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 xml:space="preserve"> </w:t>
      </w:r>
      <w:r w:rsidRPr="00F67A55">
        <w:rPr>
          <w:rFonts w:ascii="Arial" w:hAnsi="Arial" w:cs="Arial"/>
          <w:b/>
        </w:rPr>
        <w:t>/ 1</w:t>
      </w:r>
      <w:r w:rsidR="00067CBE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</w:t>
      </w:r>
      <w:r w:rsidR="003148C1">
        <w:rPr>
          <w:rFonts w:ascii="Arial" w:hAnsi="Arial" w:cs="Arial"/>
          <w:b/>
        </w:rPr>
        <w:t xml:space="preserve"> (załącznik 5)</w:t>
      </w:r>
      <w:r>
        <w:rPr>
          <w:rFonts w:ascii="Arial" w:hAnsi="Arial" w:cs="Arial"/>
          <w:b/>
        </w:rPr>
        <w:t xml:space="preserve"> 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</w:t>
      </w:r>
      <w:r w:rsidR="003B0408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 r. poz. 1</w:t>
      </w:r>
      <w:r w:rsidR="003B0408">
        <w:rPr>
          <w:rFonts w:ascii="Arial" w:hAnsi="Arial" w:cs="Arial"/>
          <w:bCs/>
          <w:sz w:val="20"/>
          <w:szCs w:val="20"/>
        </w:rPr>
        <w:t>986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E36F27">
        <w:rPr>
          <w:rFonts w:ascii="Arial" w:hAnsi="Arial" w:cs="Arial"/>
          <w:sz w:val="20"/>
          <w:szCs w:val="20"/>
        </w:rPr>
        <w:t>221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</w:t>
      </w:r>
      <w:r w:rsidR="003B0408">
        <w:rPr>
          <w:rFonts w:ascii="Arial" w:hAnsi="Arial" w:cs="Arial"/>
          <w:bCs/>
          <w:sz w:val="20"/>
          <w:szCs w:val="20"/>
        </w:rPr>
        <w:t>…….2019</w:t>
      </w:r>
      <w:r w:rsidR="00DA7DDE">
        <w:rPr>
          <w:rFonts w:ascii="Arial" w:hAnsi="Arial" w:cs="Arial"/>
          <w:bCs/>
          <w:sz w:val="20"/>
          <w:szCs w:val="20"/>
        </w:rPr>
        <w:t>r.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3B0408">
        <w:rPr>
          <w:rFonts w:ascii="Arial" w:hAnsi="Arial" w:cs="Arial"/>
          <w:b/>
          <w:bCs/>
          <w:sz w:val="20"/>
        </w:rPr>
        <w:t>Dostawę</w:t>
      </w:r>
      <w:r w:rsidR="0004351F">
        <w:rPr>
          <w:rFonts w:ascii="Arial" w:hAnsi="Arial" w:cs="Arial"/>
          <w:b/>
          <w:bCs/>
          <w:sz w:val="20"/>
        </w:rPr>
        <w:t xml:space="preserve"> </w:t>
      </w:r>
      <w:r w:rsidR="003148C1">
        <w:rPr>
          <w:rFonts w:ascii="Arial" w:hAnsi="Arial" w:cs="Arial"/>
          <w:b/>
          <w:bCs/>
          <w:sz w:val="20"/>
        </w:rPr>
        <w:t xml:space="preserve">opatrunków i </w:t>
      </w:r>
      <w:proofErr w:type="spellStart"/>
      <w:r w:rsidR="003148C1">
        <w:rPr>
          <w:rFonts w:ascii="Arial" w:hAnsi="Arial" w:cs="Arial"/>
          <w:b/>
          <w:bCs/>
          <w:sz w:val="20"/>
        </w:rPr>
        <w:t>obłożeń</w:t>
      </w:r>
      <w:proofErr w:type="spellEnd"/>
      <w:r w:rsidR="003148C1">
        <w:rPr>
          <w:rFonts w:ascii="Arial" w:hAnsi="Arial" w:cs="Arial"/>
          <w:b/>
          <w:bCs/>
          <w:sz w:val="20"/>
        </w:rPr>
        <w:t xml:space="preserve"> oraz sprzętu medycznego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Pr="0004351F">
        <w:rPr>
          <w:rFonts w:ascii="Arial" w:hAnsi="Arial" w:cs="Arial"/>
          <w:bCs/>
          <w:sz w:val="20"/>
        </w:rPr>
        <w:t>ZOZ/DZP/PN/</w:t>
      </w:r>
      <w:r w:rsidR="003148C1">
        <w:rPr>
          <w:rFonts w:ascii="Arial" w:hAnsi="Arial" w:cs="Arial"/>
          <w:bCs/>
          <w:sz w:val="20"/>
        </w:rPr>
        <w:t>13</w:t>
      </w:r>
      <w:r w:rsidRPr="0004351F">
        <w:rPr>
          <w:rFonts w:ascii="Arial" w:hAnsi="Arial" w:cs="Arial"/>
          <w:bCs/>
          <w:sz w:val="20"/>
        </w:rPr>
        <w:t>/1</w:t>
      </w:r>
      <w:r w:rsidR="00067CBE">
        <w:rPr>
          <w:rFonts w:ascii="Arial" w:hAnsi="Arial" w:cs="Arial"/>
          <w:bCs/>
          <w:sz w:val="20"/>
        </w:rPr>
        <w:t>9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>a Wykonawca zobowiązuje się, zgodnie ze specyfikacją istotnych warunków zamówienia oraz ofertą, do dostarczenia Zamawiającemu przedmiotu zamówienia do ZOZ w Oławie przy ul. K. Baczyńskiego 1, według wykazu zawierającego ceny jednostkowe netto i brutto produktów, stanowiącego Załącznik nr 9 do niniejszej umowy.</w:t>
      </w:r>
    </w:p>
    <w:p w:rsidR="00DA6764" w:rsidRDefault="00DA6764" w:rsidP="00DA6764">
      <w:pPr>
        <w:pStyle w:val="Nagwek"/>
        <w:spacing w:line="200" w:lineRule="atLeast"/>
        <w:jc w:val="both"/>
        <w:rPr>
          <w:rFonts w:ascii="Arial" w:hAnsi="Arial" w:cs="Arial"/>
          <w:sz w:val="20"/>
        </w:rPr>
      </w:pPr>
    </w:p>
    <w:p w:rsidR="007E4B40" w:rsidRPr="004B10F5" w:rsidRDefault="0049770E" w:rsidP="00BE3DD4">
      <w:pPr>
        <w:pStyle w:val="Nagwek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</w:t>
      </w:r>
      <w:r w:rsidR="007E4B40"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Zamawiający wymaga rozładowania, rozpaletowania i wniesienia przedmiotu zamówienia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do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Pr="00A8176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</w:t>
      </w:r>
      <w:r w:rsidR="00783B0C">
        <w:rPr>
          <w:rFonts w:ascii="Arial" w:hAnsi="Arial" w:cs="Arial"/>
          <w:sz w:val="20"/>
        </w:rPr>
        <w:t>e prawo do niewykorzystania do 5</w:t>
      </w:r>
      <w:r w:rsidRPr="00405C8B">
        <w:rPr>
          <w:rFonts w:ascii="Arial" w:hAnsi="Arial" w:cs="Arial"/>
          <w:sz w:val="20"/>
        </w:rPr>
        <w:t>0 % przedmiotu zamówienia opisanego w Załączniku nr 9, bez prawa roszczeń z tego tytułu przez Wykonawcę.</w:t>
      </w:r>
      <w:r>
        <w:rPr>
          <w:rFonts w:ascii="Arial" w:hAnsi="Arial" w:cs="Arial"/>
          <w:sz w:val="20"/>
        </w:rPr>
        <w:t xml:space="preserve"> 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83B0C" w:rsidRDefault="00783B0C" w:rsidP="00783B0C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105125" w:rsidRDefault="00105125" w:rsidP="00105125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>–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zadanie nr 1-25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max. do </w:t>
      </w:r>
      <w:r>
        <w:rPr>
          <w:rFonts w:ascii="Arial" w:hAnsi="Arial" w:cs="Arial"/>
          <w:b/>
          <w:sz w:val="20"/>
          <w:szCs w:val="20"/>
          <w:lang w:eastAsia="ar-SA"/>
        </w:rPr>
        <w:t>72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 - zgodnie z terminem zadeklarowanym w ofercie wykonawcy*</w:t>
      </w:r>
      <w:r w:rsidRPr="007D7F58">
        <w:rPr>
          <w:rFonts w:ascii="Arial" w:hAnsi="Arial" w:cs="Arial"/>
          <w:sz w:val="20"/>
          <w:szCs w:val="20"/>
          <w:lang w:eastAsia="ar-SA"/>
        </w:rPr>
        <w:t xml:space="preserve">; </w:t>
      </w:r>
    </w:p>
    <w:p w:rsidR="00105125" w:rsidRDefault="00105125" w:rsidP="00105125">
      <w:pPr>
        <w:suppressAutoHyphens/>
        <w:ind w:left="708" w:firstLine="708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746D6D">
        <w:rPr>
          <w:rFonts w:ascii="Arial" w:hAnsi="Arial" w:cs="Arial"/>
          <w:b/>
          <w:sz w:val="20"/>
          <w:szCs w:val="20"/>
          <w:lang w:eastAsia="ar-SA"/>
        </w:rPr>
        <w:t xml:space="preserve">- zadanie nr 26-28 max.14 dni od momentu złożenia zamówienia – zgodnie </w:t>
      </w:r>
      <w:r>
        <w:rPr>
          <w:rFonts w:ascii="Arial" w:hAnsi="Arial" w:cs="Arial"/>
          <w:b/>
          <w:sz w:val="20"/>
          <w:szCs w:val="20"/>
          <w:lang w:eastAsia="ar-SA"/>
        </w:rPr>
        <w:br/>
      </w:r>
      <w:r w:rsidRPr="00746D6D">
        <w:rPr>
          <w:rFonts w:ascii="Arial" w:hAnsi="Arial" w:cs="Arial"/>
          <w:b/>
          <w:sz w:val="20"/>
          <w:szCs w:val="20"/>
          <w:lang w:eastAsia="ar-SA"/>
        </w:rPr>
        <w:t>z terminem zadeklarowanym w ofercie wykonawcy*;</w:t>
      </w:r>
    </w:p>
    <w:p w:rsidR="00105125" w:rsidRPr="00746D6D" w:rsidRDefault="00105125" w:rsidP="00105125">
      <w:pPr>
        <w:suppressAutoHyphens/>
        <w:ind w:left="708" w:firstLine="708"/>
        <w:jc w:val="both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- zadanie 29-30 max. 6 tygodni </w:t>
      </w:r>
      <w:r w:rsidRPr="00746D6D">
        <w:rPr>
          <w:rFonts w:ascii="Arial" w:hAnsi="Arial" w:cs="Arial"/>
          <w:b/>
          <w:sz w:val="20"/>
          <w:szCs w:val="20"/>
          <w:lang w:eastAsia="ar-SA"/>
        </w:rPr>
        <w:t xml:space="preserve">od momentu złożenia zamówienia – zgodnie </w:t>
      </w:r>
      <w:r>
        <w:rPr>
          <w:rFonts w:ascii="Arial" w:hAnsi="Arial" w:cs="Arial"/>
          <w:b/>
          <w:sz w:val="20"/>
          <w:szCs w:val="20"/>
          <w:lang w:eastAsia="ar-SA"/>
        </w:rPr>
        <w:br/>
      </w:r>
      <w:r w:rsidRPr="00746D6D">
        <w:rPr>
          <w:rFonts w:ascii="Arial" w:hAnsi="Arial" w:cs="Arial"/>
          <w:b/>
          <w:sz w:val="20"/>
          <w:szCs w:val="20"/>
          <w:lang w:eastAsia="ar-SA"/>
        </w:rPr>
        <w:t>z terminem zadeklarowanym w ofercie wykonawcy*;</w:t>
      </w:r>
    </w:p>
    <w:p w:rsidR="0059335D" w:rsidRDefault="0059335D" w:rsidP="00E20BB4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070D53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7E4B40" w:rsidRPr="004B10F5" w:rsidRDefault="0072717F" w:rsidP="00070D5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 w terminie wyznaczonym przez Zamawiającego.</w:t>
      </w:r>
    </w:p>
    <w:p w:rsidR="007E4B40" w:rsidRPr="004B10F5" w:rsidRDefault="007E4B40" w:rsidP="00070D53">
      <w:pPr>
        <w:jc w:val="both"/>
        <w:rPr>
          <w:rFonts w:ascii="Arial" w:hAnsi="Arial" w:cs="Arial"/>
          <w:sz w:val="20"/>
          <w:szCs w:val="20"/>
        </w:rPr>
      </w:pPr>
    </w:p>
    <w:p w:rsidR="007E4B40" w:rsidRPr="00EF26F7" w:rsidRDefault="0072717F" w:rsidP="00070D5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 xml:space="preserve">. W przypadku niedotrzymania terminu </w:t>
      </w:r>
      <w:r w:rsidR="007E4B40" w:rsidRPr="00EF26F7">
        <w:rPr>
          <w:rFonts w:ascii="Arial" w:hAnsi="Arial" w:cs="Arial"/>
          <w:sz w:val="20"/>
          <w:szCs w:val="20"/>
        </w:rPr>
        <w:t>realizacji zamówienia Zamawiający może dokonać zakupu interwencyjnego u innego dostawcy, a róż</w:t>
      </w:r>
      <w:r w:rsidR="00EF26F7" w:rsidRPr="00EF26F7">
        <w:rPr>
          <w:rFonts w:ascii="Arial" w:hAnsi="Arial" w:cs="Arial"/>
          <w:sz w:val="20"/>
          <w:szCs w:val="20"/>
        </w:rPr>
        <w:t>nicą kosztów obciążyć Wykonawcę</w:t>
      </w:r>
      <w:r w:rsidR="00070D53">
        <w:rPr>
          <w:rFonts w:ascii="Arial" w:hAnsi="Arial" w:cs="Arial"/>
          <w:sz w:val="20"/>
          <w:szCs w:val="20"/>
        </w:rPr>
        <w:t xml:space="preserve">. </w:t>
      </w:r>
      <w:r w:rsidR="007E4B40" w:rsidRPr="00EF26F7">
        <w:rPr>
          <w:rFonts w:ascii="Arial" w:hAnsi="Arial" w:cs="Arial"/>
          <w:sz w:val="20"/>
          <w:szCs w:val="20"/>
        </w:rPr>
        <w:t>Nie zwalnia to jednak Wykonawcy z płacenia kary umownej z tytułu nie dotrzymania terminu dostawy.</w:t>
      </w:r>
    </w:p>
    <w:p w:rsidR="007E4B40" w:rsidRPr="00EF26F7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EB3D3C" w:rsidRDefault="00EB3D3C" w:rsidP="00EB3D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8D3175">
        <w:rPr>
          <w:rFonts w:ascii="Arial" w:hAnsi="Arial" w:cs="Arial"/>
          <w:sz w:val="20"/>
          <w:szCs w:val="20"/>
        </w:rPr>
        <w:t xml:space="preserve"> 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C77669">
      <w:pPr>
        <w:pStyle w:val="Akapitzlist"/>
        <w:rPr>
          <w:rFonts w:ascii="Arial" w:hAnsi="Arial" w:cs="Arial"/>
          <w:sz w:val="20"/>
          <w:szCs w:val="20"/>
        </w:rPr>
      </w:pP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D328DC" w:rsidRDefault="007E4B40" w:rsidP="002019A7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7E4B40" w:rsidRPr="00000DDD" w:rsidRDefault="007E4B40" w:rsidP="002019A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Zamawiający żąda wskazania przez wykonawcę części zamówienia, których wykonanie zamierza powierzyć podwykonawcom, i podania przez wykonawcę firm podwykonawców. 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26 ust. 2b, w celu wykazania spełniania warunków udziału w postępowaniu, o których mowa w art. 22 ust. 1, wykonawca jest obowiązany wykazać zamawiającemu, iż proponowany inny podwykonawca lub wykonawca samodzielnie spełnia </w:t>
      </w:r>
      <w:r>
        <w:rPr>
          <w:sz w:val="20"/>
          <w:szCs w:val="20"/>
        </w:rPr>
        <w:br/>
      </w:r>
      <w:r w:rsidRPr="00000DDD">
        <w:rPr>
          <w:sz w:val="20"/>
          <w:szCs w:val="20"/>
        </w:rPr>
        <w:t xml:space="preserve">je w stopniu nie mniejszym niż wymagany w trakcie postępowania o udzielenie zamówienia. </w:t>
      </w:r>
    </w:p>
    <w:p w:rsidR="007E4B40" w:rsidRDefault="007E4B40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A5473D" w:rsidRPr="004B10F5" w:rsidRDefault="00A5473D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35C44" w:rsidRPr="00535C44" w:rsidRDefault="00535C44" w:rsidP="00535C44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1. </w:t>
      </w:r>
      <w:r w:rsidRPr="00535C44"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7E4B40" w:rsidRPr="00535C44" w:rsidRDefault="00535C44" w:rsidP="00535C4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7E4B40" w:rsidRPr="00535C44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535C44">
        <w:rPr>
          <w:rFonts w:ascii="Arial" w:hAnsi="Arial" w:cs="Arial"/>
          <w:sz w:val="20"/>
          <w:szCs w:val="20"/>
        </w:rPr>
        <w:t>6</w:t>
      </w:r>
      <w:r w:rsidR="007E4B40" w:rsidRPr="00535C44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Default="00535C44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7E4B40" w:rsidRPr="004B10F5"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</w:t>
      </w:r>
      <w:r w:rsidR="00FA6763">
        <w:rPr>
          <w:rFonts w:ascii="Arial" w:hAnsi="Arial" w:cs="Arial"/>
          <w:sz w:val="20"/>
          <w:szCs w:val="20"/>
        </w:rPr>
        <w:t xml:space="preserve">nej </w:t>
      </w:r>
      <w:r w:rsidR="00FA6763">
        <w:rPr>
          <w:rFonts w:ascii="Arial" w:hAnsi="Arial" w:cs="Arial"/>
          <w:sz w:val="20"/>
          <w:szCs w:val="20"/>
        </w:rPr>
        <w:br/>
        <w:t>w Załączniku Nr 9 do umowy;</w:t>
      </w:r>
    </w:p>
    <w:p w:rsidR="00FA6763" w:rsidRDefault="00FA6763" w:rsidP="00FA6763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</w:t>
      </w:r>
    </w:p>
    <w:p w:rsidR="00FA6763" w:rsidRDefault="00FA6763" w:rsidP="00FA6763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</w:t>
      </w:r>
      <w:r w:rsidR="00512181">
        <w:rPr>
          <w:rFonts w:ascii="Arial" w:hAnsi="Arial" w:cs="Arial"/>
          <w:sz w:val="20"/>
          <w:szCs w:val="20"/>
        </w:rPr>
        <w:t xml:space="preserve">ciwych przepisów </w:t>
      </w:r>
    </w:p>
    <w:p w:rsidR="00A5473D" w:rsidRDefault="00A5473D" w:rsidP="00A547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A5473D" w:rsidRPr="004B682C" w:rsidRDefault="00A5473D" w:rsidP="00A5473D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A5473D" w:rsidRPr="004B682C" w:rsidRDefault="00A5473D" w:rsidP="00A5473D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A5473D" w:rsidRDefault="00A5473D" w:rsidP="00FA6763">
      <w:pPr>
        <w:jc w:val="both"/>
        <w:rPr>
          <w:rFonts w:ascii="Arial" w:hAnsi="Arial" w:cs="Arial"/>
          <w:sz w:val="20"/>
          <w:szCs w:val="20"/>
        </w:rPr>
      </w:pPr>
    </w:p>
    <w:p w:rsidR="00492B80" w:rsidRDefault="00492B80" w:rsidP="00A030B2">
      <w:pPr>
        <w:pStyle w:val="Tekstpodstawowy"/>
        <w:spacing w:line="360" w:lineRule="auto"/>
        <w:rPr>
          <w:rFonts w:ascii="Arial" w:hAnsi="Arial" w:cs="Arial"/>
          <w:b/>
          <w:sz w:val="20"/>
        </w:rPr>
      </w:pPr>
      <w:bookmarkStart w:id="0" w:name="_GoBack"/>
      <w:bookmarkEnd w:id="0"/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783B0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>
        <w:rPr>
          <w:rFonts w:ascii="Arial" w:hAnsi="Arial" w:cs="Arial"/>
          <w:sz w:val="20"/>
          <w:szCs w:val="20"/>
        </w:rPr>
        <w:t>/ gwarancji</w:t>
      </w:r>
      <w:r w:rsidR="00783B0C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105125" w:rsidRPr="004D0A39" w:rsidRDefault="00105125" w:rsidP="00105125">
      <w:pPr>
        <w:suppressAutoHyphens/>
        <w:rPr>
          <w:rFonts w:ascii="Arial" w:hAnsi="Arial" w:cs="Arial"/>
          <w:sz w:val="20"/>
          <w:szCs w:val="20"/>
          <w:lang w:eastAsia="ar-SA"/>
        </w:rPr>
      </w:pPr>
      <w:r w:rsidRPr="007D7F58">
        <w:rPr>
          <w:rFonts w:ascii="Arial" w:hAnsi="Arial" w:cs="Arial"/>
          <w:sz w:val="20"/>
          <w:szCs w:val="20"/>
        </w:rPr>
        <w:t xml:space="preserve">  </w:t>
      </w:r>
      <w:r w:rsidRPr="004D0A39">
        <w:rPr>
          <w:rFonts w:ascii="Arial" w:hAnsi="Arial" w:cs="Arial"/>
          <w:sz w:val="20"/>
          <w:szCs w:val="20"/>
          <w:lang w:eastAsia="ar-SA"/>
        </w:rPr>
        <w:t>– zadanie nr 1-25 min.12 m-</w:t>
      </w:r>
      <w:proofErr w:type="spellStart"/>
      <w:r w:rsidRPr="004D0A39">
        <w:rPr>
          <w:rFonts w:ascii="Arial" w:hAnsi="Arial" w:cs="Arial"/>
          <w:sz w:val="20"/>
          <w:szCs w:val="20"/>
          <w:lang w:eastAsia="ar-SA"/>
        </w:rPr>
        <w:t>cy</w:t>
      </w:r>
      <w:proofErr w:type="spellEnd"/>
      <w:r w:rsidRPr="004D0A39">
        <w:rPr>
          <w:rFonts w:ascii="Arial" w:hAnsi="Arial" w:cs="Arial"/>
          <w:sz w:val="20"/>
          <w:szCs w:val="20"/>
          <w:lang w:eastAsia="ar-SA"/>
        </w:rPr>
        <w:t xml:space="preserve"> od momentu dostawy - zgod</w:t>
      </w:r>
      <w:r>
        <w:rPr>
          <w:rFonts w:ascii="Arial" w:hAnsi="Arial" w:cs="Arial"/>
          <w:sz w:val="20"/>
          <w:szCs w:val="20"/>
          <w:lang w:eastAsia="ar-SA"/>
        </w:rPr>
        <w:t xml:space="preserve">nie z terminem zadeklarowanym w </w:t>
      </w:r>
      <w:r w:rsidRPr="004D0A39">
        <w:rPr>
          <w:rFonts w:ascii="Arial" w:hAnsi="Arial" w:cs="Arial"/>
          <w:sz w:val="20"/>
          <w:szCs w:val="20"/>
          <w:lang w:eastAsia="ar-SA"/>
        </w:rPr>
        <w:t xml:space="preserve">ofercie wykonawcy; </w:t>
      </w:r>
    </w:p>
    <w:p w:rsidR="00105125" w:rsidRPr="004D0A39" w:rsidRDefault="00105125" w:rsidP="00105125">
      <w:pPr>
        <w:suppressAutoHyphens/>
        <w:rPr>
          <w:rFonts w:ascii="Arial" w:hAnsi="Arial" w:cs="Arial"/>
          <w:sz w:val="20"/>
          <w:szCs w:val="20"/>
          <w:lang w:eastAsia="ar-SA"/>
        </w:rPr>
      </w:pPr>
      <w:r w:rsidRPr="004D0A39">
        <w:rPr>
          <w:rFonts w:ascii="Arial" w:hAnsi="Arial" w:cs="Arial"/>
          <w:sz w:val="20"/>
          <w:szCs w:val="20"/>
          <w:lang w:eastAsia="ar-SA"/>
        </w:rPr>
        <w:t xml:space="preserve">- zadanie nr 26-28 </w:t>
      </w:r>
      <w:r>
        <w:rPr>
          <w:rFonts w:ascii="Arial" w:hAnsi="Arial" w:cs="Arial"/>
          <w:sz w:val="20"/>
          <w:szCs w:val="20"/>
          <w:lang w:eastAsia="ar-SA"/>
        </w:rPr>
        <w:t>min. 24 m-ce od daty dostawy</w:t>
      </w:r>
      <w:r w:rsidRPr="004D0A39">
        <w:rPr>
          <w:rFonts w:ascii="Arial" w:hAnsi="Arial" w:cs="Arial"/>
          <w:sz w:val="20"/>
          <w:szCs w:val="20"/>
          <w:lang w:eastAsia="ar-SA"/>
        </w:rPr>
        <w:t xml:space="preserve"> – zgodnie z terminem zad</w:t>
      </w:r>
      <w:r>
        <w:rPr>
          <w:rFonts w:ascii="Arial" w:hAnsi="Arial" w:cs="Arial"/>
          <w:sz w:val="20"/>
          <w:szCs w:val="20"/>
          <w:lang w:eastAsia="ar-SA"/>
        </w:rPr>
        <w:t>eklarowanym w ofercie wykonawcy</w:t>
      </w:r>
      <w:r w:rsidRPr="004D0A39">
        <w:rPr>
          <w:rFonts w:ascii="Arial" w:hAnsi="Arial" w:cs="Arial"/>
          <w:sz w:val="20"/>
          <w:szCs w:val="20"/>
          <w:lang w:eastAsia="ar-SA"/>
        </w:rPr>
        <w:t>;</w:t>
      </w:r>
    </w:p>
    <w:p w:rsidR="00105125" w:rsidRPr="004D0A39" w:rsidRDefault="00105125" w:rsidP="00105125">
      <w:pPr>
        <w:suppressAutoHyphens/>
        <w:rPr>
          <w:rFonts w:ascii="Arial" w:hAnsi="Arial" w:cs="Arial"/>
          <w:sz w:val="20"/>
          <w:szCs w:val="20"/>
          <w:lang w:eastAsia="ar-SA"/>
        </w:rPr>
      </w:pPr>
      <w:r w:rsidRPr="004D0A39">
        <w:rPr>
          <w:rFonts w:ascii="Arial" w:hAnsi="Arial" w:cs="Arial"/>
          <w:sz w:val="20"/>
          <w:szCs w:val="20"/>
          <w:lang w:eastAsia="ar-SA"/>
        </w:rPr>
        <w:t xml:space="preserve">- zadanie 29-30 </w:t>
      </w:r>
      <w:r>
        <w:rPr>
          <w:rFonts w:ascii="Arial" w:hAnsi="Arial" w:cs="Arial"/>
          <w:sz w:val="20"/>
          <w:szCs w:val="20"/>
          <w:lang w:eastAsia="ar-SA"/>
        </w:rPr>
        <w:t>min 6 miesięcy od daty dostawy</w:t>
      </w:r>
      <w:r w:rsidRPr="004D0A39">
        <w:rPr>
          <w:rFonts w:ascii="Arial" w:hAnsi="Arial" w:cs="Arial"/>
          <w:sz w:val="20"/>
          <w:szCs w:val="20"/>
          <w:lang w:eastAsia="ar-SA"/>
        </w:rPr>
        <w:t xml:space="preserve"> – zgodnie z terminem zadeklarowanym w ofercie wykonawcy;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783B0C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3B0C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783B0C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terminie do </w:t>
      </w:r>
      <w:r w:rsidR="00070D53">
        <w:rPr>
          <w:rFonts w:ascii="Arial" w:hAnsi="Arial" w:cs="Arial"/>
          <w:color w:val="000000"/>
          <w:sz w:val="20"/>
          <w:szCs w:val="20"/>
        </w:rPr>
        <w:t>24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 godzin w dni robocze od momentu po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>wiadomienia przez Zamawiającego</w:t>
      </w:r>
      <w:r w:rsidRPr="00783B0C">
        <w:rPr>
          <w:rFonts w:ascii="Arial" w:hAnsi="Arial" w:cs="Arial"/>
          <w:color w:val="000000"/>
          <w:sz w:val="20"/>
          <w:szCs w:val="20"/>
        </w:rPr>
        <w:t>. W przypadku uznania reklamacji za bezzasadną, towar zamienny zostanie zaliczony na poczet najbliższej dostawy tego asortymentu do siedziby Zamawiającego.</w:t>
      </w:r>
    </w:p>
    <w:p w:rsidR="007E4B40" w:rsidRPr="00783B0C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3B0C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do </w:t>
      </w:r>
      <w:r w:rsidR="00070D53">
        <w:rPr>
          <w:rFonts w:ascii="Arial" w:hAnsi="Arial" w:cs="Arial"/>
          <w:color w:val="000000"/>
          <w:sz w:val="20"/>
          <w:szCs w:val="20"/>
        </w:rPr>
        <w:t>24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 godzin w dni robocze od chwili powiadomienia o brakach.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w przyp</w:t>
      </w:r>
      <w:r w:rsidR="00783B0C">
        <w:rPr>
          <w:rFonts w:ascii="Arial" w:hAnsi="Arial" w:cs="Arial"/>
          <w:sz w:val="20"/>
          <w:szCs w:val="20"/>
        </w:rPr>
        <w:t>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783B0C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7E4B40" w:rsidRDefault="00783B0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zmiany danych</w:t>
      </w:r>
      <w:r w:rsidR="007E4B40" w:rsidRPr="004B10F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E27B54">
        <w:rPr>
          <w:rFonts w:ascii="Arial" w:hAnsi="Arial" w:cs="Arial"/>
          <w:sz w:val="20"/>
          <w:szCs w:val="20"/>
        </w:rPr>
        <w:t>dmiotowego po stronie Wykonawcy,</w:t>
      </w:r>
    </w:p>
    <w:p w:rsidR="00E27B54" w:rsidRPr="00382DD3" w:rsidRDefault="00E27B54" w:rsidP="00E27B5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E27B54" w:rsidRPr="004B10F5" w:rsidRDefault="00E27B54" w:rsidP="00A035AB">
      <w:pPr>
        <w:jc w:val="both"/>
        <w:rPr>
          <w:rFonts w:ascii="Arial" w:hAnsi="Arial" w:cs="Arial"/>
          <w:sz w:val="20"/>
          <w:szCs w:val="20"/>
        </w:rPr>
      </w:pPr>
    </w:p>
    <w:p w:rsidR="00004232" w:rsidRPr="00004232" w:rsidRDefault="007E4B40" w:rsidP="00004232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  <w:r w:rsidR="00004232" w:rsidRPr="00004232">
        <w:rPr>
          <w:rFonts w:ascii="Arial" w:hAnsi="Arial" w:cs="Arial"/>
          <w:sz w:val="20"/>
          <w:szCs w:val="20"/>
        </w:rPr>
        <w:t xml:space="preserve"> </w:t>
      </w:r>
    </w:p>
    <w:p w:rsidR="00004232" w:rsidRPr="00004232" w:rsidRDefault="00004232" w:rsidP="00004232">
      <w:pPr>
        <w:tabs>
          <w:tab w:val="left" w:pos="284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004232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004232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004232">
        <w:rPr>
          <w:rFonts w:ascii="Arial" w:hAnsi="Arial" w:cs="Arial"/>
          <w:bCs/>
          <w:sz w:val="20"/>
          <w:szCs w:val="20"/>
        </w:rPr>
        <w:t xml:space="preserve">§ 4 pkt. </w:t>
      </w:r>
      <w:r w:rsidR="00535C44">
        <w:rPr>
          <w:rFonts w:ascii="Arial" w:hAnsi="Arial" w:cs="Arial"/>
          <w:bCs/>
          <w:sz w:val="20"/>
          <w:szCs w:val="20"/>
        </w:rPr>
        <w:t>3</w:t>
      </w:r>
      <w:r w:rsidRPr="00004232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7E4B40" w:rsidRPr="00F74247" w:rsidRDefault="007E4B40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</w:t>
      </w:r>
      <w:r w:rsidR="00070D53">
        <w:rPr>
          <w:rFonts w:ascii="Arial" w:hAnsi="Arial" w:cs="Arial"/>
          <w:sz w:val="20"/>
          <w:szCs w:val="20"/>
        </w:rPr>
        <w:t xml:space="preserve"> na okres</w:t>
      </w:r>
      <w:r w:rsidRPr="0071464F">
        <w:rPr>
          <w:rFonts w:ascii="Arial" w:hAnsi="Arial" w:cs="Arial"/>
          <w:sz w:val="20"/>
          <w:szCs w:val="20"/>
        </w:rPr>
        <w:t>:</w:t>
      </w:r>
    </w:p>
    <w:p w:rsidR="00783B0C" w:rsidRDefault="00783B0C" w:rsidP="00783B0C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070D53">
        <w:rPr>
          <w:rFonts w:ascii="Arial" w:hAnsi="Arial" w:cs="Arial"/>
          <w:sz w:val="20"/>
          <w:szCs w:val="20"/>
        </w:rPr>
        <w:t>24 miesięcy</w:t>
      </w:r>
      <w:r>
        <w:rPr>
          <w:rFonts w:ascii="Arial" w:hAnsi="Arial" w:cs="Arial"/>
          <w:sz w:val="20"/>
          <w:szCs w:val="20"/>
        </w:rPr>
        <w:t xml:space="preserve"> od dnia podpisania umowy,</w:t>
      </w:r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D54F79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7E4B40" w:rsidRPr="004B10F5" w:rsidRDefault="00982B5B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 xml:space="preserve">nie wykonuje </w:t>
      </w:r>
      <w:r w:rsidR="00D54F79">
        <w:rPr>
          <w:rFonts w:ascii="Arial" w:hAnsi="Arial" w:cs="Arial"/>
          <w:sz w:val="20"/>
          <w:szCs w:val="20"/>
        </w:rPr>
        <w:t>w ustalonym terminie zobowiązań</w:t>
      </w:r>
      <w:r w:rsidRPr="004B10F5">
        <w:rPr>
          <w:rFonts w:ascii="Arial" w:hAnsi="Arial" w:cs="Arial"/>
          <w:sz w:val="20"/>
          <w:szCs w:val="20"/>
        </w:rPr>
        <w:t xml:space="preserve">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Pr="004B10F5" w:rsidRDefault="00982B5B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713C8"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24 </w:t>
      </w:r>
      <w:r w:rsidR="00E60DF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ust 1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8D5A0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</w:t>
      </w:r>
      <w:r w:rsidR="007E4B40" w:rsidRPr="004B10F5">
        <w:rPr>
          <w:rFonts w:ascii="Arial" w:hAnsi="Arial" w:cs="Arial"/>
          <w:sz w:val="20"/>
          <w:szCs w:val="20"/>
        </w:rPr>
        <w:t xml:space="preserve"> przypadku opisanym w ust. 3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</w:t>
      </w:r>
      <w:r w:rsidRPr="0095157C">
        <w:rPr>
          <w:rFonts w:ascii="Arial" w:hAnsi="Arial" w:cs="Arial"/>
          <w:sz w:val="20"/>
          <w:szCs w:val="20"/>
          <w:highlight w:val="yellow"/>
        </w:rPr>
        <w:t>0,5%</w:t>
      </w:r>
      <w:r>
        <w:rPr>
          <w:rFonts w:ascii="Arial" w:hAnsi="Arial" w:cs="Arial"/>
          <w:sz w:val="20"/>
          <w:szCs w:val="20"/>
        </w:rPr>
        <w:t xml:space="preserve">  wartości netto zamówionego i niedostarczonego w terminie towaru za każdy dzień opóźnienia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>
        <w:rPr>
          <w:rFonts w:ascii="Arial" w:hAnsi="Arial" w:cs="Arial"/>
          <w:i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E14226" w:rsidRDefault="00E14226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Zamawiający może dochodzić na zasadach ogólnych odszkodowania przewyższającego kary umowne w przypadku, gdy kary nie pokrywają rzeczywistej powstałej szkody.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3B0408">
        <w:rPr>
          <w:rFonts w:ascii="Arial" w:hAnsi="Arial" w:cs="Arial"/>
          <w:bCs/>
          <w:sz w:val="20"/>
          <w:szCs w:val="20"/>
        </w:rPr>
        <w:t>.</w:t>
      </w:r>
    </w:p>
    <w:p w:rsidR="00704AA8" w:rsidRDefault="00704AA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lastRenderedPageBreak/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9"/>
  </w:num>
  <w:num w:numId="6">
    <w:abstractNumId w:val="12"/>
  </w:num>
  <w:num w:numId="7">
    <w:abstractNumId w:val="1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8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7"/>
  </w:num>
  <w:num w:numId="15">
    <w:abstractNumId w:val="6"/>
  </w:num>
  <w:num w:numId="16">
    <w:abstractNumId w:val="20"/>
  </w:num>
  <w:num w:numId="17">
    <w:abstractNumId w:val="5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46B"/>
    <w:rsid w:val="00001DDF"/>
    <w:rsid w:val="00004232"/>
    <w:rsid w:val="00004636"/>
    <w:rsid w:val="0001019D"/>
    <w:rsid w:val="0002376A"/>
    <w:rsid w:val="00024833"/>
    <w:rsid w:val="000322FD"/>
    <w:rsid w:val="00036B5D"/>
    <w:rsid w:val="0004351F"/>
    <w:rsid w:val="00067CBE"/>
    <w:rsid w:val="00070D53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327B"/>
    <w:rsid w:val="000C343A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05125"/>
    <w:rsid w:val="00117F50"/>
    <w:rsid w:val="00120487"/>
    <w:rsid w:val="0013081B"/>
    <w:rsid w:val="00131858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590E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148C1"/>
    <w:rsid w:val="00320418"/>
    <w:rsid w:val="00320888"/>
    <w:rsid w:val="00323059"/>
    <w:rsid w:val="00323CB8"/>
    <w:rsid w:val="00327C9D"/>
    <w:rsid w:val="003312AB"/>
    <w:rsid w:val="0033614B"/>
    <w:rsid w:val="0034143A"/>
    <w:rsid w:val="00343726"/>
    <w:rsid w:val="00346B45"/>
    <w:rsid w:val="00361256"/>
    <w:rsid w:val="00365D17"/>
    <w:rsid w:val="00366632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0408"/>
    <w:rsid w:val="003B1802"/>
    <w:rsid w:val="003B3D62"/>
    <w:rsid w:val="003D0BCA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4B0F"/>
    <w:rsid w:val="004E0819"/>
    <w:rsid w:val="004E564A"/>
    <w:rsid w:val="004F5ADD"/>
    <w:rsid w:val="004F6036"/>
    <w:rsid w:val="0050289A"/>
    <w:rsid w:val="005059BA"/>
    <w:rsid w:val="00512181"/>
    <w:rsid w:val="005123B5"/>
    <w:rsid w:val="0051282E"/>
    <w:rsid w:val="00520E24"/>
    <w:rsid w:val="005252E5"/>
    <w:rsid w:val="00526B10"/>
    <w:rsid w:val="0053454B"/>
    <w:rsid w:val="00535C44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6B1C"/>
    <w:rsid w:val="00677CE1"/>
    <w:rsid w:val="006814D7"/>
    <w:rsid w:val="006829E0"/>
    <w:rsid w:val="00682FDD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4AA8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3B0C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54BD"/>
    <w:rsid w:val="008B0937"/>
    <w:rsid w:val="008B24B7"/>
    <w:rsid w:val="008C51F8"/>
    <w:rsid w:val="008D00FE"/>
    <w:rsid w:val="008D08A8"/>
    <w:rsid w:val="008D0A60"/>
    <w:rsid w:val="008D1628"/>
    <w:rsid w:val="008D3175"/>
    <w:rsid w:val="008D503D"/>
    <w:rsid w:val="008D5A07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4F3F"/>
    <w:rsid w:val="0095157C"/>
    <w:rsid w:val="009547F3"/>
    <w:rsid w:val="00955D9E"/>
    <w:rsid w:val="00962A3F"/>
    <w:rsid w:val="00963A24"/>
    <w:rsid w:val="0096729B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0B2"/>
    <w:rsid w:val="00A035AB"/>
    <w:rsid w:val="00A052A6"/>
    <w:rsid w:val="00A1099F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73D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D02C57"/>
    <w:rsid w:val="00D03F00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4F79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757D"/>
    <w:rsid w:val="00DA6764"/>
    <w:rsid w:val="00DA7DDE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27B54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D022B"/>
    <w:rsid w:val="00ED2B08"/>
    <w:rsid w:val="00ED3173"/>
    <w:rsid w:val="00ED4673"/>
    <w:rsid w:val="00ED4A74"/>
    <w:rsid w:val="00ED6EBC"/>
    <w:rsid w:val="00EE2DE2"/>
    <w:rsid w:val="00EF26F7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74247"/>
    <w:rsid w:val="00F7546B"/>
    <w:rsid w:val="00F80247"/>
    <w:rsid w:val="00F81E4E"/>
    <w:rsid w:val="00F85834"/>
    <w:rsid w:val="00F87355"/>
    <w:rsid w:val="00F87AD1"/>
    <w:rsid w:val="00F9056C"/>
    <w:rsid w:val="00FA153F"/>
    <w:rsid w:val="00FA66BA"/>
    <w:rsid w:val="00FA6763"/>
    <w:rsid w:val="00FA691C"/>
    <w:rsid w:val="00FA74C7"/>
    <w:rsid w:val="00FB072A"/>
    <w:rsid w:val="00FB13B4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42621EA-2BD8-4308-B187-A01584DCA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5</Pages>
  <Words>1844</Words>
  <Characters>11069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30</cp:revision>
  <cp:lastPrinted>2018-05-30T12:14:00Z</cp:lastPrinted>
  <dcterms:created xsi:type="dcterms:W3CDTF">2019-02-21T13:58:00Z</dcterms:created>
  <dcterms:modified xsi:type="dcterms:W3CDTF">2019-05-22T11:44:00Z</dcterms:modified>
</cp:coreProperties>
</file>