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E124F" w:rsidRPr="00724585" w:rsidRDefault="003E124F" w:rsidP="003E124F">
      <w:pPr>
        <w:pStyle w:val="Nagwek"/>
        <w:jc w:val="center"/>
        <w:outlineLvl w:val="0"/>
        <w:rPr>
          <w:rFonts w:ascii="Arial" w:hAnsi="Arial" w:cs="Arial"/>
          <w:b/>
          <w:bCs/>
          <w:sz w:val="28"/>
          <w:szCs w:val="28"/>
        </w:rPr>
      </w:pPr>
    </w:p>
    <w:p w:rsidR="003E124F" w:rsidRPr="00724585" w:rsidRDefault="003E124F" w:rsidP="003E124F">
      <w:pPr>
        <w:pStyle w:val="Nagwek"/>
        <w:jc w:val="center"/>
        <w:outlineLvl w:val="0"/>
        <w:rPr>
          <w:rFonts w:ascii="Arial" w:hAnsi="Arial" w:cs="Arial"/>
          <w:b/>
          <w:bCs/>
          <w:sz w:val="28"/>
          <w:szCs w:val="28"/>
        </w:rPr>
      </w:pPr>
    </w:p>
    <w:p w:rsidR="003E124F" w:rsidRPr="00724585" w:rsidRDefault="003E124F" w:rsidP="003E124F">
      <w:pPr>
        <w:pStyle w:val="Nagwek"/>
        <w:jc w:val="center"/>
        <w:outlineLvl w:val="0"/>
        <w:rPr>
          <w:rFonts w:ascii="Arial" w:hAnsi="Arial" w:cs="Arial"/>
          <w:b/>
          <w:bCs/>
          <w:sz w:val="28"/>
          <w:szCs w:val="28"/>
        </w:rPr>
      </w:pPr>
    </w:p>
    <w:p w:rsidR="00BB2A72" w:rsidRPr="002E60F7" w:rsidRDefault="00BB2A72" w:rsidP="00BB2A72">
      <w:pPr>
        <w:pStyle w:val="Nagwek"/>
        <w:jc w:val="center"/>
        <w:outlineLvl w:val="0"/>
        <w:rPr>
          <w:rFonts w:ascii="Arial" w:hAnsi="Arial" w:cs="Arial"/>
          <w:b/>
          <w:bCs/>
          <w:sz w:val="36"/>
          <w:szCs w:val="36"/>
        </w:rPr>
      </w:pPr>
      <w:r w:rsidRPr="002E60F7">
        <w:rPr>
          <w:rFonts w:ascii="Arial" w:hAnsi="Arial" w:cs="Arial"/>
          <w:b/>
          <w:bCs/>
          <w:sz w:val="36"/>
          <w:szCs w:val="36"/>
        </w:rPr>
        <w:t>SPECYFIKACJA</w:t>
      </w:r>
    </w:p>
    <w:p w:rsidR="00BB2A72" w:rsidRPr="002E60F7" w:rsidRDefault="00BB2A72" w:rsidP="00BB2A72">
      <w:pPr>
        <w:pStyle w:val="Nagwek"/>
        <w:jc w:val="center"/>
        <w:outlineLvl w:val="0"/>
        <w:rPr>
          <w:rFonts w:ascii="Arial" w:hAnsi="Arial" w:cs="Arial"/>
          <w:b/>
          <w:bCs/>
          <w:sz w:val="36"/>
          <w:szCs w:val="36"/>
        </w:rPr>
      </w:pPr>
      <w:r w:rsidRPr="002E60F7">
        <w:rPr>
          <w:rFonts w:ascii="Arial" w:hAnsi="Arial" w:cs="Arial"/>
          <w:b/>
          <w:bCs/>
          <w:sz w:val="36"/>
          <w:szCs w:val="36"/>
        </w:rPr>
        <w:t>ISTOTNYCH WARUNKÓW ZAMÓWIENIA</w:t>
      </w:r>
    </w:p>
    <w:p w:rsidR="00BB2A72" w:rsidRPr="002E60F7" w:rsidRDefault="00BB2A72" w:rsidP="00BB2A72">
      <w:pPr>
        <w:pStyle w:val="Nagwek"/>
        <w:jc w:val="center"/>
        <w:outlineLvl w:val="0"/>
        <w:rPr>
          <w:rFonts w:ascii="Arial" w:hAnsi="Arial" w:cs="Arial"/>
          <w:b/>
          <w:bCs/>
          <w:sz w:val="28"/>
          <w:szCs w:val="28"/>
        </w:rPr>
      </w:pPr>
    </w:p>
    <w:p w:rsidR="00BB2A72" w:rsidRPr="002E60F7" w:rsidRDefault="00BB2A72" w:rsidP="00BB2A72">
      <w:pPr>
        <w:pStyle w:val="Nagwek"/>
        <w:jc w:val="center"/>
        <w:outlineLvl w:val="0"/>
        <w:rPr>
          <w:rFonts w:ascii="Arial" w:hAnsi="Arial" w:cs="Arial"/>
          <w:b/>
          <w:bCs/>
          <w:sz w:val="28"/>
          <w:szCs w:val="28"/>
        </w:rPr>
      </w:pPr>
    </w:p>
    <w:p w:rsidR="00BB2A72" w:rsidRPr="002E60F7" w:rsidRDefault="00BB2A72" w:rsidP="00BB2A72">
      <w:pPr>
        <w:pStyle w:val="Nagwek"/>
        <w:jc w:val="center"/>
        <w:outlineLvl w:val="0"/>
        <w:rPr>
          <w:rFonts w:ascii="Arial" w:hAnsi="Arial" w:cs="Arial"/>
          <w:b/>
          <w:bCs/>
          <w:sz w:val="28"/>
          <w:szCs w:val="28"/>
        </w:rPr>
      </w:pPr>
    </w:p>
    <w:p w:rsidR="00BB2A72" w:rsidRPr="002E60F7" w:rsidRDefault="00BB2A72" w:rsidP="00BB2A72">
      <w:pPr>
        <w:pStyle w:val="Nagwek"/>
        <w:jc w:val="center"/>
        <w:outlineLvl w:val="0"/>
        <w:rPr>
          <w:rFonts w:ascii="Arial" w:hAnsi="Arial" w:cs="Arial"/>
          <w:b/>
          <w:bCs/>
          <w:sz w:val="28"/>
          <w:szCs w:val="28"/>
        </w:rPr>
      </w:pPr>
    </w:p>
    <w:p w:rsidR="00BB2A72" w:rsidRPr="00902F01" w:rsidRDefault="003A79DB" w:rsidP="00BB2A72">
      <w:pPr>
        <w:autoSpaceDE w:val="0"/>
        <w:autoSpaceDN w:val="0"/>
        <w:adjustRightInd w:val="0"/>
        <w:rPr>
          <w:rFonts w:ascii="Arial" w:hAnsi="Arial" w:cs="Arial"/>
          <w:bCs/>
          <w:sz w:val="20"/>
          <w:szCs w:val="20"/>
        </w:rPr>
      </w:pPr>
      <w:r w:rsidRPr="00C75FC9">
        <w:rPr>
          <w:rFonts w:ascii="Arial" w:hAnsi="Arial" w:cs="Arial"/>
          <w:bCs/>
          <w:sz w:val="20"/>
          <w:szCs w:val="20"/>
        </w:rPr>
        <w:t xml:space="preserve">W </w:t>
      </w:r>
      <w:r w:rsidR="00F71FFA" w:rsidRPr="00C75FC9">
        <w:rPr>
          <w:rFonts w:ascii="Arial" w:hAnsi="Arial" w:cs="Arial"/>
          <w:bCs/>
          <w:sz w:val="20"/>
          <w:szCs w:val="20"/>
        </w:rPr>
        <w:t xml:space="preserve">niniejszym </w:t>
      </w:r>
      <w:r w:rsidRPr="00C75FC9">
        <w:rPr>
          <w:rFonts w:ascii="Arial" w:hAnsi="Arial" w:cs="Arial"/>
          <w:bCs/>
          <w:sz w:val="20"/>
          <w:szCs w:val="20"/>
        </w:rPr>
        <w:t>postępowaniu</w:t>
      </w:r>
      <w:r>
        <w:rPr>
          <w:rFonts w:ascii="Arial" w:hAnsi="Arial" w:cs="Arial"/>
          <w:bCs/>
          <w:sz w:val="20"/>
          <w:szCs w:val="20"/>
        </w:rPr>
        <w:t xml:space="preserve"> </w:t>
      </w:r>
      <w:r w:rsidR="00BB2A72" w:rsidRPr="00902F01">
        <w:rPr>
          <w:rFonts w:ascii="Arial" w:hAnsi="Arial" w:cs="Arial"/>
          <w:bCs/>
          <w:sz w:val="20"/>
          <w:szCs w:val="20"/>
        </w:rPr>
        <w:t xml:space="preserve">na podstawie art. 39 Ustawy z dnia 29 stycznia 2004r. Prawo zamówień publicznych (tekst jednolity </w:t>
      </w:r>
      <w:r w:rsidR="00F1667F" w:rsidRPr="00D46FC5">
        <w:rPr>
          <w:rFonts w:ascii="Arial" w:hAnsi="Arial" w:cs="Arial"/>
          <w:bCs/>
          <w:sz w:val="20"/>
          <w:szCs w:val="20"/>
        </w:rPr>
        <w:t>Dz. U. z</w:t>
      </w:r>
      <w:r w:rsidR="00F1667F">
        <w:rPr>
          <w:rFonts w:ascii="Arial" w:hAnsi="Arial" w:cs="Arial"/>
          <w:bCs/>
          <w:sz w:val="20"/>
          <w:szCs w:val="20"/>
        </w:rPr>
        <w:t xml:space="preserve"> 201</w:t>
      </w:r>
      <w:r w:rsidR="00C3703F">
        <w:rPr>
          <w:rFonts w:ascii="Arial" w:hAnsi="Arial" w:cs="Arial"/>
          <w:bCs/>
          <w:sz w:val="20"/>
          <w:szCs w:val="20"/>
        </w:rPr>
        <w:t>8</w:t>
      </w:r>
      <w:r w:rsidR="00F1667F">
        <w:rPr>
          <w:rFonts w:ascii="Arial" w:hAnsi="Arial" w:cs="Arial"/>
          <w:bCs/>
          <w:sz w:val="20"/>
          <w:szCs w:val="20"/>
        </w:rPr>
        <w:t xml:space="preserve"> r. poz. </w:t>
      </w:r>
      <w:r w:rsidR="00931BAE">
        <w:rPr>
          <w:rFonts w:ascii="Arial" w:hAnsi="Arial" w:cs="Arial"/>
          <w:bCs/>
          <w:sz w:val="20"/>
          <w:szCs w:val="20"/>
        </w:rPr>
        <w:t>1</w:t>
      </w:r>
      <w:r w:rsidR="00C3703F">
        <w:rPr>
          <w:rFonts w:ascii="Arial" w:hAnsi="Arial" w:cs="Arial"/>
          <w:bCs/>
          <w:sz w:val="20"/>
          <w:szCs w:val="20"/>
        </w:rPr>
        <w:t>986</w:t>
      </w:r>
      <w:r w:rsidR="00F1667F">
        <w:rPr>
          <w:rFonts w:ascii="Arial" w:hAnsi="Arial" w:cs="Arial"/>
          <w:bCs/>
          <w:sz w:val="20"/>
          <w:szCs w:val="20"/>
        </w:rPr>
        <w:t xml:space="preserve"> z </w:t>
      </w:r>
      <w:proofErr w:type="spellStart"/>
      <w:r w:rsidR="00F1667F">
        <w:rPr>
          <w:rFonts w:ascii="Arial" w:hAnsi="Arial" w:cs="Arial"/>
          <w:bCs/>
          <w:sz w:val="20"/>
          <w:szCs w:val="20"/>
        </w:rPr>
        <w:t>późn</w:t>
      </w:r>
      <w:proofErr w:type="spellEnd"/>
      <w:r w:rsidR="00F1667F">
        <w:rPr>
          <w:rFonts w:ascii="Arial" w:hAnsi="Arial" w:cs="Arial"/>
          <w:bCs/>
          <w:sz w:val="20"/>
          <w:szCs w:val="20"/>
        </w:rPr>
        <w:t>. zm.)</w:t>
      </w:r>
      <w:r w:rsidR="00F1667F" w:rsidRPr="00D46FC5">
        <w:rPr>
          <w:rFonts w:ascii="Arial" w:hAnsi="Arial" w:cs="Arial"/>
          <w:bCs/>
          <w:sz w:val="20"/>
          <w:szCs w:val="20"/>
        </w:rPr>
        <w:t xml:space="preserve">, </w:t>
      </w:r>
      <w:r w:rsidR="00BB2A72" w:rsidRPr="00902F01">
        <w:rPr>
          <w:rFonts w:ascii="Arial" w:hAnsi="Arial" w:cs="Arial"/>
          <w:bCs/>
          <w:sz w:val="20"/>
          <w:szCs w:val="20"/>
        </w:rPr>
        <w:t xml:space="preserve">zostanie udzielone zamówienie o wartości </w:t>
      </w:r>
      <w:r w:rsidR="00BB2A72" w:rsidRPr="00C57F27">
        <w:rPr>
          <w:rFonts w:ascii="Arial" w:hAnsi="Arial" w:cs="Arial"/>
          <w:sz w:val="20"/>
          <w:szCs w:val="20"/>
        </w:rPr>
        <w:t>po</w:t>
      </w:r>
      <w:r w:rsidR="00B14686">
        <w:rPr>
          <w:rFonts w:ascii="Arial" w:hAnsi="Arial" w:cs="Arial"/>
          <w:sz w:val="20"/>
          <w:szCs w:val="20"/>
        </w:rPr>
        <w:t>wyżej</w:t>
      </w:r>
      <w:r w:rsidR="00955DE9" w:rsidRPr="00C57F27">
        <w:rPr>
          <w:rFonts w:ascii="Arial" w:hAnsi="Arial" w:cs="Arial"/>
          <w:sz w:val="20"/>
          <w:szCs w:val="20"/>
        </w:rPr>
        <w:t xml:space="preserve"> </w:t>
      </w:r>
      <w:r w:rsidR="00BB2A72" w:rsidRPr="00C57F27">
        <w:rPr>
          <w:rFonts w:ascii="Arial" w:hAnsi="Arial" w:cs="Arial"/>
          <w:sz w:val="20"/>
          <w:szCs w:val="20"/>
        </w:rPr>
        <w:t>2</w:t>
      </w:r>
      <w:r w:rsidR="00A0786B">
        <w:rPr>
          <w:rFonts w:ascii="Arial" w:hAnsi="Arial" w:cs="Arial"/>
          <w:sz w:val="20"/>
          <w:szCs w:val="20"/>
        </w:rPr>
        <w:t>21</w:t>
      </w:r>
      <w:r w:rsidR="00BB2A72" w:rsidRPr="00C57F27">
        <w:rPr>
          <w:rFonts w:ascii="Arial" w:hAnsi="Arial" w:cs="Arial"/>
          <w:sz w:val="20"/>
          <w:szCs w:val="20"/>
        </w:rPr>
        <w:t> 000,00 euro</w:t>
      </w:r>
      <w:r w:rsidR="00BB2A72" w:rsidRPr="00C57F27">
        <w:rPr>
          <w:rFonts w:ascii="Arial" w:hAnsi="Arial" w:cs="Arial"/>
          <w:bCs/>
          <w:sz w:val="20"/>
          <w:szCs w:val="20"/>
        </w:rPr>
        <w:t xml:space="preserve"> w</w:t>
      </w:r>
      <w:r w:rsidR="00BB2A72" w:rsidRPr="00902F01">
        <w:rPr>
          <w:rFonts w:ascii="Arial" w:hAnsi="Arial" w:cs="Arial"/>
          <w:bCs/>
          <w:sz w:val="20"/>
          <w:szCs w:val="20"/>
        </w:rPr>
        <w:t xml:space="preserve"> tryb</w:t>
      </w:r>
      <w:r>
        <w:rPr>
          <w:rFonts w:ascii="Arial" w:hAnsi="Arial" w:cs="Arial"/>
          <w:bCs/>
          <w:sz w:val="20"/>
          <w:szCs w:val="20"/>
        </w:rPr>
        <w:t>ie przetargu nieograniczonego, którego przedmiotem jest</w:t>
      </w:r>
      <w:r w:rsidR="00BB2A72" w:rsidRPr="00902F01">
        <w:rPr>
          <w:rFonts w:ascii="Arial" w:hAnsi="Arial" w:cs="Arial"/>
          <w:bCs/>
          <w:sz w:val="20"/>
          <w:szCs w:val="20"/>
        </w:rPr>
        <w:t>:</w:t>
      </w:r>
    </w:p>
    <w:p w:rsidR="00BB2A72" w:rsidRPr="002E60F7" w:rsidRDefault="00BB2A72" w:rsidP="00BB2A72">
      <w:pPr>
        <w:pStyle w:val="Nagwek"/>
        <w:outlineLvl w:val="0"/>
        <w:rPr>
          <w:rFonts w:ascii="Arial" w:hAnsi="Arial" w:cs="Arial"/>
          <w:b/>
          <w:bCs/>
        </w:rPr>
      </w:pPr>
    </w:p>
    <w:p w:rsidR="00BB2A72" w:rsidRPr="002E60F7" w:rsidRDefault="00BB2A72" w:rsidP="00BB2A72">
      <w:pPr>
        <w:pStyle w:val="Nagwek"/>
        <w:jc w:val="center"/>
        <w:outlineLvl w:val="0"/>
        <w:rPr>
          <w:rFonts w:ascii="Arial" w:hAnsi="Arial" w:cs="Arial"/>
          <w:b/>
          <w:bCs/>
        </w:rPr>
      </w:pPr>
    </w:p>
    <w:p w:rsidR="00BB2A72" w:rsidRPr="00635EEB" w:rsidRDefault="00BB2A72" w:rsidP="00BB2A72">
      <w:pPr>
        <w:pStyle w:val="Nagwek"/>
        <w:jc w:val="center"/>
        <w:outlineLvl w:val="0"/>
        <w:rPr>
          <w:rFonts w:ascii="Arial" w:hAnsi="Arial" w:cs="Arial"/>
          <w:b/>
          <w:bCs/>
        </w:rPr>
      </w:pPr>
    </w:p>
    <w:p w:rsidR="005B6DC5" w:rsidRPr="005B6DC5" w:rsidRDefault="00B14686" w:rsidP="00BB2A72">
      <w:pPr>
        <w:pStyle w:val="Nagwek"/>
        <w:jc w:val="center"/>
        <w:outlineLvl w:val="0"/>
        <w:rPr>
          <w:rFonts w:ascii="Arial" w:hAnsi="Arial" w:cs="Arial"/>
          <w:bCs/>
        </w:rPr>
      </w:pPr>
      <w:r>
        <w:rPr>
          <w:rFonts w:ascii="Arial" w:hAnsi="Arial" w:cs="Arial"/>
          <w:b/>
        </w:rPr>
        <w:t xml:space="preserve">Dostawa </w:t>
      </w:r>
      <w:r w:rsidR="004D5D68">
        <w:rPr>
          <w:rFonts w:ascii="Arial" w:hAnsi="Arial" w:cs="Arial"/>
          <w:b/>
        </w:rPr>
        <w:t>leków oraz sprzętu medycznego</w:t>
      </w:r>
      <w:r w:rsidR="00F17BE9">
        <w:rPr>
          <w:rFonts w:ascii="Arial" w:hAnsi="Arial" w:cs="Arial"/>
          <w:b/>
        </w:rPr>
        <w:t xml:space="preserve"> - uzupełnienie</w:t>
      </w:r>
    </w:p>
    <w:p w:rsidR="00BB2A72" w:rsidRPr="00635EEB" w:rsidRDefault="00BB2A72" w:rsidP="00BB2A72">
      <w:pPr>
        <w:pStyle w:val="Nagwek"/>
        <w:jc w:val="center"/>
        <w:outlineLvl w:val="0"/>
        <w:rPr>
          <w:rFonts w:ascii="Arial" w:hAnsi="Arial" w:cs="Arial"/>
          <w:bCs/>
        </w:rPr>
      </w:pPr>
      <w:r w:rsidRPr="00635EEB">
        <w:rPr>
          <w:rFonts w:ascii="Arial" w:hAnsi="Arial" w:cs="Arial"/>
          <w:bCs/>
        </w:rPr>
        <w:t>znak sprawy ZOZ/DZP/PN/</w:t>
      </w:r>
      <w:r w:rsidR="00F17BE9">
        <w:rPr>
          <w:rFonts w:ascii="Arial" w:hAnsi="Arial" w:cs="Arial"/>
          <w:bCs/>
          <w:highlight w:val="yellow"/>
        </w:rPr>
        <w:t>30</w:t>
      </w:r>
      <w:r w:rsidR="00356AA7" w:rsidRPr="00B95173">
        <w:rPr>
          <w:rFonts w:ascii="Arial" w:hAnsi="Arial" w:cs="Arial"/>
          <w:bCs/>
          <w:highlight w:val="yellow"/>
        </w:rPr>
        <w:t>/1</w:t>
      </w:r>
      <w:r w:rsidR="00AF6EBB" w:rsidRPr="00B95173">
        <w:rPr>
          <w:rFonts w:ascii="Arial" w:hAnsi="Arial" w:cs="Arial"/>
          <w:bCs/>
          <w:highlight w:val="yellow"/>
        </w:rPr>
        <w:t>9</w:t>
      </w:r>
    </w:p>
    <w:p w:rsidR="00BB2A72" w:rsidRPr="002E60F7" w:rsidRDefault="00BB2A72" w:rsidP="00BB2A72">
      <w:pPr>
        <w:pStyle w:val="Nagwek"/>
        <w:jc w:val="center"/>
        <w:outlineLvl w:val="0"/>
        <w:rPr>
          <w:rFonts w:ascii="Arial" w:hAnsi="Arial" w:cs="Arial"/>
          <w:bCs/>
        </w:rPr>
      </w:pPr>
    </w:p>
    <w:p w:rsidR="00BB2A72" w:rsidRPr="002E60F7" w:rsidRDefault="00BB2A72" w:rsidP="00BB2A72">
      <w:pPr>
        <w:pStyle w:val="Nagwek"/>
        <w:jc w:val="center"/>
        <w:outlineLvl w:val="0"/>
        <w:rPr>
          <w:rFonts w:ascii="Arial" w:hAnsi="Arial" w:cs="Arial"/>
          <w:bCs/>
        </w:rPr>
      </w:pPr>
    </w:p>
    <w:p w:rsidR="00BB2A72" w:rsidRPr="002E60F7" w:rsidRDefault="00C37457" w:rsidP="00BB2A72">
      <w:pPr>
        <w:pStyle w:val="Nagwek"/>
        <w:jc w:val="center"/>
        <w:outlineLvl w:val="0"/>
        <w:rPr>
          <w:rFonts w:ascii="Arial" w:hAnsi="Arial" w:cs="Arial"/>
          <w:bCs/>
        </w:rPr>
      </w:pPr>
      <w:r>
        <w:rPr>
          <w:rFonts w:ascii="Arial" w:hAnsi="Arial" w:cs="Arial"/>
          <w:bCs/>
        </w:rPr>
        <w:t xml:space="preserve">dla </w:t>
      </w:r>
      <w:r w:rsidRPr="00C75FC9">
        <w:rPr>
          <w:rFonts w:ascii="Arial" w:hAnsi="Arial" w:cs="Arial"/>
          <w:bCs/>
        </w:rPr>
        <w:t>Zespołu</w:t>
      </w:r>
      <w:r w:rsidR="00BB2A72" w:rsidRPr="002E60F7">
        <w:rPr>
          <w:rFonts w:ascii="Arial" w:hAnsi="Arial" w:cs="Arial"/>
          <w:bCs/>
        </w:rPr>
        <w:t xml:space="preserve"> Opieki Zdrowotnej w Oławie</w:t>
      </w:r>
    </w:p>
    <w:p w:rsidR="00BB2A72" w:rsidRPr="002E60F7" w:rsidRDefault="00BB2A72" w:rsidP="00BB2A72">
      <w:pPr>
        <w:pStyle w:val="Nagwek"/>
        <w:jc w:val="center"/>
        <w:outlineLvl w:val="0"/>
        <w:rPr>
          <w:rFonts w:ascii="Arial" w:hAnsi="Arial" w:cs="Arial"/>
          <w:bCs/>
        </w:rPr>
      </w:pPr>
      <w:r w:rsidRPr="002E60F7">
        <w:rPr>
          <w:rFonts w:ascii="Arial" w:hAnsi="Arial" w:cs="Arial"/>
          <w:bCs/>
        </w:rPr>
        <w:t>( Zamawiający)</w:t>
      </w:r>
    </w:p>
    <w:p w:rsidR="00BB2A72" w:rsidRPr="002E60F7" w:rsidRDefault="00BB2A72" w:rsidP="00BB2A72">
      <w:pPr>
        <w:pStyle w:val="Nagwek"/>
        <w:jc w:val="center"/>
        <w:outlineLvl w:val="0"/>
        <w:rPr>
          <w:rFonts w:ascii="Arial" w:hAnsi="Arial" w:cs="Arial"/>
          <w:bCs/>
        </w:rPr>
      </w:pPr>
    </w:p>
    <w:p w:rsidR="00BB2A72" w:rsidRPr="002E60F7" w:rsidRDefault="00BB2A72" w:rsidP="00BB2A72">
      <w:pPr>
        <w:pStyle w:val="Nagwek"/>
        <w:jc w:val="center"/>
        <w:outlineLvl w:val="0"/>
        <w:rPr>
          <w:rFonts w:ascii="Arial" w:hAnsi="Arial" w:cs="Arial"/>
          <w:bCs/>
        </w:rPr>
      </w:pPr>
    </w:p>
    <w:p w:rsidR="00BB2A72" w:rsidRPr="002E60F7" w:rsidRDefault="00BB2A72" w:rsidP="00BB2A72">
      <w:pPr>
        <w:pStyle w:val="Nagwek"/>
        <w:jc w:val="center"/>
        <w:outlineLvl w:val="0"/>
        <w:rPr>
          <w:rFonts w:ascii="Arial" w:hAnsi="Arial" w:cs="Arial"/>
          <w:bCs/>
        </w:rPr>
      </w:pPr>
    </w:p>
    <w:p w:rsidR="00BB2A72" w:rsidRPr="007F31C3" w:rsidRDefault="00BB2A72" w:rsidP="00BB2A72">
      <w:pPr>
        <w:pStyle w:val="Nagwek"/>
        <w:outlineLvl w:val="0"/>
        <w:rPr>
          <w:rFonts w:ascii="Arial" w:hAnsi="Arial" w:cs="Arial"/>
          <w:bCs/>
        </w:rPr>
      </w:pPr>
      <w:r w:rsidRPr="0042081D">
        <w:rPr>
          <w:rFonts w:ascii="Arial" w:hAnsi="Arial" w:cs="Arial"/>
          <w:bCs/>
          <w:highlight w:val="lightGray"/>
        </w:rPr>
        <w:t xml:space="preserve">Termin składania ofert: </w:t>
      </w:r>
      <w:r w:rsidR="0043356C">
        <w:rPr>
          <w:rFonts w:ascii="Arial" w:hAnsi="Arial" w:cs="Arial"/>
          <w:bCs/>
          <w:highlight w:val="yellow"/>
        </w:rPr>
        <w:t>5.11</w:t>
      </w:r>
      <w:r w:rsidR="005F5970">
        <w:rPr>
          <w:rFonts w:ascii="Arial" w:hAnsi="Arial" w:cs="Arial"/>
          <w:bCs/>
          <w:highlight w:val="yellow"/>
        </w:rPr>
        <w:t>.201</w:t>
      </w:r>
      <w:r w:rsidR="00AF6EBB">
        <w:rPr>
          <w:rFonts w:ascii="Arial" w:hAnsi="Arial" w:cs="Arial"/>
          <w:bCs/>
          <w:highlight w:val="yellow"/>
        </w:rPr>
        <w:t>9</w:t>
      </w:r>
      <w:r w:rsidR="00431EB2" w:rsidRPr="00AB64D1">
        <w:rPr>
          <w:rFonts w:ascii="Arial" w:hAnsi="Arial" w:cs="Arial"/>
          <w:bCs/>
          <w:highlight w:val="yellow"/>
        </w:rPr>
        <w:t>r.</w:t>
      </w:r>
    </w:p>
    <w:p w:rsidR="00BB2A72" w:rsidRPr="002E60F7" w:rsidRDefault="00BB2A72" w:rsidP="00BB2A72">
      <w:pPr>
        <w:rPr>
          <w:rFonts w:ascii="Arial" w:hAnsi="Arial" w:cs="Arial"/>
        </w:rPr>
      </w:pPr>
    </w:p>
    <w:p w:rsidR="00BB2A72" w:rsidRPr="002E60F7" w:rsidRDefault="00BB2A72" w:rsidP="00BB2A72">
      <w:pPr>
        <w:rPr>
          <w:rFonts w:ascii="Arial" w:hAnsi="Arial" w:cs="Arial"/>
        </w:rPr>
      </w:pPr>
    </w:p>
    <w:p w:rsidR="00BB2A72" w:rsidRPr="002E60F7" w:rsidRDefault="00BB2A72" w:rsidP="00BB2A72">
      <w:pPr>
        <w:rPr>
          <w:rFonts w:ascii="Arial" w:hAnsi="Arial" w:cs="Arial"/>
        </w:rPr>
      </w:pPr>
    </w:p>
    <w:p w:rsidR="00BB2A72" w:rsidRPr="002E60F7" w:rsidRDefault="00BB2A72" w:rsidP="00BB2A72">
      <w:pPr>
        <w:rPr>
          <w:rFonts w:ascii="Arial" w:hAnsi="Arial" w:cs="Arial"/>
        </w:rPr>
      </w:pPr>
    </w:p>
    <w:p w:rsidR="00BB2A72" w:rsidRPr="002E60F7" w:rsidRDefault="00BB2A72" w:rsidP="00BB2A72">
      <w:pPr>
        <w:tabs>
          <w:tab w:val="left" w:pos="3840"/>
        </w:tabs>
        <w:jc w:val="center"/>
        <w:rPr>
          <w:rFonts w:ascii="Arial" w:hAnsi="Arial" w:cs="Arial"/>
          <w:b/>
        </w:rPr>
      </w:pPr>
      <w:r w:rsidRPr="002E60F7">
        <w:rPr>
          <w:rFonts w:ascii="Arial" w:hAnsi="Arial" w:cs="Arial"/>
          <w:b/>
        </w:rPr>
        <w:t>ZATWIERDZAM</w:t>
      </w:r>
    </w:p>
    <w:p w:rsidR="00BB2A72" w:rsidRPr="002E60F7" w:rsidRDefault="00BB2A72" w:rsidP="00BB2A72">
      <w:pPr>
        <w:tabs>
          <w:tab w:val="left" w:pos="3840"/>
        </w:tabs>
        <w:jc w:val="center"/>
        <w:rPr>
          <w:rFonts w:ascii="Arial" w:hAnsi="Arial" w:cs="Arial"/>
          <w:b/>
        </w:rPr>
      </w:pPr>
    </w:p>
    <w:p w:rsidR="00BB2A72" w:rsidRPr="002E60F7" w:rsidRDefault="00BB2A72" w:rsidP="00BB2A72">
      <w:pPr>
        <w:tabs>
          <w:tab w:val="left" w:pos="3840"/>
          <w:tab w:val="left" w:pos="9900"/>
        </w:tabs>
        <w:jc w:val="center"/>
        <w:rPr>
          <w:rFonts w:ascii="Arial" w:hAnsi="Arial" w:cs="Arial"/>
          <w:b/>
        </w:rPr>
      </w:pPr>
      <w:r w:rsidRPr="002E60F7">
        <w:rPr>
          <w:rFonts w:ascii="Arial" w:hAnsi="Arial" w:cs="Arial"/>
          <w:b/>
        </w:rPr>
        <w:t>Dyrektor</w:t>
      </w:r>
    </w:p>
    <w:p w:rsidR="00BB2A72" w:rsidRPr="002E60F7" w:rsidRDefault="00BB2A72" w:rsidP="00BB2A72">
      <w:pPr>
        <w:tabs>
          <w:tab w:val="left" w:pos="3840"/>
        </w:tabs>
        <w:jc w:val="center"/>
        <w:rPr>
          <w:rFonts w:ascii="Arial" w:hAnsi="Arial" w:cs="Arial"/>
          <w:b/>
        </w:rPr>
      </w:pPr>
      <w:r w:rsidRPr="002E60F7">
        <w:rPr>
          <w:rFonts w:ascii="Arial" w:hAnsi="Arial" w:cs="Arial"/>
          <w:b/>
        </w:rPr>
        <w:t xml:space="preserve">Andrzej </w:t>
      </w:r>
      <w:proofErr w:type="spellStart"/>
      <w:r w:rsidRPr="002E60F7">
        <w:rPr>
          <w:rFonts w:ascii="Arial" w:hAnsi="Arial" w:cs="Arial"/>
          <w:b/>
        </w:rPr>
        <w:t>Dronsejko</w:t>
      </w:r>
      <w:proofErr w:type="spellEnd"/>
    </w:p>
    <w:p w:rsidR="00BB2A72" w:rsidRPr="002E60F7" w:rsidRDefault="00BB2A72" w:rsidP="00BB2A72">
      <w:pPr>
        <w:tabs>
          <w:tab w:val="left" w:pos="3840"/>
        </w:tabs>
        <w:rPr>
          <w:rFonts w:ascii="Arial" w:hAnsi="Arial" w:cs="Arial"/>
          <w:b/>
        </w:rPr>
      </w:pPr>
    </w:p>
    <w:p w:rsidR="00BB2A72" w:rsidRPr="002E60F7" w:rsidRDefault="00BB2A72" w:rsidP="00BB2A72">
      <w:pPr>
        <w:tabs>
          <w:tab w:val="left" w:pos="3840"/>
        </w:tabs>
        <w:rPr>
          <w:rFonts w:ascii="Arial" w:hAnsi="Arial" w:cs="Arial"/>
          <w:b/>
        </w:rPr>
      </w:pPr>
    </w:p>
    <w:p w:rsidR="00BB2A72" w:rsidRPr="002E60F7" w:rsidRDefault="00BB2A72" w:rsidP="00BB2A72">
      <w:pPr>
        <w:tabs>
          <w:tab w:val="left" w:pos="3840"/>
        </w:tabs>
        <w:rPr>
          <w:rFonts w:ascii="Arial" w:hAnsi="Arial" w:cs="Arial"/>
        </w:rPr>
      </w:pPr>
    </w:p>
    <w:p w:rsidR="00BB2A72" w:rsidRPr="002E60F7" w:rsidRDefault="00BB2A72" w:rsidP="00BB2A72">
      <w:pPr>
        <w:tabs>
          <w:tab w:val="left" w:pos="3840"/>
        </w:tabs>
        <w:rPr>
          <w:rFonts w:ascii="Arial" w:hAnsi="Arial" w:cs="Arial"/>
        </w:rPr>
      </w:pPr>
    </w:p>
    <w:p w:rsidR="00BB2A72" w:rsidRPr="002E60F7" w:rsidRDefault="00BB2A72" w:rsidP="00BB2A72">
      <w:pPr>
        <w:tabs>
          <w:tab w:val="left" w:pos="3840"/>
        </w:tabs>
        <w:rPr>
          <w:rFonts w:ascii="Arial" w:hAnsi="Arial" w:cs="Arial"/>
        </w:rPr>
      </w:pPr>
    </w:p>
    <w:p w:rsidR="00BB2A72" w:rsidRPr="002E60F7" w:rsidRDefault="00BB2A72" w:rsidP="00BB2A72">
      <w:pPr>
        <w:tabs>
          <w:tab w:val="left" w:pos="3840"/>
        </w:tabs>
        <w:rPr>
          <w:rFonts w:ascii="Arial" w:hAnsi="Arial" w:cs="Arial"/>
        </w:rPr>
      </w:pPr>
    </w:p>
    <w:p w:rsidR="00BB2A72" w:rsidRDefault="00BB2A72" w:rsidP="00BB2A72">
      <w:pPr>
        <w:tabs>
          <w:tab w:val="left" w:pos="3840"/>
        </w:tabs>
        <w:rPr>
          <w:rFonts w:ascii="Arial" w:hAnsi="Arial" w:cs="Arial"/>
        </w:rPr>
      </w:pPr>
    </w:p>
    <w:p w:rsidR="003E3D1A" w:rsidRDefault="003E3D1A" w:rsidP="00BB2A72">
      <w:pPr>
        <w:tabs>
          <w:tab w:val="left" w:pos="3840"/>
        </w:tabs>
        <w:rPr>
          <w:rFonts w:ascii="Arial" w:hAnsi="Arial" w:cs="Arial"/>
        </w:rPr>
      </w:pPr>
    </w:p>
    <w:p w:rsidR="003E3D1A" w:rsidRDefault="003E3D1A" w:rsidP="00BB2A72">
      <w:pPr>
        <w:tabs>
          <w:tab w:val="left" w:pos="3840"/>
        </w:tabs>
        <w:rPr>
          <w:rFonts w:ascii="Arial" w:hAnsi="Arial" w:cs="Arial"/>
        </w:rPr>
      </w:pPr>
    </w:p>
    <w:p w:rsidR="003E3D1A" w:rsidRDefault="003E3D1A" w:rsidP="00BB2A72">
      <w:pPr>
        <w:tabs>
          <w:tab w:val="left" w:pos="3840"/>
        </w:tabs>
        <w:rPr>
          <w:rFonts w:ascii="Arial" w:hAnsi="Arial" w:cs="Arial"/>
        </w:rPr>
      </w:pPr>
    </w:p>
    <w:p w:rsidR="003E3D1A" w:rsidRPr="002E60F7" w:rsidRDefault="003E3D1A" w:rsidP="00BB2A72">
      <w:pPr>
        <w:tabs>
          <w:tab w:val="left" w:pos="3840"/>
        </w:tabs>
        <w:rPr>
          <w:rFonts w:ascii="Arial" w:hAnsi="Arial" w:cs="Arial"/>
        </w:rPr>
      </w:pPr>
    </w:p>
    <w:p w:rsidR="00BB2A72" w:rsidRPr="002E60F7" w:rsidRDefault="00BB2A72" w:rsidP="00BB2A72">
      <w:pPr>
        <w:tabs>
          <w:tab w:val="left" w:pos="3840"/>
        </w:tabs>
        <w:rPr>
          <w:rFonts w:ascii="Arial" w:hAnsi="Arial" w:cs="Arial"/>
        </w:rPr>
      </w:pPr>
    </w:p>
    <w:p w:rsidR="00BB2A72" w:rsidRPr="002E60F7" w:rsidRDefault="00BB2A72" w:rsidP="00BB2A72">
      <w:pPr>
        <w:tabs>
          <w:tab w:val="left" w:pos="3840"/>
        </w:tabs>
        <w:rPr>
          <w:rFonts w:ascii="Arial" w:hAnsi="Arial" w:cs="Arial"/>
        </w:rPr>
      </w:pPr>
    </w:p>
    <w:p w:rsidR="00BB2A72" w:rsidRPr="007F31C3" w:rsidRDefault="00BB2A72" w:rsidP="00BB2A72">
      <w:pPr>
        <w:tabs>
          <w:tab w:val="left" w:pos="3840"/>
        </w:tabs>
        <w:rPr>
          <w:rFonts w:ascii="Arial" w:hAnsi="Arial" w:cs="Arial"/>
          <w:b/>
        </w:rPr>
      </w:pPr>
      <w:r w:rsidRPr="007F31C3">
        <w:rPr>
          <w:rFonts w:ascii="Arial" w:hAnsi="Arial" w:cs="Arial"/>
        </w:rPr>
        <w:t xml:space="preserve">Oława, dnia </w:t>
      </w:r>
      <w:r w:rsidR="00845375">
        <w:rPr>
          <w:rFonts w:ascii="Arial" w:hAnsi="Arial" w:cs="Arial"/>
        </w:rPr>
        <w:t>27</w:t>
      </w:r>
      <w:r w:rsidR="00E7290E">
        <w:rPr>
          <w:rFonts w:ascii="Arial" w:hAnsi="Arial" w:cs="Arial"/>
        </w:rPr>
        <w:t>.0</w:t>
      </w:r>
      <w:r w:rsidR="00845375">
        <w:rPr>
          <w:rFonts w:ascii="Arial" w:hAnsi="Arial" w:cs="Arial"/>
        </w:rPr>
        <w:t>9</w:t>
      </w:r>
      <w:r w:rsidRPr="007F31C3">
        <w:rPr>
          <w:rFonts w:ascii="Arial" w:hAnsi="Arial" w:cs="Arial"/>
        </w:rPr>
        <w:t>.201</w:t>
      </w:r>
      <w:r w:rsidR="00AF6EBB">
        <w:rPr>
          <w:rFonts w:ascii="Arial" w:hAnsi="Arial" w:cs="Arial"/>
        </w:rPr>
        <w:t>9</w:t>
      </w:r>
      <w:r w:rsidRPr="007F31C3">
        <w:rPr>
          <w:rFonts w:ascii="Arial" w:hAnsi="Arial" w:cs="Arial"/>
        </w:rPr>
        <w:t xml:space="preserve"> r.</w:t>
      </w:r>
    </w:p>
    <w:p w:rsidR="00BB2A72" w:rsidRPr="002E60F7" w:rsidRDefault="00BB2A72" w:rsidP="00BB2A72">
      <w:pPr>
        <w:tabs>
          <w:tab w:val="left" w:pos="3840"/>
        </w:tabs>
      </w:pPr>
    </w:p>
    <w:p w:rsidR="00BB2A72" w:rsidRPr="002E60F7" w:rsidRDefault="00BB2A72" w:rsidP="00BB2A72">
      <w:pPr>
        <w:pStyle w:val="Tekstpodstawowy"/>
        <w:rPr>
          <w:rFonts w:ascii="Times New Roman" w:hAnsi="Times New Roman"/>
          <w:b/>
          <w:sz w:val="24"/>
          <w:szCs w:val="24"/>
        </w:rPr>
      </w:pPr>
    </w:p>
    <w:p w:rsidR="00BB2A72" w:rsidRPr="00CD5784" w:rsidRDefault="00BB2A72" w:rsidP="00BB2A72">
      <w:pPr>
        <w:pStyle w:val="Tekstpodstawowy"/>
        <w:rPr>
          <w:rFonts w:ascii="Arial" w:hAnsi="Arial" w:cs="Arial"/>
          <w:b/>
          <w:sz w:val="24"/>
          <w:szCs w:val="24"/>
        </w:rPr>
      </w:pPr>
      <w:r w:rsidRPr="00CD5784">
        <w:rPr>
          <w:rFonts w:ascii="Arial" w:hAnsi="Arial" w:cs="Arial"/>
          <w:b/>
          <w:sz w:val="24"/>
          <w:szCs w:val="24"/>
        </w:rPr>
        <w:lastRenderedPageBreak/>
        <w:t xml:space="preserve">I. ZAMAWIAJĄCY </w:t>
      </w:r>
    </w:p>
    <w:p w:rsidR="00BB2A72" w:rsidRPr="00DF7CE8" w:rsidRDefault="00BB2A72" w:rsidP="00BB2A72">
      <w:pPr>
        <w:rPr>
          <w:rFonts w:ascii="Arial" w:hAnsi="Arial" w:cs="Arial"/>
          <w:sz w:val="20"/>
          <w:szCs w:val="20"/>
        </w:rPr>
      </w:pPr>
      <w:r w:rsidRPr="00DF7CE8">
        <w:rPr>
          <w:rFonts w:ascii="Arial" w:hAnsi="Arial" w:cs="Arial"/>
          <w:sz w:val="20"/>
          <w:szCs w:val="20"/>
        </w:rPr>
        <w:t xml:space="preserve">Zespół Opieki Zdrowotnej w Oławie </w:t>
      </w:r>
    </w:p>
    <w:p w:rsidR="00BB2A72" w:rsidRPr="00DF7CE8" w:rsidRDefault="00BB2A72" w:rsidP="00BB2A72">
      <w:pPr>
        <w:rPr>
          <w:rFonts w:ascii="Arial" w:hAnsi="Arial" w:cs="Arial"/>
          <w:sz w:val="20"/>
          <w:szCs w:val="20"/>
        </w:rPr>
      </w:pPr>
      <w:r w:rsidRPr="00DF7CE8">
        <w:rPr>
          <w:rFonts w:ascii="Arial" w:hAnsi="Arial" w:cs="Arial"/>
          <w:sz w:val="20"/>
          <w:szCs w:val="20"/>
        </w:rPr>
        <w:t>ul. K. Baczyńskiego 1</w:t>
      </w:r>
    </w:p>
    <w:p w:rsidR="00BB2A72" w:rsidRPr="00DF7CE8" w:rsidRDefault="00BB2A72" w:rsidP="00BB2A72">
      <w:pPr>
        <w:rPr>
          <w:rFonts w:ascii="Arial" w:hAnsi="Arial" w:cs="Arial"/>
          <w:sz w:val="20"/>
          <w:szCs w:val="20"/>
        </w:rPr>
      </w:pPr>
      <w:r w:rsidRPr="00DF7CE8">
        <w:rPr>
          <w:rFonts w:ascii="Arial" w:hAnsi="Arial" w:cs="Arial"/>
          <w:sz w:val="20"/>
          <w:szCs w:val="20"/>
        </w:rPr>
        <w:t>55-200 Oława</w:t>
      </w:r>
    </w:p>
    <w:p w:rsidR="00BB2A72" w:rsidRPr="00DF7CE8" w:rsidRDefault="00BB2A72" w:rsidP="00BB2A72">
      <w:pPr>
        <w:rPr>
          <w:rFonts w:ascii="Arial" w:hAnsi="Arial" w:cs="Arial"/>
          <w:sz w:val="20"/>
          <w:szCs w:val="20"/>
        </w:rPr>
      </w:pPr>
      <w:r w:rsidRPr="00DF7CE8">
        <w:rPr>
          <w:rFonts w:ascii="Arial" w:hAnsi="Arial" w:cs="Arial"/>
          <w:sz w:val="20"/>
          <w:szCs w:val="20"/>
        </w:rPr>
        <w:t>NIP: 912-16-50-658</w:t>
      </w:r>
    </w:p>
    <w:p w:rsidR="00BB2A72" w:rsidRPr="00DF7CE8" w:rsidRDefault="00BB2A72" w:rsidP="00BB2A72">
      <w:pPr>
        <w:rPr>
          <w:rFonts w:ascii="Arial" w:hAnsi="Arial" w:cs="Arial"/>
          <w:sz w:val="20"/>
          <w:szCs w:val="20"/>
        </w:rPr>
      </w:pPr>
      <w:r w:rsidRPr="00DF7CE8">
        <w:rPr>
          <w:rFonts w:ascii="Arial" w:hAnsi="Arial" w:cs="Arial"/>
          <w:sz w:val="20"/>
          <w:szCs w:val="20"/>
        </w:rPr>
        <w:t>REGON: 000306816</w:t>
      </w:r>
    </w:p>
    <w:p w:rsidR="00BB2A72" w:rsidRPr="00DF7CE8" w:rsidRDefault="00BB2A72" w:rsidP="00BB2A72">
      <w:pPr>
        <w:rPr>
          <w:rFonts w:ascii="Arial" w:hAnsi="Arial" w:cs="Arial"/>
          <w:sz w:val="20"/>
          <w:szCs w:val="20"/>
        </w:rPr>
      </w:pPr>
      <w:r w:rsidRPr="00DF7CE8">
        <w:rPr>
          <w:rFonts w:ascii="Arial" w:hAnsi="Arial" w:cs="Arial"/>
          <w:sz w:val="20"/>
          <w:szCs w:val="20"/>
        </w:rPr>
        <w:t>Tel.: 71 301-13-11, Faks: 71 301-13-12</w:t>
      </w:r>
    </w:p>
    <w:p w:rsidR="00BB2A72" w:rsidRPr="00DF7CE8" w:rsidRDefault="00BB2A72" w:rsidP="00BB2A72">
      <w:pPr>
        <w:rPr>
          <w:rFonts w:ascii="Arial" w:hAnsi="Arial" w:cs="Arial"/>
          <w:sz w:val="20"/>
          <w:szCs w:val="20"/>
        </w:rPr>
      </w:pPr>
      <w:r w:rsidRPr="00DF7CE8">
        <w:rPr>
          <w:rFonts w:ascii="Arial" w:hAnsi="Arial" w:cs="Arial"/>
          <w:sz w:val="20"/>
          <w:szCs w:val="20"/>
        </w:rPr>
        <w:t>Dział Zamówień Publicznych: tel./fax.: 71 313-26-38</w:t>
      </w:r>
    </w:p>
    <w:p w:rsidR="00BB2A72" w:rsidRPr="00DF7CE8" w:rsidRDefault="00BB2A72" w:rsidP="00BB2A72">
      <w:pPr>
        <w:rPr>
          <w:rFonts w:ascii="Arial" w:hAnsi="Arial" w:cs="Arial"/>
          <w:sz w:val="20"/>
          <w:szCs w:val="20"/>
        </w:rPr>
      </w:pPr>
      <w:r w:rsidRPr="00DF7CE8">
        <w:rPr>
          <w:rFonts w:ascii="Arial" w:hAnsi="Arial" w:cs="Arial"/>
          <w:sz w:val="20"/>
          <w:szCs w:val="20"/>
        </w:rPr>
        <w:t>Strona internetowa:</w:t>
      </w:r>
      <w:r w:rsidR="00BF1E00">
        <w:rPr>
          <w:rFonts w:ascii="Arial" w:hAnsi="Arial" w:cs="Arial"/>
          <w:sz w:val="20"/>
          <w:szCs w:val="20"/>
        </w:rPr>
        <w:t xml:space="preserve"> www.zozolawa.</w:t>
      </w:r>
      <w:r w:rsidRPr="00DF7CE8">
        <w:rPr>
          <w:rFonts w:ascii="Arial" w:hAnsi="Arial" w:cs="Arial"/>
          <w:sz w:val="20"/>
          <w:szCs w:val="20"/>
        </w:rPr>
        <w:t>wroc.pl</w:t>
      </w:r>
    </w:p>
    <w:p w:rsidR="00BB2A72" w:rsidRPr="00DF7CE8" w:rsidRDefault="003B572E" w:rsidP="00BB2A72">
      <w:pPr>
        <w:rPr>
          <w:rFonts w:ascii="Arial" w:hAnsi="Arial" w:cs="Arial"/>
          <w:sz w:val="20"/>
          <w:szCs w:val="20"/>
        </w:rPr>
      </w:pPr>
      <w:r>
        <w:rPr>
          <w:rFonts w:ascii="Arial" w:hAnsi="Arial" w:cs="Arial"/>
          <w:sz w:val="20"/>
          <w:szCs w:val="20"/>
        </w:rPr>
        <w:t>Godzony urzędowania</w:t>
      </w:r>
      <w:r w:rsidR="00BB2A72" w:rsidRPr="00DF7CE8">
        <w:rPr>
          <w:rFonts w:ascii="Arial" w:hAnsi="Arial" w:cs="Arial"/>
          <w:sz w:val="20"/>
          <w:szCs w:val="20"/>
        </w:rPr>
        <w:t>: 8:00 -14:30</w:t>
      </w:r>
    </w:p>
    <w:p w:rsidR="00261F69" w:rsidRDefault="00261F69" w:rsidP="00261F69">
      <w:pPr>
        <w:pStyle w:val="Tekstpodstawowy"/>
        <w:rPr>
          <w:rFonts w:ascii="Arial" w:hAnsi="Arial" w:cs="Arial"/>
          <w:sz w:val="20"/>
          <w:szCs w:val="20"/>
        </w:rPr>
      </w:pPr>
      <w:r>
        <w:rPr>
          <w:rFonts w:ascii="Arial" w:hAnsi="Arial" w:cs="Arial"/>
          <w:b/>
          <w:sz w:val="24"/>
          <w:szCs w:val="24"/>
        </w:rPr>
        <w:t>II. TRYB UDZIELENIA ZAMÓWIENIA</w:t>
      </w:r>
    </w:p>
    <w:p w:rsidR="00261F69" w:rsidRPr="00C75FC9" w:rsidRDefault="00261F69" w:rsidP="00261F69">
      <w:pPr>
        <w:pStyle w:val="Bezodstpw"/>
        <w:jc w:val="both"/>
        <w:rPr>
          <w:rFonts w:ascii="Arial" w:hAnsi="Arial" w:cs="Arial"/>
          <w:sz w:val="20"/>
          <w:szCs w:val="20"/>
        </w:rPr>
      </w:pPr>
      <w:r w:rsidRPr="00C75FC9">
        <w:rPr>
          <w:rFonts w:ascii="Arial" w:hAnsi="Arial" w:cs="Arial"/>
          <w:sz w:val="20"/>
          <w:szCs w:val="20"/>
        </w:rPr>
        <w:t>1.</w:t>
      </w:r>
      <w:r w:rsidRPr="00C75FC9">
        <w:rPr>
          <w:rFonts w:ascii="Arial" w:hAnsi="Arial" w:cs="Arial"/>
          <w:b/>
          <w:sz w:val="20"/>
          <w:szCs w:val="20"/>
        </w:rPr>
        <w:t xml:space="preserve"> </w:t>
      </w:r>
      <w:r w:rsidRPr="00C75FC9">
        <w:rPr>
          <w:rFonts w:ascii="Arial" w:hAnsi="Arial" w:cs="Arial"/>
          <w:sz w:val="20"/>
          <w:szCs w:val="20"/>
        </w:rPr>
        <w:t>Postępowanie o udzielenie zamówienia publicznego prowadzone jest</w:t>
      </w:r>
      <w:r w:rsidR="00C37457" w:rsidRPr="00C75FC9">
        <w:rPr>
          <w:rFonts w:ascii="Arial" w:hAnsi="Arial" w:cs="Arial"/>
          <w:sz w:val="20"/>
          <w:szCs w:val="20"/>
        </w:rPr>
        <w:t xml:space="preserve"> zgodnie z przepisami Ustawy z dnia 29 stycznia 2004 r. Prawo Zamówień Publicznych (</w:t>
      </w:r>
      <w:r w:rsidR="00C37457" w:rsidRPr="00C75FC9">
        <w:rPr>
          <w:rFonts w:ascii="Arial" w:hAnsi="Arial" w:cs="Arial"/>
          <w:bCs/>
          <w:sz w:val="20"/>
          <w:szCs w:val="20"/>
        </w:rPr>
        <w:t xml:space="preserve">tekst jednolity Dz. U. z 2018 r. poz. 1986 z </w:t>
      </w:r>
      <w:proofErr w:type="spellStart"/>
      <w:r w:rsidR="00C37457" w:rsidRPr="00C75FC9">
        <w:rPr>
          <w:rFonts w:ascii="Arial" w:hAnsi="Arial" w:cs="Arial"/>
          <w:bCs/>
          <w:sz w:val="20"/>
          <w:szCs w:val="20"/>
        </w:rPr>
        <w:t>późn</w:t>
      </w:r>
      <w:proofErr w:type="spellEnd"/>
      <w:r w:rsidR="00C37457" w:rsidRPr="00C75FC9">
        <w:rPr>
          <w:rFonts w:ascii="Arial" w:hAnsi="Arial" w:cs="Arial"/>
          <w:bCs/>
          <w:sz w:val="20"/>
          <w:szCs w:val="20"/>
        </w:rPr>
        <w:t>. zm</w:t>
      </w:r>
      <w:r w:rsidR="00C37457" w:rsidRPr="00C75FC9">
        <w:rPr>
          <w:rFonts w:ascii="Arial" w:hAnsi="Arial" w:cs="Arial"/>
          <w:sz w:val="20"/>
          <w:szCs w:val="20"/>
        </w:rPr>
        <w:t xml:space="preserve">.) </w:t>
      </w:r>
      <w:r w:rsidRPr="00C75FC9">
        <w:rPr>
          <w:rFonts w:ascii="Arial" w:hAnsi="Arial" w:cs="Arial"/>
          <w:sz w:val="20"/>
          <w:szCs w:val="20"/>
        </w:rPr>
        <w:t>w trybie przetargu nieograniczonego</w:t>
      </w:r>
      <w:r w:rsidR="00D85009" w:rsidRPr="00C75FC9">
        <w:rPr>
          <w:rFonts w:ascii="Arial" w:hAnsi="Arial" w:cs="Arial"/>
          <w:sz w:val="20"/>
          <w:szCs w:val="20"/>
        </w:rPr>
        <w:t xml:space="preserve"> </w:t>
      </w:r>
      <w:r w:rsidRPr="00C75FC9">
        <w:rPr>
          <w:rFonts w:ascii="Arial" w:hAnsi="Arial" w:cs="Arial"/>
          <w:sz w:val="20"/>
          <w:szCs w:val="20"/>
        </w:rPr>
        <w:t xml:space="preserve">( art. 39-46 ustawy </w:t>
      </w:r>
      <w:proofErr w:type="spellStart"/>
      <w:r w:rsidRPr="00C75FC9">
        <w:rPr>
          <w:rFonts w:ascii="Arial" w:hAnsi="Arial" w:cs="Arial"/>
          <w:sz w:val="20"/>
          <w:szCs w:val="20"/>
        </w:rPr>
        <w:t>Pzp</w:t>
      </w:r>
      <w:proofErr w:type="spellEnd"/>
      <w:r w:rsidRPr="00C75FC9">
        <w:rPr>
          <w:rFonts w:ascii="Arial" w:hAnsi="Arial" w:cs="Arial"/>
          <w:sz w:val="20"/>
          <w:szCs w:val="20"/>
        </w:rPr>
        <w:t xml:space="preserve">) w związku z art. 10 o wartości powyżej progów ustalonych na podstawie art. 11 ust. 8 ustawy </w:t>
      </w:r>
      <w:proofErr w:type="spellStart"/>
      <w:r w:rsidR="00C37457" w:rsidRPr="00C75FC9">
        <w:rPr>
          <w:rFonts w:ascii="Arial" w:hAnsi="Arial" w:cs="Arial"/>
          <w:sz w:val="20"/>
          <w:szCs w:val="20"/>
        </w:rPr>
        <w:t>Pzp</w:t>
      </w:r>
      <w:proofErr w:type="spellEnd"/>
      <w:r w:rsidRPr="00C75FC9">
        <w:rPr>
          <w:rFonts w:ascii="Arial" w:hAnsi="Arial" w:cs="Arial"/>
          <w:sz w:val="20"/>
          <w:szCs w:val="20"/>
        </w:rPr>
        <w:t xml:space="preserve">. </w:t>
      </w:r>
    </w:p>
    <w:p w:rsidR="00261F69" w:rsidRPr="00C75FC9" w:rsidRDefault="00261F69" w:rsidP="00261F69">
      <w:pPr>
        <w:pStyle w:val="Bezodstpw"/>
        <w:jc w:val="both"/>
        <w:rPr>
          <w:rFonts w:ascii="Arial" w:hAnsi="Arial" w:cs="Arial"/>
          <w:sz w:val="20"/>
          <w:szCs w:val="20"/>
        </w:rPr>
      </w:pPr>
      <w:r w:rsidRPr="00C75FC9">
        <w:rPr>
          <w:rFonts w:ascii="Arial" w:hAnsi="Arial" w:cs="Arial"/>
          <w:sz w:val="20"/>
          <w:szCs w:val="20"/>
        </w:rPr>
        <w:t>2. Podstawa prawna opracowania specyfikacji istotnych warunków zamówienia:</w:t>
      </w:r>
    </w:p>
    <w:p w:rsidR="00261F69" w:rsidRPr="00C75FC9" w:rsidRDefault="00261F69" w:rsidP="00261F69">
      <w:pPr>
        <w:spacing w:before="30" w:after="30"/>
        <w:jc w:val="both"/>
        <w:rPr>
          <w:rFonts w:ascii="Arial" w:hAnsi="Arial" w:cs="Arial"/>
          <w:sz w:val="20"/>
          <w:szCs w:val="20"/>
        </w:rPr>
      </w:pPr>
      <w:r w:rsidRPr="00C75FC9">
        <w:rPr>
          <w:rFonts w:ascii="Arial" w:hAnsi="Arial" w:cs="Arial"/>
          <w:sz w:val="20"/>
          <w:szCs w:val="20"/>
        </w:rPr>
        <w:t>a) Ustawa z dnia 29 stycznia 2004 r. Prawo Zamówień Publicznych (</w:t>
      </w:r>
      <w:r w:rsidRPr="00C75FC9">
        <w:rPr>
          <w:rFonts w:ascii="Arial" w:hAnsi="Arial" w:cs="Arial"/>
          <w:bCs/>
          <w:sz w:val="20"/>
          <w:szCs w:val="20"/>
        </w:rPr>
        <w:t xml:space="preserve">tekst jednolity </w:t>
      </w:r>
      <w:r w:rsidR="00E303B7" w:rsidRPr="00C75FC9">
        <w:rPr>
          <w:rFonts w:ascii="Arial" w:hAnsi="Arial" w:cs="Arial"/>
          <w:bCs/>
          <w:sz w:val="20"/>
          <w:szCs w:val="20"/>
        </w:rPr>
        <w:t>Dz. U. z 201</w:t>
      </w:r>
      <w:r w:rsidR="006466D6" w:rsidRPr="00C75FC9">
        <w:rPr>
          <w:rFonts w:ascii="Arial" w:hAnsi="Arial" w:cs="Arial"/>
          <w:bCs/>
          <w:sz w:val="20"/>
          <w:szCs w:val="20"/>
        </w:rPr>
        <w:t>8</w:t>
      </w:r>
      <w:r w:rsidR="00E303B7" w:rsidRPr="00C75FC9">
        <w:rPr>
          <w:rFonts w:ascii="Arial" w:hAnsi="Arial" w:cs="Arial"/>
          <w:bCs/>
          <w:sz w:val="20"/>
          <w:szCs w:val="20"/>
        </w:rPr>
        <w:t xml:space="preserve"> r. poz. </w:t>
      </w:r>
      <w:r w:rsidR="006466D6" w:rsidRPr="00C75FC9">
        <w:rPr>
          <w:rFonts w:ascii="Arial" w:hAnsi="Arial" w:cs="Arial"/>
          <w:bCs/>
          <w:sz w:val="20"/>
          <w:szCs w:val="20"/>
        </w:rPr>
        <w:t>1986</w:t>
      </w:r>
      <w:r w:rsidR="00E303B7" w:rsidRPr="00C75FC9">
        <w:rPr>
          <w:rFonts w:ascii="Arial" w:hAnsi="Arial" w:cs="Arial"/>
          <w:bCs/>
          <w:sz w:val="20"/>
          <w:szCs w:val="20"/>
        </w:rPr>
        <w:t xml:space="preserve"> z </w:t>
      </w:r>
      <w:proofErr w:type="spellStart"/>
      <w:r w:rsidR="00E303B7" w:rsidRPr="00C75FC9">
        <w:rPr>
          <w:rFonts w:ascii="Arial" w:hAnsi="Arial" w:cs="Arial"/>
          <w:bCs/>
          <w:sz w:val="20"/>
          <w:szCs w:val="20"/>
        </w:rPr>
        <w:t>późn</w:t>
      </w:r>
      <w:proofErr w:type="spellEnd"/>
      <w:r w:rsidR="00E303B7" w:rsidRPr="00C75FC9">
        <w:rPr>
          <w:rFonts w:ascii="Arial" w:hAnsi="Arial" w:cs="Arial"/>
          <w:bCs/>
          <w:sz w:val="20"/>
          <w:szCs w:val="20"/>
        </w:rPr>
        <w:t>. zm</w:t>
      </w:r>
      <w:r w:rsidRPr="00C75FC9">
        <w:rPr>
          <w:rFonts w:ascii="Arial" w:hAnsi="Arial" w:cs="Arial"/>
          <w:sz w:val="20"/>
          <w:szCs w:val="20"/>
        </w:rPr>
        <w:t xml:space="preserve">.) </w:t>
      </w:r>
      <w:r w:rsidRPr="00C75FC9">
        <w:rPr>
          <w:rFonts w:ascii="Arial" w:hAnsi="Arial" w:cs="Arial"/>
          <w:b/>
          <w:sz w:val="20"/>
          <w:szCs w:val="20"/>
        </w:rPr>
        <w:t>zwana dalej ustawą</w:t>
      </w:r>
      <w:r w:rsidR="00F837E0" w:rsidRPr="00C75FC9">
        <w:rPr>
          <w:rFonts w:ascii="Arial" w:hAnsi="Arial" w:cs="Arial"/>
          <w:b/>
          <w:sz w:val="20"/>
          <w:szCs w:val="20"/>
        </w:rPr>
        <w:t xml:space="preserve"> </w:t>
      </w:r>
      <w:proofErr w:type="spellStart"/>
      <w:r w:rsidR="00F837E0" w:rsidRPr="00C75FC9">
        <w:rPr>
          <w:rFonts w:ascii="Arial" w:hAnsi="Arial" w:cs="Arial"/>
          <w:b/>
          <w:sz w:val="20"/>
          <w:szCs w:val="20"/>
        </w:rPr>
        <w:t>Pzp</w:t>
      </w:r>
      <w:proofErr w:type="spellEnd"/>
      <w:r w:rsidRPr="00C75FC9">
        <w:rPr>
          <w:rFonts w:ascii="Arial" w:hAnsi="Arial" w:cs="Arial"/>
          <w:sz w:val="20"/>
          <w:szCs w:val="20"/>
        </w:rPr>
        <w:t xml:space="preserve">, </w:t>
      </w:r>
    </w:p>
    <w:p w:rsidR="00261F69" w:rsidRPr="00C75FC9" w:rsidRDefault="00261F69" w:rsidP="00261F69">
      <w:pPr>
        <w:spacing w:before="30" w:after="30"/>
        <w:jc w:val="both"/>
        <w:rPr>
          <w:rFonts w:ascii="Arial" w:hAnsi="Arial" w:cs="Arial"/>
          <w:sz w:val="20"/>
          <w:szCs w:val="20"/>
        </w:rPr>
      </w:pPr>
      <w:r w:rsidRPr="00C75FC9">
        <w:rPr>
          <w:rFonts w:ascii="Arial" w:hAnsi="Arial" w:cs="Arial"/>
          <w:sz w:val="20"/>
          <w:szCs w:val="20"/>
        </w:rPr>
        <w:t xml:space="preserve">b) </w:t>
      </w:r>
      <w:r w:rsidR="00141863" w:rsidRPr="00C75FC9">
        <w:rPr>
          <w:rFonts w:ascii="Arial" w:hAnsi="Arial" w:cs="Arial"/>
          <w:sz w:val="20"/>
          <w:szCs w:val="20"/>
        </w:rPr>
        <w:t>Rozporządzenie Ministra Rozwoju z dnia 26 lipca 2016 r. w sprawie rodzajów dokumentów, jakich może żądać zamawiający od wykonawcy w postępowaniu o udzielenie zamówienia (Dz. U. z 2016 r., poz. 1126),</w:t>
      </w:r>
    </w:p>
    <w:p w:rsidR="003A79DB" w:rsidRDefault="003A79DB" w:rsidP="00261F69">
      <w:pPr>
        <w:spacing w:before="30" w:after="30"/>
        <w:jc w:val="both"/>
        <w:rPr>
          <w:rFonts w:ascii="Arial" w:hAnsi="Arial" w:cs="Arial"/>
          <w:sz w:val="20"/>
          <w:szCs w:val="20"/>
        </w:rPr>
      </w:pPr>
      <w:r w:rsidRPr="00C75FC9">
        <w:rPr>
          <w:rFonts w:ascii="Arial" w:hAnsi="Arial" w:cs="Arial"/>
          <w:sz w:val="20"/>
          <w:szCs w:val="20"/>
        </w:rPr>
        <w:t xml:space="preserve">c) Rozporządzenie Ministra Przedsiębiorczości i Technologii z dnia 16 października 2018r. zmieniające rozporządzenie w sprawie rodzajów dokumentów jakich może żądać zamawiający od wykonawcy w postępowaniu o udzielnie zamówienia </w:t>
      </w:r>
      <w:r w:rsidR="00440697" w:rsidRPr="00C75FC9">
        <w:rPr>
          <w:rFonts w:ascii="Arial" w:hAnsi="Arial" w:cs="Arial"/>
          <w:sz w:val="20"/>
          <w:szCs w:val="20"/>
        </w:rPr>
        <w:t>(Dz. U. z 2018r. poz. 1993),</w:t>
      </w:r>
    </w:p>
    <w:p w:rsidR="00261F69" w:rsidRDefault="00440697" w:rsidP="00261F69">
      <w:pPr>
        <w:spacing w:before="30" w:after="30"/>
        <w:jc w:val="both"/>
        <w:rPr>
          <w:rFonts w:ascii="Arial" w:hAnsi="Arial" w:cs="Arial"/>
          <w:sz w:val="20"/>
          <w:szCs w:val="20"/>
        </w:rPr>
      </w:pPr>
      <w:r>
        <w:rPr>
          <w:rFonts w:ascii="Arial" w:hAnsi="Arial" w:cs="Arial"/>
          <w:sz w:val="20"/>
          <w:szCs w:val="20"/>
        </w:rPr>
        <w:t>d</w:t>
      </w:r>
      <w:r w:rsidR="00261F69">
        <w:rPr>
          <w:rFonts w:ascii="Arial" w:hAnsi="Arial" w:cs="Arial"/>
          <w:sz w:val="20"/>
          <w:szCs w:val="20"/>
        </w:rPr>
        <w:t xml:space="preserve">) </w:t>
      </w:r>
      <w:r w:rsidR="001F3D22">
        <w:rPr>
          <w:rFonts w:ascii="Arial" w:hAnsi="Arial" w:cs="Arial"/>
          <w:sz w:val="20"/>
          <w:szCs w:val="20"/>
        </w:rPr>
        <w:t>Rozporządzenie Prezesa Rady Ministrów z dnia 29 grudnia 2017r. w sprawie średniego kursu złotego w stosunku do euro, stanowiącego podstawę przeliczania wartości zamówień publicznych (Dz. U. z 2017 r. poz. 2477),</w:t>
      </w:r>
    </w:p>
    <w:p w:rsidR="003A01C3" w:rsidRDefault="00440697" w:rsidP="00261F69">
      <w:pPr>
        <w:spacing w:before="30" w:after="30"/>
        <w:jc w:val="both"/>
        <w:rPr>
          <w:rFonts w:ascii="Arial" w:hAnsi="Arial" w:cs="Arial"/>
          <w:sz w:val="20"/>
          <w:szCs w:val="20"/>
        </w:rPr>
      </w:pPr>
      <w:r>
        <w:rPr>
          <w:rFonts w:ascii="Arial" w:hAnsi="Arial" w:cs="Arial"/>
          <w:sz w:val="20"/>
          <w:szCs w:val="20"/>
        </w:rPr>
        <w:t>e</w:t>
      </w:r>
      <w:r w:rsidR="003A01C3">
        <w:rPr>
          <w:rFonts w:ascii="Arial" w:hAnsi="Arial" w:cs="Arial"/>
          <w:sz w:val="20"/>
          <w:szCs w:val="20"/>
        </w:rPr>
        <w:t>) Rozporządzenie Prezesa Rady Ministrów z dnia 27 czerwca 2017r. w sprawie użycia środków komunikacji elektronicznej w postępowaniu o udzielenie zamówienia publicznego oraz udostępniania i przechowywania dokumentów elektronicznych (Dz.U. z 2017r., poz. 1320),</w:t>
      </w:r>
    </w:p>
    <w:p w:rsidR="003A01C3" w:rsidRDefault="00440697" w:rsidP="00261F69">
      <w:pPr>
        <w:spacing w:before="30" w:after="30"/>
        <w:jc w:val="both"/>
        <w:rPr>
          <w:rFonts w:ascii="Arial" w:hAnsi="Arial" w:cs="Arial"/>
          <w:sz w:val="20"/>
          <w:szCs w:val="20"/>
        </w:rPr>
      </w:pPr>
      <w:r>
        <w:rPr>
          <w:rFonts w:ascii="Arial" w:hAnsi="Arial" w:cs="Arial"/>
          <w:sz w:val="20"/>
          <w:szCs w:val="20"/>
        </w:rPr>
        <w:t>f</w:t>
      </w:r>
      <w:r w:rsidR="003A01C3">
        <w:rPr>
          <w:rFonts w:ascii="Arial" w:hAnsi="Arial" w:cs="Arial"/>
          <w:sz w:val="20"/>
          <w:szCs w:val="20"/>
        </w:rPr>
        <w:t>) Rozporządzenie Prezesa Rady Ministrów z dnia 17 października 2018r. zmieniające rozporządzenie w sprawie użycia środków komunikacji elektronicznej w postępowaniu o udzielenie zamówienia publicznego oraz udostępniania i przechowywania dokumentów elektronicznych (Dz.U. z 2018r., poz. 1991),</w:t>
      </w:r>
    </w:p>
    <w:p w:rsidR="00261F69" w:rsidRDefault="00440697" w:rsidP="00261F69">
      <w:pPr>
        <w:spacing w:before="30" w:after="30"/>
        <w:jc w:val="both"/>
        <w:rPr>
          <w:rFonts w:ascii="Arial" w:hAnsi="Arial" w:cs="Arial"/>
          <w:sz w:val="20"/>
          <w:szCs w:val="20"/>
        </w:rPr>
      </w:pPr>
      <w:r>
        <w:rPr>
          <w:rFonts w:ascii="Arial" w:hAnsi="Arial" w:cs="Arial"/>
          <w:sz w:val="20"/>
          <w:szCs w:val="20"/>
        </w:rPr>
        <w:t>g</w:t>
      </w:r>
      <w:r w:rsidR="00261F69">
        <w:rPr>
          <w:rFonts w:ascii="Arial" w:hAnsi="Arial" w:cs="Arial"/>
          <w:sz w:val="20"/>
          <w:szCs w:val="20"/>
        </w:rPr>
        <w:t xml:space="preserve">)  Ustawa z dnia 23 kwietnia 1964 r. – Kodeks cywilny (Dz. U. Nr 16, poz. 93 z </w:t>
      </w:r>
      <w:proofErr w:type="spellStart"/>
      <w:r w:rsidR="00261F69">
        <w:rPr>
          <w:rFonts w:ascii="Arial" w:hAnsi="Arial" w:cs="Arial"/>
          <w:sz w:val="20"/>
          <w:szCs w:val="20"/>
        </w:rPr>
        <w:t>pó</w:t>
      </w:r>
      <w:r w:rsidR="00261F69">
        <w:rPr>
          <w:rFonts w:ascii="Arial" w:eastAsia="TimesNewRoman" w:hAnsi="Arial" w:cs="Arial"/>
          <w:sz w:val="20"/>
          <w:szCs w:val="20"/>
        </w:rPr>
        <w:t>ź</w:t>
      </w:r>
      <w:r w:rsidR="00261F69">
        <w:rPr>
          <w:rFonts w:ascii="Arial" w:hAnsi="Arial" w:cs="Arial"/>
          <w:sz w:val="20"/>
          <w:szCs w:val="20"/>
        </w:rPr>
        <w:t>n</w:t>
      </w:r>
      <w:proofErr w:type="spellEnd"/>
      <w:r w:rsidR="00261F69">
        <w:rPr>
          <w:rFonts w:ascii="Arial" w:hAnsi="Arial" w:cs="Arial"/>
          <w:sz w:val="20"/>
          <w:szCs w:val="20"/>
        </w:rPr>
        <w:t>. zm.),</w:t>
      </w:r>
    </w:p>
    <w:p w:rsidR="00261F69" w:rsidRDefault="00440697" w:rsidP="00261F69">
      <w:pPr>
        <w:jc w:val="both"/>
        <w:rPr>
          <w:rFonts w:ascii="Arial" w:hAnsi="Arial" w:cs="Arial"/>
          <w:sz w:val="20"/>
          <w:szCs w:val="20"/>
        </w:rPr>
      </w:pPr>
      <w:r>
        <w:rPr>
          <w:rFonts w:ascii="Arial" w:hAnsi="Arial" w:cs="Arial"/>
          <w:sz w:val="20"/>
          <w:szCs w:val="20"/>
        </w:rPr>
        <w:t>h</w:t>
      </w:r>
      <w:r w:rsidR="001A7EA5">
        <w:rPr>
          <w:rFonts w:ascii="Arial" w:hAnsi="Arial" w:cs="Arial"/>
          <w:sz w:val="20"/>
          <w:szCs w:val="20"/>
        </w:rPr>
        <w:t xml:space="preserve">) </w:t>
      </w:r>
      <w:r w:rsidR="001F3D22">
        <w:rPr>
          <w:rFonts w:ascii="Arial" w:hAnsi="Arial" w:cs="Arial"/>
          <w:sz w:val="20"/>
          <w:szCs w:val="20"/>
        </w:rPr>
        <w:t>Rozporządzenie Prezesa Rady Ministrów z dnia 22 grudnia 2017r. w sprawie kwot wartości zamówień oraz konkursów, od których jest uzależniony obowiązek przekazywania ogłoszeń Urzędowi Publikacji Unii Europejskiej (Dz. U. z 2017 r poz. 2479),</w:t>
      </w:r>
    </w:p>
    <w:p w:rsidR="00707AF2" w:rsidRPr="00FB63ED" w:rsidRDefault="00440697" w:rsidP="00707AF2">
      <w:pPr>
        <w:spacing w:before="30" w:after="30"/>
        <w:jc w:val="both"/>
        <w:rPr>
          <w:rFonts w:ascii="Arial" w:hAnsi="Arial" w:cs="Arial"/>
          <w:sz w:val="20"/>
          <w:szCs w:val="20"/>
        </w:rPr>
      </w:pPr>
      <w:r>
        <w:rPr>
          <w:rFonts w:ascii="Arial" w:hAnsi="Arial" w:cs="Arial"/>
          <w:sz w:val="20"/>
          <w:szCs w:val="20"/>
        </w:rPr>
        <w:t>i</w:t>
      </w:r>
      <w:r w:rsidR="00707AF2" w:rsidRPr="00FB63ED">
        <w:rPr>
          <w:rFonts w:ascii="Arial" w:hAnsi="Arial" w:cs="Arial"/>
          <w:sz w:val="20"/>
          <w:szCs w:val="20"/>
        </w:rPr>
        <w:t>) Ustawa</w:t>
      </w:r>
      <w:r w:rsidR="00E81775">
        <w:rPr>
          <w:rFonts w:ascii="Arial" w:hAnsi="Arial" w:cs="Arial"/>
          <w:sz w:val="20"/>
          <w:szCs w:val="20"/>
        </w:rPr>
        <w:t xml:space="preserve"> z dnia 20 maja 2010r.</w:t>
      </w:r>
      <w:r w:rsidR="00707AF2" w:rsidRPr="00FB63ED">
        <w:rPr>
          <w:rFonts w:ascii="Arial" w:hAnsi="Arial" w:cs="Arial"/>
          <w:sz w:val="20"/>
          <w:szCs w:val="20"/>
        </w:rPr>
        <w:t xml:space="preserve"> o Wyrobach Medycznych </w:t>
      </w:r>
      <w:r w:rsidR="00D84ADA">
        <w:rPr>
          <w:rFonts w:ascii="Arial" w:hAnsi="Arial" w:cs="Arial"/>
          <w:sz w:val="20"/>
          <w:szCs w:val="20"/>
        </w:rPr>
        <w:t>(</w:t>
      </w:r>
      <w:r w:rsidR="00707AF2" w:rsidRPr="00FB63ED">
        <w:rPr>
          <w:rFonts w:ascii="Arial" w:hAnsi="Arial" w:cs="Arial"/>
          <w:sz w:val="20"/>
          <w:szCs w:val="20"/>
        </w:rPr>
        <w:t>Dz.U</w:t>
      </w:r>
      <w:r w:rsidR="00E81775">
        <w:rPr>
          <w:rFonts w:ascii="Arial" w:hAnsi="Arial" w:cs="Arial"/>
          <w:sz w:val="20"/>
          <w:szCs w:val="20"/>
        </w:rPr>
        <w:t>.</w:t>
      </w:r>
      <w:r w:rsidR="00707AF2" w:rsidRPr="00FB63ED">
        <w:rPr>
          <w:rFonts w:ascii="Arial" w:hAnsi="Arial" w:cs="Arial"/>
          <w:sz w:val="20"/>
          <w:szCs w:val="20"/>
        </w:rPr>
        <w:t xml:space="preserve"> </w:t>
      </w:r>
      <w:r w:rsidR="00CF1C7D">
        <w:rPr>
          <w:rFonts w:ascii="Arial" w:hAnsi="Arial" w:cs="Arial"/>
          <w:sz w:val="20"/>
          <w:szCs w:val="20"/>
        </w:rPr>
        <w:t>z 2019</w:t>
      </w:r>
      <w:r w:rsidR="00E81775">
        <w:rPr>
          <w:rFonts w:ascii="Arial" w:hAnsi="Arial" w:cs="Arial"/>
          <w:sz w:val="20"/>
          <w:szCs w:val="20"/>
        </w:rPr>
        <w:t>r.</w:t>
      </w:r>
      <w:r w:rsidR="00707AF2" w:rsidRPr="00FB63ED">
        <w:rPr>
          <w:rFonts w:ascii="Arial" w:hAnsi="Arial" w:cs="Arial"/>
          <w:sz w:val="20"/>
          <w:szCs w:val="20"/>
        </w:rPr>
        <w:t xml:space="preserve">, poz. </w:t>
      </w:r>
      <w:r w:rsidR="00CF1C7D">
        <w:rPr>
          <w:rFonts w:ascii="Arial" w:hAnsi="Arial" w:cs="Arial"/>
          <w:sz w:val="20"/>
          <w:szCs w:val="20"/>
        </w:rPr>
        <w:t>175</w:t>
      </w:r>
      <w:r w:rsidR="00707AF2" w:rsidRPr="00FB63ED">
        <w:rPr>
          <w:rFonts w:ascii="Arial" w:hAnsi="Arial" w:cs="Arial"/>
          <w:sz w:val="20"/>
          <w:szCs w:val="20"/>
        </w:rPr>
        <w:t xml:space="preserve"> </w:t>
      </w:r>
      <w:r w:rsidR="006F2C2C">
        <w:rPr>
          <w:rFonts w:ascii="Arial" w:hAnsi="Arial" w:cs="Arial"/>
          <w:sz w:val="20"/>
          <w:szCs w:val="20"/>
        </w:rPr>
        <w:t>)</w:t>
      </w:r>
    </w:p>
    <w:p w:rsidR="00E81775" w:rsidRDefault="00440697" w:rsidP="00261F69">
      <w:pPr>
        <w:spacing w:before="30" w:after="30"/>
        <w:jc w:val="both"/>
        <w:rPr>
          <w:rFonts w:ascii="Arial" w:hAnsi="Arial" w:cs="Arial"/>
          <w:sz w:val="20"/>
          <w:szCs w:val="20"/>
        </w:rPr>
      </w:pPr>
      <w:r>
        <w:rPr>
          <w:rFonts w:ascii="Arial" w:hAnsi="Arial" w:cs="Arial"/>
          <w:sz w:val="20"/>
          <w:szCs w:val="20"/>
        </w:rPr>
        <w:t>j</w:t>
      </w:r>
      <w:r w:rsidR="00261F69">
        <w:rPr>
          <w:rFonts w:ascii="Arial" w:hAnsi="Arial" w:cs="Arial"/>
          <w:sz w:val="20"/>
          <w:szCs w:val="20"/>
        </w:rPr>
        <w:t>)</w:t>
      </w:r>
      <w:r w:rsidR="00E81775">
        <w:rPr>
          <w:rFonts w:ascii="Arial" w:hAnsi="Arial" w:cs="Arial"/>
          <w:sz w:val="20"/>
          <w:szCs w:val="20"/>
        </w:rPr>
        <w:t xml:space="preserve"> Rozporządzenie Ministra Zdrowia z dnia 17 lutego 2016r. w sprawie wymagań zasadniczych oraz procedur oceny zgodności wyrobów medycznych (Dz.U. z 2016r. poz. 211),</w:t>
      </w:r>
    </w:p>
    <w:p w:rsidR="00261F69" w:rsidRDefault="00440697" w:rsidP="00261F69">
      <w:pPr>
        <w:spacing w:before="30" w:after="30"/>
        <w:jc w:val="both"/>
        <w:rPr>
          <w:rFonts w:ascii="Arial" w:hAnsi="Arial" w:cs="Arial"/>
          <w:sz w:val="20"/>
          <w:szCs w:val="20"/>
        </w:rPr>
      </w:pPr>
      <w:proofErr w:type="spellStart"/>
      <w:r>
        <w:rPr>
          <w:rFonts w:ascii="Arial" w:hAnsi="Arial" w:cs="Arial"/>
          <w:sz w:val="20"/>
          <w:szCs w:val="20"/>
        </w:rPr>
        <w:t>k</w:t>
      </w:r>
      <w:r w:rsidR="003A01C3">
        <w:rPr>
          <w:rFonts w:ascii="Arial" w:hAnsi="Arial" w:cs="Arial"/>
          <w:sz w:val="20"/>
          <w:szCs w:val="20"/>
        </w:rPr>
        <w:t>j</w:t>
      </w:r>
      <w:proofErr w:type="spellEnd"/>
      <w:r w:rsidR="00E81775">
        <w:rPr>
          <w:rFonts w:ascii="Arial" w:hAnsi="Arial" w:cs="Arial"/>
          <w:sz w:val="20"/>
          <w:szCs w:val="20"/>
        </w:rPr>
        <w:t>)</w:t>
      </w:r>
      <w:r w:rsidR="00261F69">
        <w:rPr>
          <w:rFonts w:ascii="Arial" w:hAnsi="Arial" w:cs="Arial"/>
          <w:sz w:val="20"/>
          <w:szCs w:val="20"/>
        </w:rPr>
        <w:t xml:space="preserve"> inne ustawy, rozporządzenia i normy obowiązujące w tym zakresie</w:t>
      </w:r>
      <w:r w:rsidR="003A01C3">
        <w:rPr>
          <w:rFonts w:ascii="Arial" w:hAnsi="Arial" w:cs="Arial"/>
          <w:sz w:val="20"/>
          <w:szCs w:val="20"/>
        </w:rPr>
        <w:t>.</w:t>
      </w:r>
    </w:p>
    <w:p w:rsidR="00261F69" w:rsidRDefault="00261F69" w:rsidP="00261F69">
      <w:pPr>
        <w:jc w:val="both"/>
        <w:rPr>
          <w:rFonts w:ascii="Arial" w:hAnsi="Arial" w:cs="Arial"/>
          <w:sz w:val="20"/>
          <w:szCs w:val="20"/>
        </w:rPr>
      </w:pPr>
      <w:r>
        <w:rPr>
          <w:rFonts w:ascii="Arial" w:hAnsi="Arial" w:cs="Arial"/>
          <w:sz w:val="20"/>
          <w:szCs w:val="20"/>
        </w:rPr>
        <w:t xml:space="preserve">3. Ogłoszenie zostanie zamieszczone na stronie internetowej </w:t>
      </w:r>
      <w:hyperlink r:id="rId8" w:history="1">
        <w:r w:rsidR="00440697" w:rsidRPr="00C21E82">
          <w:rPr>
            <w:rStyle w:val="Hipercze"/>
            <w:rFonts w:ascii="Arial" w:hAnsi="Arial" w:cs="Arial"/>
            <w:sz w:val="20"/>
            <w:szCs w:val="20"/>
          </w:rPr>
          <w:t>www.zozolawa.wroc.pl</w:t>
        </w:r>
      </w:hyperlink>
      <w:r w:rsidR="00440697">
        <w:rPr>
          <w:rFonts w:ascii="Arial" w:hAnsi="Arial" w:cs="Arial"/>
          <w:sz w:val="20"/>
          <w:szCs w:val="20"/>
        </w:rPr>
        <w:t xml:space="preserve"> </w:t>
      </w:r>
      <w:r>
        <w:rPr>
          <w:rFonts w:ascii="Arial" w:hAnsi="Arial" w:cs="Arial"/>
          <w:sz w:val="20"/>
          <w:szCs w:val="20"/>
        </w:rPr>
        <w:t>oraz na tablicy ogłosze</w:t>
      </w:r>
      <w:r>
        <w:rPr>
          <w:rFonts w:ascii="Arial" w:eastAsia="TimesNewRoman" w:hAnsi="Arial" w:cs="Arial"/>
          <w:sz w:val="20"/>
          <w:szCs w:val="20"/>
        </w:rPr>
        <w:t xml:space="preserve">ń </w:t>
      </w:r>
      <w:r>
        <w:rPr>
          <w:rFonts w:ascii="Arial" w:hAnsi="Arial" w:cs="Arial"/>
          <w:sz w:val="20"/>
          <w:szCs w:val="20"/>
        </w:rPr>
        <w:t>w siedzibie Zamawiającego od dnia publikacji ogłoszenia o zamówieniu w </w:t>
      </w:r>
      <w:r w:rsidR="003A5272">
        <w:rPr>
          <w:rFonts w:ascii="Arial" w:hAnsi="Arial" w:cs="Arial"/>
          <w:sz w:val="20"/>
          <w:szCs w:val="20"/>
        </w:rPr>
        <w:t>Dzienniku Urzędowym Unii Europejskiej</w:t>
      </w:r>
      <w:r>
        <w:rPr>
          <w:rFonts w:ascii="Arial" w:hAnsi="Arial" w:cs="Arial"/>
          <w:sz w:val="20"/>
          <w:szCs w:val="20"/>
        </w:rPr>
        <w:t xml:space="preserve"> do upływu terminu składania ofert.</w:t>
      </w:r>
    </w:p>
    <w:p w:rsidR="00261F69" w:rsidRDefault="00261F69" w:rsidP="00261F69">
      <w:pPr>
        <w:tabs>
          <w:tab w:val="left" w:pos="1160"/>
        </w:tabs>
        <w:jc w:val="both"/>
        <w:rPr>
          <w:rFonts w:ascii="Arial" w:hAnsi="Arial" w:cs="Arial"/>
          <w:sz w:val="20"/>
          <w:szCs w:val="20"/>
        </w:rPr>
      </w:pPr>
    </w:p>
    <w:p w:rsidR="00261F69" w:rsidRDefault="00261F69" w:rsidP="00B13D7B">
      <w:pPr>
        <w:spacing w:after="120"/>
        <w:jc w:val="both"/>
        <w:rPr>
          <w:rFonts w:ascii="Arial" w:hAnsi="Arial" w:cs="Arial"/>
          <w:sz w:val="20"/>
          <w:szCs w:val="20"/>
        </w:rPr>
      </w:pPr>
      <w:r>
        <w:rPr>
          <w:rFonts w:ascii="Arial" w:hAnsi="Arial" w:cs="Arial"/>
          <w:b/>
        </w:rPr>
        <w:t>III. PRZEDMIOT ZAMÓWIENIA</w:t>
      </w:r>
    </w:p>
    <w:p w:rsidR="00440697" w:rsidRPr="004E18B3" w:rsidRDefault="00261F69" w:rsidP="004E18B3">
      <w:pPr>
        <w:pStyle w:val="Nagwek"/>
        <w:numPr>
          <w:ilvl w:val="0"/>
          <w:numId w:val="19"/>
        </w:numPr>
        <w:tabs>
          <w:tab w:val="clear" w:pos="4536"/>
          <w:tab w:val="clear" w:pos="9072"/>
        </w:tabs>
        <w:ind w:left="426"/>
        <w:jc w:val="both"/>
        <w:rPr>
          <w:rFonts w:ascii="Arial" w:hAnsi="Arial" w:cs="Arial"/>
          <w:sz w:val="20"/>
          <w:szCs w:val="20"/>
        </w:rPr>
      </w:pPr>
      <w:r>
        <w:rPr>
          <w:rFonts w:ascii="Arial" w:hAnsi="Arial" w:cs="Arial"/>
          <w:sz w:val="20"/>
          <w:szCs w:val="20"/>
        </w:rPr>
        <w:t>Przedmiotem nini</w:t>
      </w:r>
      <w:r w:rsidR="00D810A7">
        <w:rPr>
          <w:rFonts w:ascii="Arial" w:hAnsi="Arial" w:cs="Arial"/>
          <w:sz w:val="20"/>
          <w:szCs w:val="20"/>
        </w:rPr>
        <w:t>ejszego zamówienia jest</w:t>
      </w:r>
      <w:r>
        <w:rPr>
          <w:rFonts w:ascii="Arial" w:hAnsi="Arial" w:cs="Arial"/>
          <w:sz w:val="20"/>
          <w:szCs w:val="20"/>
        </w:rPr>
        <w:t xml:space="preserve">: </w:t>
      </w:r>
      <w:r w:rsidR="003A5272">
        <w:rPr>
          <w:rFonts w:ascii="Arial" w:hAnsi="Arial" w:cs="Arial"/>
          <w:b/>
          <w:sz w:val="20"/>
          <w:szCs w:val="20"/>
        </w:rPr>
        <w:t xml:space="preserve">Dostawa </w:t>
      </w:r>
      <w:r w:rsidR="007021B3">
        <w:rPr>
          <w:rFonts w:ascii="Arial" w:hAnsi="Arial" w:cs="Arial"/>
          <w:b/>
          <w:sz w:val="20"/>
          <w:szCs w:val="20"/>
        </w:rPr>
        <w:t>leków oraz sprzętu medycznego</w:t>
      </w:r>
      <w:r w:rsidR="004E18B3">
        <w:rPr>
          <w:rFonts w:ascii="Arial" w:hAnsi="Arial" w:cs="Arial"/>
          <w:b/>
          <w:sz w:val="20"/>
          <w:szCs w:val="20"/>
        </w:rPr>
        <w:t xml:space="preserve"> – uzu</w:t>
      </w:r>
      <w:r w:rsidR="004E18B3" w:rsidRPr="004E18B3">
        <w:rPr>
          <w:rFonts w:ascii="Arial" w:hAnsi="Arial" w:cs="Arial"/>
          <w:b/>
          <w:sz w:val="20"/>
          <w:szCs w:val="20"/>
        </w:rPr>
        <w:t>pełnienie</w:t>
      </w:r>
      <w:r w:rsidR="00C75FC9" w:rsidRPr="004E18B3">
        <w:rPr>
          <w:rFonts w:ascii="Arial" w:hAnsi="Arial" w:cs="Arial"/>
          <w:b/>
          <w:sz w:val="20"/>
          <w:szCs w:val="20"/>
        </w:rPr>
        <w:t xml:space="preserve"> </w:t>
      </w:r>
      <w:r w:rsidR="0075262D" w:rsidRPr="004E18B3">
        <w:rPr>
          <w:rFonts w:ascii="Arial" w:hAnsi="Arial" w:cs="Arial"/>
          <w:sz w:val="20"/>
          <w:szCs w:val="20"/>
        </w:rPr>
        <w:t>dla Zespołu Opieki zdrowotnej, ul. Baczyńskiego 1, 55-200 Oława</w:t>
      </w:r>
      <w:r w:rsidR="00440697" w:rsidRPr="004E18B3">
        <w:rPr>
          <w:rFonts w:ascii="Arial" w:hAnsi="Arial" w:cs="Arial"/>
          <w:sz w:val="20"/>
          <w:szCs w:val="20"/>
        </w:rPr>
        <w:t>.</w:t>
      </w:r>
    </w:p>
    <w:p w:rsidR="00B13D7B" w:rsidRDefault="00B13D7B" w:rsidP="00B13D7B">
      <w:pPr>
        <w:pStyle w:val="Nagwek"/>
        <w:ind w:left="720"/>
        <w:jc w:val="both"/>
        <w:rPr>
          <w:rFonts w:ascii="Arial" w:hAnsi="Arial" w:cs="Arial"/>
          <w:sz w:val="20"/>
          <w:szCs w:val="20"/>
        </w:rPr>
      </w:pPr>
    </w:p>
    <w:p w:rsidR="0032449A" w:rsidRDefault="00261F69" w:rsidP="0032449A">
      <w:pPr>
        <w:jc w:val="both"/>
        <w:rPr>
          <w:rFonts w:ascii="Arial" w:hAnsi="Arial" w:cs="Arial"/>
          <w:sz w:val="20"/>
          <w:szCs w:val="20"/>
        </w:rPr>
      </w:pPr>
      <w:r w:rsidRPr="009B4F9C">
        <w:rPr>
          <w:rFonts w:ascii="Arial" w:hAnsi="Arial" w:cs="Arial"/>
          <w:sz w:val="20"/>
          <w:szCs w:val="20"/>
        </w:rPr>
        <w:t xml:space="preserve">2. Zamówienie obejmuje swoim zakresem </w:t>
      </w:r>
      <w:r w:rsidR="00E85292">
        <w:rPr>
          <w:rFonts w:ascii="Arial" w:hAnsi="Arial" w:cs="Arial"/>
          <w:sz w:val="20"/>
          <w:szCs w:val="20"/>
          <w:highlight w:val="yellow"/>
        </w:rPr>
        <w:t>2</w:t>
      </w:r>
      <w:r w:rsidR="00DB0FE7">
        <w:rPr>
          <w:rFonts w:ascii="Arial" w:hAnsi="Arial" w:cs="Arial"/>
          <w:sz w:val="20"/>
          <w:szCs w:val="20"/>
          <w:highlight w:val="yellow"/>
        </w:rPr>
        <w:t>5</w:t>
      </w:r>
      <w:r w:rsidR="00CA7C9F" w:rsidRPr="00336834">
        <w:rPr>
          <w:rFonts w:ascii="Arial" w:hAnsi="Arial" w:cs="Arial"/>
          <w:sz w:val="20"/>
          <w:szCs w:val="20"/>
          <w:highlight w:val="yellow"/>
        </w:rPr>
        <w:t xml:space="preserve"> </w:t>
      </w:r>
      <w:r w:rsidR="008A1C9A" w:rsidRPr="00336834">
        <w:rPr>
          <w:rFonts w:ascii="Arial" w:hAnsi="Arial" w:cs="Arial"/>
          <w:sz w:val="20"/>
          <w:szCs w:val="20"/>
          <w:highlight w:val="yellow"/>
        </w:rPr>
        <w:t>części</w:t>
      </w:r>
      <w:r w:rsidR="00A2215D" w:rsidRPr="009B4F9C">
        <w:rPr>
          <w:rFonts w:ascii="Arial" w:hAnsi="Arial" w:cs="Arial"/>
          <w:sz w:val="20"/>
          <w:szCs w:val="20"/>
        </w:rPr>
        <w:t>:</w:t>
      </w:r>
      <w:r w:rsidR="0032449A">
        <w:rPr>
          <w:rFonts w:ascii="Arial" w:hAnsi="Arial" w:cs="Arial"/>
          <w:sz w:val="20"/>
          <w:szCs w:val="20"/>
        </w:rPr>
        <w:t xml:space="preserve"> </w:t>
      </w:r>
    </w:p>
    <w:tbl>
      <w:tblPr>
        <w:tblW w:w="5800" w:type="dxa"/>
        <w:tblCellMar>
          <w:left w:w="70" w:type="dxa"/>
          <w:right w:w="70" w:type="dxa"/>
        </w:tblCellMar>
        <w:tblLook w:val="04A0" w:firstRow="1" w:lastRow="0" w:firstColumn="1" w:lastColumn="0" w:noHBand="0" w:noVBand="1"/>
      </w:tblPr>
      <w:tblGrid>
        <w:gridCol w:w="560"/>
        <w:gridCol w:w="5240"/>
      </w:tblGrid>
      <w:tr w:rsidR="006C354D" w:rsidTr="006C354D">
        <w:trPr>
          <w:trHeight w:val="300"/>
        </w:trPr>
        <w:tc>
          <w:tcPr>
            <w:tcW w:w="560"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rsidR="006C354D" w:rsidRDefault="006C354D">
            <w:pPr>
              <w:jc w:val="center"/>
              <w:rPr>
                <w:rFonts w:ascii="Arial" w:hAnsi="Arial" w:cs="Arial"/>
                <w:b/>
                <w:bCs/>
                <w:color w:val="333333"/>
                <w:sz w:val="22"/>
                <w:szCs w:val="22"/>
              </w:rPr>
            </w:pPr>
            <w:r>
              <w:rPr>
                <w:rFonts w:ascii="Arial" w:hAnsi="Arial" w:cs="Arial"/>
                <w:b/>
                <w:bCs/>
                <w:color w:val="333333"/>
                <w:sz w:val="22"/>
                <w:szCs w:val="22"/>
              </w:rPr>
              <w:t>L.p.</w:t>
            </w:r>
          </w:p>
        </w:tc>
        <w:tc>
          <w:tcPr>
            <w:tcW w:w="5240" w:type="dxa"/>
            <w:tcBorders>
              <w:top w:val="single" w:sz="4" w:space="0" w:color="000000"/>
              <w:left w:val="nil"/>
              <w:bottom w:val="single" w:sz="4" w:space="0" w:color="000000"/>
              <w:right w:val="nil"/>
            </w:tcBorders>
            <w:shd w:val="clear" w:color="auto" w:fill="auto"/>
            <w:vAlign w:val="center"/>
            <w:hideMark/>
          </w:tcPr>
          <w:p w:rsidR="006C354D" w:rsidRDefault="006C354D">
            <w:pPr>
              <w:rPr>
                <w:rFonts w:ascii="Arial" w:hAnsi="Arial" w:cs="Arial"/>
                <w:b/>
                <w:bCs/>
                <w:color w:val="333333"/>
                <w:sz w:val="22"/>
                <w:szCs w:val="22"/>
              </w:rPr>
            </w:pPr>
            <w:r>
              <w:rPr>
                <w:rFonts w:ascii="Arial" w:hAnsi="Arial" w:cs="Arial"/>
                <w:b/>
                <w:bCs/>
                <w:color w:val="333333"/>
                <w:sz w:val="22"/>
                <w:szCs w:val="22"/>
              </w:rPr>
              <w:t>Przedmiot zamówienia</w:t>
            </w:r>
          </w:p>
        </w:tc>
      </w:tr>
      <w:tr w:rsidR="00E85292" w:rsidTr="00E85292">
        <w:trPr>
          <w:trHeight w:val="255"/>
        </w:trPr>
        <w:tc>
          <w:tcPr>
            <w:tcW w:w="560" w:type="dxa"/>
            <w:tcBorders>
              <w:top w:val="nil"/>
              <w:left w:val="single" w:sz="4" w:space="0" w:color="000000"/>
              <w:bottom w:val="single" w:sz="4" w:space="0" w:color="000000"/>
              <w:right w:val="single" w:sz="4" w:space="0" w:color="000000"/>
            </w:tcBorders>
            <w:shd w:val="clear" w:color="auto" w:fill="auto"/>
            <w:vAlign w:val="center"/>
          </w:tcPr>
          <w:p w:rsidR="00E85292" w:rsidRDefault="00E85292">
            <w:pPr>
              <w:jc w:val="center"/>
              <w:rPr>
                <w:rFonts w:ascii="Arial CE" w:hAnsi="Arial CE" w:cs="Arial CE"/>
                <w:sz w:val="20"/>
                <w:szCs w:val="20"/>
              </w:rPr>
            </w:pPr>
            <w:r>
              <w:rPr>
                <w:rFonts w:ascii="Arial CE" w:hAnsi="Arial CE" w:cs="Arial CE"/>
                <w:sz w:val="20"/>
                <w:szCs w:val="20"/>
              </w:rPr>
              <w:t>1</w:t>
            </w:r>
          </w:p>
        </w:tc>
        <w:tc>
          <w:tcPr>
            <w:tcW w:w="5240" w:type="dxa"/>
            <w:tcBorders>
              <w:top w:val="nil"/>
              <w:left w:val="nil"/>
              <w:bottom w:val="single" w:sz="4" w:space="0" w:color="000000"/>
              <w:right w:val="single" w:sz="4" w:space="0" w:color="000000"/>
            </w:tcBorders>
            <w:shd w:val="clear" w:color="auto" w:fill="auto"/>
            <w:vAlign w:val="center"/>
          </w:tcPr>
          <w:p w:rsidR="00E85292" w:rsidRDefault="00E85292">
            <w:pPr>
              <w:rPr>
                <w:rFonts w:ascii="Arial" w:hAnsi="Arial" w:cs="Arial"/>
                <w:color w:val="000000"/>
                <w:sz w:val="20"/>
                <w:szCs w:val="20"/>
              </w:rPr>
            </w:pPr>
          </w:p>
        </w:tc>
      </w:tr>
      <w:tr w:rsidR="005E5A99" w:rsidTr="005E5A99">
        <w:trPr>
          <w:trHeight w:val="255"/>
        </w:trPr>
        <w:tc>
          <w:tcPr>
            <w:tcW w:w="560" w:type="dxa"/>
            <w:tcBorders>
              <w:top w:val="nil"/>
              <w:left w:val="single" w:sz="4" w:space="0" w:color="000000"/>
              <w:bottom w:val="single" w:sz="4" w:space="0" w:color="000000"/>
              <w:right w:val="single" w:sz="4" w:space="0" w:color="000000"/>
            </w:tcBorders>
            <w:shd w:val="clear" w:color="auto" w:fill="auto"/>
            <w:vAlign w:val="center"/>
          </w:tcPr>
          <w:p w:rsidR="005E5A99" w:rsidRDefault="005E5A99">
            <w:pPr>
              <w:jc w:val="center"/>
              <w:rPr>
                <w:rFonts w:ascii="Arial CE" w:hAnsi="Arial CE" w:cs="Arial CE"/>
                <w:sz w:val="20"/>
                <w:szCs w:val="20"/>
              </w:rPr>
            </w:pPr>
            <w:r>
              <w:rPr>
                <w:rFonts w:ascii="Arial CE" w:hAnsi="Arial CE" w:cs="Arial CE"/>
                <w:sz w:val="20"/>
                <w:szCs w:val="20"/>
              </w:rPr>
              <w:t>1</w:t>
            </w:r>
          </w:p>
        </w:tc>
        <w:tc>
          <w:tcPr>
            <w:tcW w:w="5240" w:type="dxa"/>
            <w:tcBorders>
              <w:top w:val="nil"/>
              <w:left w:val="nil"/>
              <w:bottom w:val="single" w:sz="4" w:space="0" w:color="000000"/>
              <w:right w:val="single" w:sz="4" w:space="0" w:color="000000"/>
            </w:tcBorders>
            <w:shd w:val="clear" w:color="auto" w:fill="auto"/>
            <w:vAlign w:val="center"/>
          </w:tcPr>
          <w:p w:rsidR="005E5A99" w:rsidRDefault="005E5A99">
            <w:pPr>
              <w:rPr>
                <w:rFonts w:ascii="Arial" w:hAnsi="Arial" w:cs="Arial"/>
                <w:color w:val="000000"/>
                <w:sz w:val="20"/>
                <w:szCs w:val="20"/>
              </w:rPr>
            </w:pPr>
            <w:r>
              <w:rPr>
                <w:rFonts w:ascii="Arial" w:hAnsi="Arial" w:cs="Arial"/>
                <w:color w:val="000000"/>
                <w:sz w:val="20"/>
                <w:szCs w:val="20"/>
              </w:rPr>
              <w:t>Zadanie nr 1 - Leki różne 14</w:t>
            </w:r>
          </w:p>
        </w:tc>
      </w:tr>
      <w:tr w:rsidR="005E5A99" w:rsidTr="005E5A99">
        <w:trPr>
          <w:trHeight w:val="255"/>
        </w:trPr>
        <w:tc>
          <w:tcPr>
            <w:tcW w:w="560" w:type="dxa"/>
            <w:tcBorders>
              <w:top w:val="nil"/>
              <w:left w:val="single" w:sz="4" w:space="0" w:color="000000"/>
              <w:bottom w:val="single" w:sz="4" w:space="0" w:color="000000"/>
              <w:right w:val="single" w:sz="4" w:space="0" w:color="000000"/>
            </w:tcBorders>
            <w:shd w:val="clear" w:color="auto" w:fill="auto"/>
            <w:vAlign w:val="center"/>
          </w:tcPr>
          <w:p w:rsidR="005E5A99" w:rsidRDefault="005E5A99">
            <w:pPr>
              <w:jc w:val="center"/>
              <w:rPr>
                <w:rFonts w:ascii="Arial CE" w:hAnsi="Arial CE" w:cs="Arial CE"/>
                <w:sz w:val="20"/>
                <w:szCs w:val="20"/>
              </w:rPr>
            </w:pPr>
            <w:r>
              <w:rPr>
                <w:rFonts w:ascii="Arial CE" w:hAnsi="Arial CE" w:cs="Arial CE"/>
                <w:sz w:val="20"/>
                <w:szCs w:val="20"/>
              </w:rPr>
              <w:t>2</w:t>
            </w:r>
          </w:p>
        </w:tc>
        <w:tc>
          <w:tcPr>
            <w:tcW w:w="5240" w:type="dxa"/>
            <w:tcBorders>
              <w:top w:val="nil"/>
              <w:left w:val="nil"/>
              <w:bottom w:val="single" w:sz="4" w:space="0" w:color="000000"/>
              <w:right w:val="single" w:sz="4" w:space="0" w:color="000000"/>
            </w:tcBorders>
            <w:shd w:val="clear" w:color="auto" w:fill="auto"/>
            <w:vAlign w:val="center"/>
          </w:tcPr>
          <w:p w:rsidR="005E5A99" w:rsidRDefault="005E5A99">
            <w:pPr>
              <w:rPr>
                <w:rFonts w:ascii="Arial" w:hAnsi="Arial" w:cs="Arial"/>
                <w:color w:val="000000"/>
                <w:sz w:val="20"/>
                <w:szCs w:val="20"/>
              </w:rPr>
            </w:pPr>
            <w:r>
              <w:rPr>
                <w:rFonts w:ascii="Arial" w:hAnsi="Arial" w:cs="Arial"/>
                <w:color w:val="000000"/>
                <w:sz w:val="20"/>
                <w:szCs w:val="20"/>
              </w:rPr>
              <w:t>Zadanie nr 2 - Immunoglobuliny anty D</w:t>
            </w:r>
          </w:p>
        </w:tc>
      </w:tr>
      <w:tr w:rsidR="005E5A99" w:rsidTr="005E5A99">
        <w:trPr>
          <w:trHeight w:val="255"/>
        </w:trPr>
        <w:tc>
          <w:tcPr>
            <w:tcW w:w="560" w:type="dxa"/>
            <w:tcBorders>
              <w:top w:val="nil"/>
              <w:left w:val="single" w:sz="4" w:space="0" w:color="000000"/>
              <w:bottom w:val="single" w:sz="4" w:space="0" w:color="000000"/>
              <w:right w:val="single" w:sz="4" w:space="0" w:color="000000"/>
            </w:tcBorders>
            <w:shd w:val="clear" w:color="auto" w:fill="auto"/>
            <w:vAlign w:val="center"/>
          </w:tcPr>
          <w:p w:rsidR="005E5A99" w:rsidRDefault="005E5A99">
            <w:pPr>
              <w:jc w:val="center"/>
              <w:rPr>
                <w:rFonts w:ascii="Arial CE" w:hAnsi="Arial CE" w:cs="Arial CE"/>
                <w:sz w:val="20"/>
                <w:szCs w:val="20"/>
              </w:rPr>
            </w:pPr>
            <w:r>
              <w:rPr>
                <w:rFonts w:ascii="Arial CE" w:hAnsi="Arial CE" w:cs="Arial CE"/>
                <w:sz w:val="20"/>
                <w:szCs w:val="20"/>
              </w:rPr>
              <w:t>3</w:t>
            </w:r>
          </w:p>
        </w:tc>
        <w:tc>
          <w:tcPr>
            <w:tcW w:w="5240" w:type="dxa"/>
            <w:tcBorders>
              <w:top w:val="nil"/>
              <w:left w:val="nil"/>
              <w:bottom w:val="single" w:sz="4" w:space="0" w:color="000000"/>
              <w:right w:val="single" w:sz="4" w:space="0" w:color="000000"/>
            </w:tcBorders>
            <w:shd w:val="clear" w:color="auto" w:fill="auto"/>
            <w:vAlign w:val="center"/>
          </w:tcPr>
          <w:p w:rsidR="005E5A99" w:rsidRDefault="005E5A99">
            <w:pPr>
              <w:rPr>
                <w:rFonts w:ascii="Arial" w:hAnsi="Arial" w:cs="Arial"/>
                <w:color w:val="000000"/>
                <w:sz w:val="20"/>
                <w:szCs w:val="20"/>
              </w:rPr>
            </w:pPr>
            <w:r>
              <w:rPr>
                <w:rFonts w:ascii="Arial" w:hAnsi="Arial" w:cs="Arial"/>
                <w:color w:val="000000"/>
                <w:sz w:val="20"/>
                <w:szCs w:val="20"/>
              </w:rPr>
              <w:t>Zadanie nr 3 - Leki różne 1a</w:t>
            </w:r>
          </w:p>
        </w:tc>
      </w:tr>
      <w:tr w:rsidR="005E5A99" w:rsidTr="005E5A99">
        <w:trPr>
          <w:trHeight w:val="255"/>
        </w:trPr>
        <w:tc>
          <w:tcPr>
            <w:tcW w:w="560" w:type="dxa"/>
            <w:tcBorders>
              <w:top w:val="nil"/>
              <w:left w:val="single" w:sz="4" w:space="0" w:color="000000"/>
              <w:bottom w:val="single" w:sz="4" w:space="0" w:color="000000"/>
              <w:right w:val="single" w:sz="4" w:space="0" w:color="000000"/>
            </w:tcBorders>
            <w:shd w:val="clear" w:color="auto" w:fill="auto"/>
            <w:vAlign w:val="center"/>
          </w:tcPr>
          <w:p w:rsidR="005E5A99" w:rsidRDefault="005E5A99">
            <w:pPr>
              <w:jc w:val="center"/>
              <w:rPr>
                <w:rFonts w:ascii="Arial CE" w:hAnsi="Arial CE" w:cs="Arial CE"/>
                <w:sz w:val="20"/>
                <w:szCs w:val="20"/>
              </w:rPr>
            </w:pPr>
            <w:r>
              <w:rPr>
                <w:rFonts w:ascii="Arial CE" w:hAnsi="Arial CE" w:cs="Arial CE"/>
                <w:sz w:val="20"/>
                <w:szCs w:val="20"/>
              </w:rPr>
              <w:lastRenderedPageBreak/>
              <w:t>4</w:t>
            </w:r>
          </w:p>
        </w:tc>
        <w:tc>
          <w:tcPr>
            <w:tcW w:w="5240" w:type="dxa"/>
            <w:tcBorders>
              <w:top w:val="nil"/>
              <w:left w:val="nil"/>
              <w:bottom w:val="single" w:sz="4" w:space="0" w:color="000000"/>
              <w:right w:val="single" w:sz="4" w:space="0" w:color="000000"/>
            </w:tcBorders>
            <w:shd w:val="clear" w:color="auto" w:fill="auto"/>
            <w:vAlign w:val="center"/>
          </w:tcPr>
          <w:p w:rsidR="005E5A99" w:rsidRPr="005E5A99" w:rsidRDefault="005E5A99">
            <w:pPr>
              <w:rPr>
                <w:rFonts w:ascii="Arial" w:hAnsi="Arial" w:cs="Arial"/>
                <w:color w:val="000000"/>
                <w:sz w:val="20"/>
                <w:szCs w:val="20"/>
              </w:rPr>
            </w:pPr>
            <w:r w:rsidRPr="005E5A99">
              <w:rPr>
                <w:rFonts w:ascii="Arial" w:hAnsi="Arial" w:cs="Arial"/>
                <w:color w:val="000000"/>
                <w:sz w:val="20"/>
                <w:szCs w:val="20"/>
              </w:rPr>
              <w:t>Zadanie nr 4 – Pojemniki i usuwanie kleszczy</w:t>
            </w:r>
          </w:p>
        </w:tc>
      </w:tr>
      <w:tr w:rsidR="005E5A99" w:rsidTr="005E5A99">
        <w:trPr>
          <w:trHeight w:val="255"/>
        </w:trPr>
        <w:tc>
          <w:tcPr>
            <w:tcW w:w="560" w:type="dxa"/>
            <w:tcBorders>
              <w:top w:val="nil"/>
              <w:left w:val="single" w:sz="4" w:space="0" w:color="000000"/>
              <w:bottom w:val="single" w:sz="4" w:space="0" w:color="000000"/>
              <w:right w:val="single" w:sz="4" w:space="0" w:color="000000"/>
            </w:tcBorders>
            <w:shd w:val="clear" w:color="auto" w:fill="auto"/>
            <w:vAlign w:val="center"/>
          </w:tcPr>
          <w:p w:rsidR="005E5A99" w:rsidRDefault="005E5A99">
            <w:pPr>
              <w:jc w:val="center"/>
              <w:rPr>
                <w:rFonts w:ascii="Arial CE" w:hAnsi="Arial CE" w:cs="Arial CE"/>
                <w:sz w:val="20"/>
                <w:szCs w:val="20"/>
              </w:rPr>
            </w:pPr>
            <w:r>
              <w:rPr>
                <w:rFonts w:ascii="Arial CE" w:hAnsi="Arial CE" w:cs="Arial CE"/>
                <w:sz w:val="20"/>
                <w:szCs w:val="20"/>
              </w:rPr>
              <w:t>5</w:t>
            </w:r>
          </w:p>
        </w:tc>
        <w:tc>
          <w:tcPr>
            <w:tcW w:w="5240" w:type="dxa"/>
            <w:tcBorders>
              <w:top w:val="nil"/>
              <w:left w:val="nil"/>
              <w:bottom w:val="single" w:sz="4" w:space="0" w:color="000000"/>
              <w:right w:val="single" w:sz="4" w:space="0" w:color="000000"/>
            </w:tcBorders>
            <w:shd w:val="clear" w:color="auto" w:fill="auto"/>
            <w:vAlign w:val="center"/>
          </w:tcPr>
          <w:p w:rsidR="005E5A99" w:rsidRPr="005E5A99" w:rsidRDefault="005E5A99">
            <w:pPr>
              <w:rPr>
                <w:rFonts w:ascii="Arial" w:hAnsi="Arial" w:cs="Arial"/>
                <w:color w:val="000000"/>
                <w:sz w:val="20"/>
                <w:szCs w:val="20"/>
              </w:rPr>
            </w:pPr>
            <w:r w:rsidRPr="005E5A99">
              <w:rPr>
                <w:rFonts w:ascii="Arial" w:hAnsi="Arial" w:cs="Arial"/>
                <w:color w:val="000000"/>
                <w:sz w:val="20"/>
                <w:szCs w:val="20"/>
              </w:rPr>
              <w:t>Zadanie nr 5 - Akcesoria rehabilitacyjne</w:t>
            </w:r>
          </w:p>
        </w:tc>
      </w:tr>
      <w:tr w:rsidR="005E5A99" w:rsidTr="005E5A99">
        <w:trPr>
          <w:trHeight w:val="255"/>
        </w:trPr>
        <w:tc>
          <w:tcPr>
            <w:tcW w:w="560" w:type="dxa"/>
            <w:tcBorders>
              <w:top w:val="nil"/>
              <w:left w:val="single" w:sz="4" w:space="0" w:color="000000"/>
              <w:bottom w:val="single" w:sz="4" w:space="0" w:color="000000"/>
              <w:right w:val="single" w:sz="4" w:space="0" w:color="000000"/>
            </w:tcBorders>
            <w:shd w:val="clear" w:color="auto" w:fill="auto"/>
            <w:vAlign w:val="center"/>
          </w:tcPr>
          <w:p w:rsidR="005E5A99" w:rsidRDefault="005E5A99">
            <w:pPr>
              <w:jc w:val="center"/>
              <w:rPr>
                <w:rFonts w:ascii="Arial CE" w:hAnsi="Arial CE" w:cs="Arial CE"/>
                <w:sz w:val="20"/>
                <w:szCs w:val="20"/>
              </w:rPr>
            </w:pPr>
            <w:r>
              <w:rPr>
                <w:rFonts w:ascii="Arial CE" w:hAnsi="Arial CE" w:cs="Arial CE"/>
                <w:sz w:val="20"/>
                <w:szCs w:val="20"/>
              </w:rPr>
              <w:t>6</w:t>
            </w:r>
          </w:p>
        </w:tc>
        <w:tc>
          <w:tcPr>
            <w:tcW w:w="5240" w:type="dxa"/>
            <w:tcBorders>
              <w:top w:val="nil"/>
              <w:left w:val="nil"/>
              <w:bottom w:val="single" w:sz="4" w:space="0" w:color="000000"/>
              <w:right w:val="single" w:sz="4" w:space="0" w:color="000000"/>
            </w:tcBorders>
            <w:shd w:val="clear" w:color="auto" w:fill="auto"/>
            <w:vAlign w:val="center"/>
          </w:tcPr>
          <w:p w:rsidR="005E5A99" w:rsidRDefault="005E5A99">
            <w:pPr>
              <w:rPr>
                <w:rFonts w:ascii="Arial" w:hAnsi="Arial" w:cs="Arial"/>
                <w:color w:val="000000"/>
                <w:sz w:val="20"/>
                <w:szCs w:val="20"/>
              </w:rPr>
            </w:pPr>
            <w:r>
              <w:rPr>
                <w:rFonts w:ascii="Arial" w:hAnsi="Arial" w:cs="Arial"/>
                <w:color w:val="000000"/>
                <w:sz w:val="20"/>
                <w:szCs w:val="20"/>
              </w:rPr>
              <w:t>Zadanie nr 6 –  Parawany na kółkach</w:t>
            </w:r>
          </w:p>
        </w:tc>
      </w:tr>
      <w:tr w:rsidR="005E5A99" w:rsidTr="005E5A99">
        <w:trPr>
          <w:trHeight w:val="255"/>
        </w:trPr>
        <w:tc>
          <w:tcPr>
            <w:tcW w:w="560" w:type="dxa"/>
            <w:tcBorders>
              <w:top w:val="nil"/>
              <w:left w:val="single" w:sz="4" w:space="0" w:color="000000"/>
              <w:bottom w:val="single" w:sz="4" w:space="0" w:color="000000"/>
              <w:right w:val="single" w:sz="4" w:space="0" w:color="000000"/>
            </w:tcBorders>
            <w:shd w:val="clear" w:color="auto" w:fill="auto"/>
            <w:vAlign w:val="center"/>
          </w:tcPr>
          <w:p w:rsidR="005E5A99" w:rsidRDefault="005E5A99">
            <w:pPr>
              <w:jc w:val="center"/>
              <w:rPr>
                <w:rFonts w:ascii="Arial CE" w:hAnsi="Arial CE" w:cs="Arial CE"/>
                <w:sz w:val="20"/>
                <w:szCs w:val="20"/>
              </w:rPr>
            </w:pPr>
            <w:r>
              <w:rPr>
                <w:rFonts w:ascii="Arial CE" w:hAnsi="Arial CE" w:cs="Arial CE"/>
                <w:sz w:val="20"/>
                <w:szCs w:val="20"/>
              </w:rPr>
              <w:t>7</w:t>
            </w:r>
          </w:p>
        </w:tc>
        <w:tc>
          <w:tcPr>
            <w:tcW w:w="5240" w:type="dxa"/>
            <w:tcBorders>
              <w:top w:val="nil"/>
              <w:left w:val="nil"/>
              <w:bottom w:val="single" w:sz="4" w:space="0" w:color="000000"/>
              <w:right w:val="single" w:sz="4" w:space="0" w:color="000000"/>
            </w:tcBorders>
            <w:shd w:val="clear" w:color="auto" w:fill="auto"/>
            <w:vAlign w:val="center"/>
          </w:tcPr>
          <w:p w:rsidR="005E5A99" w:rsidRPr="005E5A99" w:rsidRDefault="005E5A99">
            <w:pPr>
              <w:rPr>
                <w:rFonts w:ascii="Arial" w:hAnsi="Arial" w:cs="Arial"/>
                <w:color w:val="000000"/>
                <w:sz w:val="20"/>
                <w:szCs w:val="20"/>
              </w:rPr>
            </w:pPr>
            <w:r w:rsidRPr="005E5A99">
              <w:rPr>
                <w:rFonts w:ascii="Arial" w:hAnsi="Arial" w:cs="Arial"/>
                <w:color w:val="000000"/>
                <w:sz w:val="20"/>
                <w:szCs w:val="20"/>
              </w:rPr>
              <w:t>Zadanie nr 7- Wkładki do butów</w:t>
            </w:r>
          </w:p>
        </w:tc>
      </w:tr>
      <w:tr w:rsidR="005E5A99" w:rsidTr="005E5A99">
        <w:trPr>
          <w:trHeight w:val="255"/>
        </w:trPr>
        <w:tc>
          <w:tcPr>
            <w:tcW w:w="560" w:type="dxa"/>
            <w:tcBorders>
              <w:top w:val="nil"/>
              <w:left w:val="single" w:sz="4" w:space="0" w:color="000000"/>
              <w:bottom w:val="single" w:sz="4" w:space="0" w:color="000000"/>
              <w:right w:val="single" w:sz="4" w:space="0" w:color="000000"/>
            </w:tcBorders>
            <w:shd w:val="clear" w:color="auto" w:fill="auto"/>
            <w:vAlign w:val="center"/>
          </w:tcPr>
          <w:p w:rsidR="005E5A99" w:rsidRDefault="005E5A99">
            <w:pPr>
              <w:jc w:val="center"/>
              <w:rPr>
                <w:rFonts w:ascii="Arial CE" w:hAnsi="Arial CE" w:cs="Arial CE"/>
                <w:sz w:val="20"/>
                <w:szCs w:val="20"/>
              </w:rPr>
            </w:pPr>
            <w:r>
              <w:rPr>
                <w:rFonts w:ascii="Arial CE" w:hAnsi="Arial CE" w:cs="Arial CE"/>
                <w:sz w:val="20"/>
                <w:szCs w:val="20"/>
              </w:rPr>
              <w:t>8</w:t>
            </w:r>
          </w:p>
        </w:tc>
        <w:tc>
          <w:tcPr>
            <w:tcW w:w="5240" w:type="dxa"/>
            <w:tcBorders>
              <w:top w:val="nil"/>
              <w:left w:val="nil"/>
              <w:bottom w:val="single" w:sz="4" w:space="0" w:color="000000"/>
              <w:right w:val="single" w:sz="4" w:space="0" w:color="000000"/>
            </w:tcBorders>
            <w:shd w:val="clear" w:color="auto" w:fill="auto"/>
            <w:vAlign w:val="center"/>
          </w:tcPr>
          <w:p w:rsidR="005E5A99" w:rsidRPr="005E5A99" w:rsidRDefault="005E5A99">
            <w:pPr>
              <w:rPr>
                <w:rFonts w:ascii="Arial" w:hAnsi="Arial" w:cs="Arial"/>
                <w:color w:val="000000"/>
                <w:sz w:val="20"/>
                <w:szCs w:val="20"/>
              </w:rPr>
            </w:pPr>
            <w:r w:rsidRPr="005E5A99">
              <w:rPr>
                <w:rFonts w:ascii="Arial" w:hAnsi="Arial" w:cs="Arial"/>
                <w:color w:val="000000"/>
                <w:sz w:val="20"/>
                <w:szCs w:val="20"/>
              </w:rPr>
              <w:t>Zadanie nr 8- Akcesoria do tracheotomii.</w:t>
            </w:r>
          </w:p>
        </w:tc>
      </w:tr>
      <w:tr w:rsidR="005E5A99" w:rsidTr="005E5A99">
        <w:trPr>
          <w:trHeight w:val="255"/>
        </w:trPr>
        <w:tc>
          <w:tcPr>
            <w:tcW w:w="560" w:type="dxa"/>
            <w:tcBorders>
              <w:top w:val="nil"/>
              <w:left w:val="single" w:sz="4" w:space="0" w:color="000000"/>
              <w:bottom w:val="single" w:sz="4" w:space="0" w:color="000000"/>
              <w:right w:val="single" w:sz="4" w:space="0" w:color="000000"/>
            </w:tcBorders>
            <w:shd w:val="clear" w:color="auto" w:fill="auto"/>
            <w:vAlign w:val="center"/>
          </w:tcPr>
          <w:p w:rsidR="005E5A99" w:rsidRDefault="005E5A99">
            <w:pPr>
              <w:jc w:val="center"/>
              <w:rPr>
                <w:rFonts w:ascii="Arial CE" w:hAnsi="Arial CE" w:cs="Arial CE"/>
                <w:sz w:val="20"/>
                <w:szCs w:val="20"/>
              </w:rPr>
            </w:pPr>
            <w:r>
              <w:rPr>
                <w:rFonts w:ascii="Arial CE" w:hAnsi="Arial CE" w:cs="Arial CE"/>
                <w:sz w:val="20"/>
                <w:szCs w:val="20"/>
              </w:rPr>
              <w:t>9</w:t>
            </w:r>
          </w:p>
        </w:tc>
        <w:tc>
          <w:tcPr>
            <w:tcW w:w="5240" w:type="dxa"/>
            <w:tcBorders>
              <w:top w:val="nil"/>
              <w:left w:val="nil"/>
              <w:bottom w:val="single" w:sz="4" w:space="0" w:color="000000"/>
              <w:right w:val="single" w:sz="4" w:space="0" w:color="000000"/>
            </w:tcBorders>
            <w:shd w:val="clear" w:color="auto" w:fill="auto"/>
            <w:vAlign w:val="center"/>
          </w:tcPr>
          <w:p w:rsidR="005E5A99" w:rsidRPr="005E5A99" w:rsidRDefault="005E5A99">
            <w:pPr>
              <w:rPr>
                <w:rFonts w:ascii="Arial" w:hAnsi="Arial" w:cs="Arial"/>
                <w:color w:val="000000"/>
                <w:sz w:val="20"/>
                <w:szCs w:val="20"/>
              </w:rPr>
            </w:pPr>
            <w:r w:rsidRPr="005E5A99">
              <w:rPr>
                <w:rFonts w:ascii="Arial" w:hAnsi="Arial" w:cs="Arial"/>
                <w:color w:val="000000"/>
                <w:sz w:val="20"/>
                <w:szCs w:val="20"/>
              </w:rPr>
              <w:t xml:space="preserve">Zadanie nr  9 - Elektrody do stymulacji serca </w:t>
            </w:r>
          </w:p>
        </w:tc>
      </w:tr>
      <w:tr w:rsidR="005E5A99" w:rsidTr="005E5A99">
        <w:trPr>
          <w:trHeight w:val="255"/>
        </w:trPr>
        <w:tc>
          <w:tcPr>
            <w:tcW w:w="560" w:type="dxa"/>
            <w:tcBorders>
              <w:top w:val="nil"/>
              <w:left w:val="single" w:sz="4" w:space="0" w:color="000000"/>
              <w:bottom w:val="single" w:sz="4" w:space="0" w:color="000000"/>
              <w:right w:val="single" w:sz="4" w:space="0" w:color="000000"/>
            </w:tcBorders>
            <w:shd w:val="clear" w:color="auto" w:fill="auto"/>
            <w:vAlign w:val="center"/>
          </w:tcPr>
          <w:p w:rsidR="005E5A99" w:rsidRDefault="005E5A99">
            <w:pPr>
              <w:jc w:val="center"/>
              <w:rPr>
                <w:rFonts w:ascii="Arial CE" w:hAnsi="Arial CE" w:cs="Arial CE"/>
                <w:sz w:val="20"/>
                <w:szCs w:val="20"/>
              </w:rPr>
            </w:pPr>
            <w:r>
              <w:rPr>
                <w:rFonts w:ascii="Arial CE" w:hAnsi="Arial CE" w:cs="Arial CE"/>
                <w:sz w:val="20"/>
                <w:szCs w:val="20"/>
              </w:rPr>
              <w:t>10</w:t>
            </w:r>
          </w:p>
        </w:tc>
        <w:tc>
          <w:tcPr>
            <w:tcW w:w="5240" w:type="dxa"/>
            <w:tcBorders>
              <w:top w:val="nil"/>
              <w:left w:val="nil"/>
              <w:bottom w:val="single" w:sz="4" w:space="0" w:color="000000"/>
              <w:right w:val="single" w:sz="4" w:space="0" w:color="000000"/>
            </w:tcBorders>
            <w:shd w:val="clear" w:color="auto" w:fill="auto"/>
            <w:vAlign w:val="center"/>
          </w:tcPr>
          <w:p w:rsidR="005E5A99" w:rsidRPr="005E5A99" w:rsidRDefault="005E5A99">
            <w:pPr>
              <w:rPr>
                <w:rFonts w:ascii="Arial" w:hAnsi="Arial" w:cs="Arial"/>
                <w:color w:val="000000"/>
                <w:sz w:val="20"/>
                <w:szCs w:val="20"/>
              </w:rPr>
            </w:pPr>
            <w:r w:rsidRPr="005E5A99">
              <w:rPr>
                <w:rFonts w:ascii="Arial" w:hAnsi="Arial" w:cs="Arial"/>
                <w:color w:val="000000"/>
                <w:sz w:val="20"/>
                <w:szCs w:val="20"/>
              </w:rPr>
              <w:t>Zadanie nr 10 - Marker skórny</w:t>
            </w:r>
          </w:p>
        </w:tc>
      </w:tr>
      <w:tr w:rsidR="005E5A99" w:rsidTr="005E5A99">
        <w:trPr>
          <w:trHeight w:val="255"/>
        </w:trPr>
        <w:tc>
          <w:tcPr>
            <w:tcW w:w="560" w:type="dxa"/>
            <w:tcBorders>
              <w:top w:val="nil"/>
              <w:left w:val="single" w:sz="4" w:space="0" w:color="000000"/>
              <w:bottom w:val="single" w:sz="4" w:space="0" w:color="000000"/>
              <w:right w:val="single" w:sz="4" w:space="0" w:color="000000"/>
            </w:tcBorders>
            <w:shd w:val="clear" w:color="auto" w:fill="auto"/>
            <w:vAlign w:val="center"/>
          </w:tcPr>
          <w:p w:rsidR="005E5A99" w:rsidRDefault="005E5A99">
            <w:pPr>
              <w:jc w:val="center"/>
              <w:rPr>
                <w:rFonts w:ascii="Arial CE" w:hAnsi="Arial CE" w:cs="Arial CE"/>
                <w:sz w:val="20"/>
                <w:szCs w:val="20"/>
              </w:rPr>
            </w:pPr>
            <w:r>
              <w:rPr>
                <w:rFonts w:ascii="Arial CE" w:hAnsi="Arial CE" w:cs="Arial CE"/>
                <w:sz w:val="20"/>
                <w:szCs w:val="20"/>
              </w:rPr>
              <w:t>11</w:t>
            </w:r>
          </w:p>
        </w:tc>
        <w:tc>
          <w:tcPr>
            <w:tcW w:w="5240" w:type="dxa"/>
            <w:tcBorders>
              <w:top w:val="nil"/>
              <w:left w:val="nil"/>
              <w:bottom w:val="single" w:sz="4" w:space="0" w:color="000000"/>
              <w:right w:val="single" w:sz="4" w:space="0" w:color="000000"/>
            </w:tcBorders>
            <w:shd w:val="clear" w:color="auto" w:fill="auto"/>
            <w:vAlign w:val="center"/>
          </w:tcPr>
          <w:p w:rsidR="005E5A99" w:rsidRPr="005E5A99" w:rsidRDefault="005E5A99">
            <w:pPr>
              <w:rPr>
                <w:rFonts w:ascii="Arial" w:hAnsi="Arial" w:cs="Arial"/>
                <w:color w:val="000000"/>
                <w:sz w:val="20"/>
                <w:szCs w:val="20"/>
              </w:rPr>
            </w:pPr>
            <w:r w:rsidRPr="005E5A99">
              <w:rPr>
                <w:rFonts w:ascii="Arial" w:hAnsi="Arial" w:cs="Arial"/>
                <w:color w:val="000000"/>
                <w:sz w:val="20"/>
                <w:szCs w:val="20"/>
              </w:rPr>
              <w:t xml:space="preserve">Zadanie nr 11 – Filtry do respiratora </w:t>
            </w:r>
            <w:proofErr w:type="spellStart"/>
            <w:r w:rsidRPr="005E5A99">
              <w:rPr>
                <w:rFonts w:ascii="Arial" w:hAnsi="Arial" w:cs="Arial"/>
                <w:color w:val="000000"/>
                <w:sz w:val="20"/>
                <w:szCs w:val="20"/>
              </w:rPr>
              <w:t>Bennet</w:t>
            </w:r>
            <w:proofErr w:type="spellEnd"/>
          </w:p>
        </w:tc>
      </w:tr>
      <w:tr w:rsidR="005E5A99" w:rsidTr="005E5A99">
        <w:trPr>
          <w:trHeight w:val="255"/>
        </w:trPr>
        <w:tc>
          <w:tcPr>
            <w:tcW w:w="560" w:type="dxa"/>
            <w:tcBorders>
              <w:top w:val="nil"/>
              <w:left w:val="single" w:sz="4" w:space="0" w:color="000000"/>
              <w:bottom w:val="single" w:sz="4" w:space="0" w:color="000000"/>
              <w:right w:val="single" w:sz="4" w:space="0" w:color="000000"/>
            </w:tcBorders>
            <w:shd w:val="clear" w:color="auto" w:fill="auto"/>
            <w:vAlign w:val="center"/>
          </w:tcPr>
          <w:p w:rsidR="005E5A99" w:rsidRDefault="005E5A99">
            <w:pPr>
              <w:jc w:val="center"/>
              <w:rPr>
                <w:rFonts w:ascii="Arial CE" w:hAnsi="Arial CE" w:cs="Arial CE"/>
                <w:sz w:val="20"/>
                <w:szCs w:val="20"/>
              </w:rPr>
            </w:pPr>
            <w:r>
              <w:rPr>
                <w:rFonts w:ascii="Arial CE" w:hAnsi="Arial CE" w:cs="Arial CE"/>
                <w:sz w:val="20"/>
                <w:szCs w:val="20"/>
              </w:rPr>
              <w:t>12</w:t>
            </w:r>
          </w:p>
        </w:tc>
        <w:tc>
          <w:tcPr>
            <w:tcW w:w="5240" w:type="dxa"/>
            <w:tcBorders>
              <w:top w:val="nil"/>
              <w:left w:val="nil"/>
              <w:bottom w:val="single" w:sz="4" w:space="0" w:color="000000"/>
              <w:right w:val="single" w:sz="4" w:space="0" w:color="000000"/>
            </w:tcBorders>
            <w:shd w:val="clear" w:color="auto" w:fill="auto"/>
            <w:vAlign w:val="center"/>
          </w:tcPr>
          <w:p w:rsidR="005E5A99" w:rsidRPr="005E5A99" w:rsidRDefault="005E5A99">
            <w:pPr>
              <w:rPr>
                <w:rFonts w:ascii="Arial" w:hAnsi="Arial" w:cs="Arial"/>
                <w:color w:val="000000"/>
                <w:sz w:val="20"/>
                <w:szCs w:val="20"/>
              </w:rPr>
            </w:pPr>
            <w:r w:rsidRPr="005E5A99">
              <w:rPr>
                <w:rFonts w:ascii="Arial" w:hAnsi="Arial" w:cs="Arial"/>
                <w:color w:val="000000"/>
                <w:sz w:val="20"/>
                <w:szCs w:val="20"/>
              </w:rPr>
              <w:t>Zadanie nr 12 - Odczynniki i testy, probówki</w:t>
            </w:r>
          </w:p>
        </w:tc>
      </w:tr>
      <w:tr w:rsidR="005E5A99" w:rsidTr="005E5A99">
        <w:trPr>
          <w:trHeight w:val="255"/>
        </w:trPr>
        <w:tc>
          <w:tcPr>
            <w:tcW w:w="560" w:type="dxa"/>
            <w:tcBorders>
              <w:top w:val="nil"/>
              <w:left w:val="single" w:sz="4" w:space="0" w:color="000000"/>
              <w:bottom w:val="single" w:sz="4" w:space="0" w:color="000000"/>
              <w:right w:val="single" w:sz="4" w:space="0" w:color="000000"/>
            </w:tcBorders>
            <w:shd w:val="clear" w:color="auto" w:fill="auto"/>
            <w:vAlign w:val="center"/>
          </w:tcPr>
          <w:p w:rsidR="005E5A99" w:rsidRDefault="005E5A99">
            <w:pPr>
              <w:jc w:val="center"/>
              <w:rPr>
                <w:rFonts w:ascii="Arial CE" w:hAnsi="Arial CE" w:cs="Arial CE"/>
                <w:sz w:val="20"/>
                <w:szCs w:val="20"/>
              </w:rPr>
            </w:pPr>
            <w:r>
              <w:rPr>
                <w:rFonts w:ascii="Arial CE" w:hAnsi="Arial CE" w:cs="Arial CE"/>
                <w:sz w:val="20"/>
                <w:szCs w:val="20"/>
              </w:rPr>
              <w:t>13</w:t>
            </w:r>
          </w:p>
        </w:tc>
        <w:tc>
          <w:tcPr>
            <w:tcW w:w="5240" w:type="dxa"/>
            <w:tcBorders>
              <w:top w:val="nil"/>
              <w:left w:val="nil"/>
              <w:bottom w:val="single" w:sz="4" w:space="0" w:color="000000"/>
              <w:right w:val="single" w:sz="4" w:space="0" w:color="000000"/>
            </w:tcBorders>
            <w:shd w:val="clear" w:color="auto" w:fill="auto"/>
            <w:vAlign w:val="center"/>
          </w:tcPr>
          <w:p w:rsidR="005E5A99" w:rsidRPr="005E5A99" w:rsidRDefault="005C0EEC">
            <w:pPr>
              <w:rPr>
                <w:rFonts w:ascii="Arial" w:hAnsi="Arial" w:cs="Arial"/>
                <w:color w:val="000000"/>
                <w:sz w:val="20"/>
                <w:szCs w:val="20"/>
              </w:rPr>
            </w:pPr>
            <w:r>
              <w:rPr>
                <w:rFonts w:ascii="Arial" w:hAnsi="Arial" w:cs="Arial"/>
                <w:color w:val="000000"/>
                <w:sz w:val="20"/>
                <w:szCs w:val="20"/>
              </w:rPr>
              <w:t>Zadanie nr 13- Stetoskop</w:t>
            </w:r>
            <w:r w:rsidR="005E5A99" w:rsidRPr="005E5A99">
              <w:rPr>
                <w:rFonts w:ascii="Arial" w:hAnsi="Arial" w:cs="Arial"/>
                <w:color w:val="000000"/>
                <w:sz w:val="20"/>
                <w:szCs w:val="20"/>
              </w:rPr>
              <w:t xml:space="preserve"> Kardiologic</w:t>
            </w:r>
            <w:r>
              <w:rPr>
                <w:rFonts w:ascii="Arial" w:hAnsi="Arial" w:cs="Arial"/>
                <w:color w:val="000000"/>
                <w:sz w:val="20"/>
                <w:szCs w:val="20"/>
              </w:rPr>
              <w:t>z</w:t>
            </w:r>
            <w:r w:rsidR="005E5A99" w:rsidRPr="005E5A99">
              <w:rPr>
                <w:rFonts w:ascii="Arial" w:hAnsi="Arial" w:cs="Arial"/>
                <w:color w:val="000000"/>
                <w:sz w:val="20"/>
                <w:szCs w:val="20"/>
              </w:rPr>
              <w:t>ny</w:t>
            </w:r>
          </w:p>
        </w:tc>
      </w:tr>
      <w:tr w:rsidR="005E5A99" w:rsidTr="005E5A99">
        <w:trPr>
          <w:trHeight w:val="255"/>
        </w:trPr>
        <w:tc>
          <w:tcPr>
            <w:tcW w:w="560" w:type="dxa"/>
            <w:tcBorders>
              <w:top w:val="nil"/>
              <w:left w:val="single" w:sz="4" w:space="0" w:color="000000"/>
              <w:bottom w:val="single" w:sz="4" w:space="0" w:color="000000"/>
              <w:right w:val="single" w:sz="4" w:space="0" w:color="000000"/>
            </w:tcBorders>
            <w:shd w:val="clear" w:color="auto" w:fill="auto"/>
            <w:vAlign w:val="center"/>
          </w:tcPr>
          <w:p w:rsidR="005E5A99" w:rsidRDefault="005E5A99">
            <w:pPr>
              <w:jc w:val="center"/>
              <w:rPr>
                <w:rFonts w:ascii="Arial CE" w:hAnsi="Arial CE" w:cs="Arial CE"/>
                <w:sz w:val="20"/>
                <w:szCs w:val="20"/>
              </w:rPr>
            </w:pPr>
            <w:r>
              <w:rPr>
                <w:rFonts w:ascii="Arial CE" w:hAnsi="Arial CE" w:cs="Arial CE"/>
                <w:sz w:val="20"/>
                <w:szCs w:val="20"/>
              </w:rPr>
              <w:t>14</w:t>
            </w:r>
          </w:p>
        </w:tc>
        <w:tc>
          <w:tcPr>
            <w:tcW w:w="5240" w:type="dxa"/>
            <w:tcBorders>
              <w:top w:val="nil"/>
              <w:left w:val="nil"/>
              <w:bottom w:val="single" w:sz="4" w:space="0" w:color="000000"/>
              <w:right w:val="single" w:sz="4" w:space="0" w:color="000000"/>
            </w:tcBorders>
            <w:shd w:val="clear" w:color="auto" w:fill="auto"/>
            <w:vAlign w:val="center"/>
          </w:tcPr>
          <w:p w:rsidR="005E5A99" w:rsidRPr="005E5A99" w:rsidRDefault="005C0EEC">
            <w:pPr>
              <w:rPr>
                <w:rFonts w:ascii="Arial" w:hAnsi="Arial" w:cs="Arial"/>
                <w:color w:val="000000"/>
                <w:sz w:val="20"/>
                <w:szCs w:val="20"/>
              </w:rPr>
            </w:pPr>
            <w:r>
              <w:rPr>
                <w:rFonts w:ascii="Arial" w:hAnsi="Arial" w:cs="Arial"/>
                <w:color w:val="000000"/>
                <w:sz w:val="20"/>
                <w:szCs w:val="20"/>
              </w:rPr>
              <w:t>Zadanie 14- Dozowniki podaż</w:t>
            </w:r>
            <w:r w:rsidR="005E5A99" w:rsidRPr="005E5A99">
              <w:rPr>
                <w:rFonts w:ascii="Arial" w:hAnsi="Arial" w:cs="Arial"/>
                <w:color w:val="000000"/>
                <w:sz w:val="20"/>
                <w:szCs w:val="20"/>
              </w:rPr>
              <w:t>y gazów</w:t>
            </w:r>
          </w:p>
        </w:tc>
      </w:tr>
      <w:tr w:rsidR="005E5A99" w:rsidTr="005E5A99">
        <w:trPr>
          <w:trHeight w:val="255"/>
        </w:trPr>
        <w:tc>
          <w:tcPr>
            <w:tcW w:w="560" w:type="dxa"/>
            <w:tcBorders>
              <w:top w:val="nil"/>
              <w:left w:val="single" w:sz="4" w:space="0" w:color="000000"/>
              <w:bottom w:val="single" w:sz="4" w:space="0" w:color="000000"/>
              <w:right w:val="single" w:sz="4" w:space="0" w:color="000000"/>
            </w:tcBorders>
            <w:shd w:val="clear" w:color="auto" w:fill="auto"/>
            <w:vAlign w:val="center"/>
          </w:tcPr>
          <w:p w:rsidR="005E5A99" w:rsidRDefault="005E5A99">
            <w:pPr>
              <w:jc w:val="center"/>
              <w:rPr>
                <w:rFonts w:ascii="Arial CE" w:hAnsi="Arial CE" w:cs="Arial CE"/>
                <w:sz w:val="20"/>
                <w:szCs w:val="20"/>
              </w:rPr>
            </w:pPr>
            <w:r>
              <w:rPr>
                <w:rFonts w:ascii="Arial CE" w:hAnsi="Arial CE" w:cs="Arial CE"/>
                <w:sz w:val="20"/>
                <w:szCs w:val="20"/>
              </w:rPr>
              <w:t>15</w:t>
            </w:r>
          </w:p>
        </w:tc>
        <w:tc>
          <w:tcPr>
            <w:tcW w:w="5240" w:type="dxa"/>
            <w:tcBorders>
              <w:top w:val="nil"/>
              <w:left w:val="nil"/>
              <w:bottom w:val="single" w:sz="4" w:space="0" w:color="000000"/>
              <w:right w:val="single" w:sz="4" w:space="0" w:color="000000"/>
            </w:tcBorders>
            <w:shd w:val="clear" w:color="auto" w:fill="auto"/>
            <w:vAlign w:val="center"/>
          </w:tcPr>
          <w:p w:rsidR="005E5A99" w:rsidRPr="005E5A99" w:rsidRDefault="005E5A99">
            <w:pPr>
              <w:rPr>
                <w:rFonts w:ascii="Arial" w:hAnsi="Arial" w:cs="Arial"/>
                <w:color w:val="000000"/>
                <w:sz w:val="20"/>
                <w:szCs w:val="20"/>
              </w:rPr>
            </w:pPr>
            <w:r w:rsidRPr="005E5A99">
              <w:rPr>
                <w:rFonts w:ascii="Arial" w:hAnsi="Arial" w:cs="Arial"/>
                <w:color w:val="000000"/>
                <w:sz w:val="20"/>
                <w:szCs w:val="20"/>
              </w:rPr>
              <w:t xml:space="preserve">Zadanie nr 15 - Akcesoria do </w:t>
            </w:r>
            <w:proofErr w:type="spellStart"/>
            <w:r w:rsidRPr="005E5A99">
              <w:rPr>
                <w:rFonts w:ascii="Arial" w:hAnsi="Arial" w:cs="Arial"/>
                <w:color w:val="000000"/>
                <w:sz w:val="20"/>
                <w:szCs w:val="20"/>
              </w:rPr>
              <w:t>Nemoto</w:t>
            </w:r>
            <w:proofErr w:type="spellEnd"/>
          </w:p>
        </w:tc>
      </w:tr>
      <w:tr w:rsidR="005E5A99" w:rsidTr="005E5A99">
        <w:trPr>
          <w:trHeight w:val="255"/>
        </w:trPr>
        <w:tc>
          <w:tcPr>
            <w:tcW w:w="560" w:type="dxa"/>
            <w:tcBorders>
              <w:top w:val="nil"/>
              <w:left w:val="single" w:sz="4" w:space="0" w:color="000000"/>
              <w:bottom w:val="single" w:sz="4" w:space="0" w:color="000000"/>
              <w:right w:val="single" w:sz="4" w:space="0" w:color="000000"/>
            </w:tcBorders>
            <w:shd w:val="clear" w:color="auto" w:fill="auto"/>
            <w:vAlign w:val="center"/>
          </w:tcPr>
          <w:p w:rsidR="005E5A99" w:rsidRDefault="005E5A99">
            <w:pPr>
              <w:jc w:val="center"/>
              <w:rPr>
                <w:rFonts w:ascii="Arial CE" w:hAnsi="Arial CE" w:cs="Arial CE"/>
                <w:sz w:val="20"/>
                <w:szCs w:val="20"/>
              </w:rPr>
            </w:pPr>
            <w:r>
              <w:rPr>
                <w:rFonts w:ascii="Arial CE" w:hAnsi="Arial CE" w:cs="Arial CE"/>
                <w:sz w:val="20"/>
                <w:szCs w:val="20"/>
              </w:rPr>
              <w:t>16</w:t>
            </w:r>
          </w:p>
        </w:tc>
        <w:tc>
          <w:tcPr>
            <w:tcW w:w="5240" w:type="dxa"/>
            <w:tcBorders>
              <w:top w:val="nil"/>
              <w:left w:val="nil"/>
              <w:bottom w:val="single" w:sz="4" w:space="0" w:color="000000"/>
              <w:right w:val="single" w:sz="4" w:space="0" w:color="000000"/>
            </w:tcBorders>
            <w:shd w:val="clear" w:color="auto" w:fill="auto"/>
            <w:vAlign w:val="center"/>
          </w:tcPr>
          <w:p w:rsidR="005E5A99" w:rsidRPr="005E5A99" w:rsidRDefault="005E5A99">
            <w:pPr>
              <w:rPr>
                <w:rFonts w:ascii="Arial" w:hAnsi="Arial" w:cs="Arial"/>
                <w:color w:val="000000"/>
                <w:sz w:val="20"/>
                <w:szCs w:val="20"/>
              </w:rPr>
            </w:pPr>
            <w:r w:rsidRPr="005E5A99">
              <w:rPr>
                <w:rFonts w:ascii="Arial" w:hAnsi="Arial" w:cs="Arial"/>
                <w:color w:val="000000"/>
                <w:sz w:val="20"/>
                <w:szCs w:val="20"/>
              </w:rPr>
              <w:t xml:space="preserve">Zadanie nr 16 - Kateter </w:t>
            </w:r>
            <w:proofErr w:type="spellStart"/>
            <w:r w:rsidRPr="005E5A99">
              <w:rPr>
                <w:rFonts w:ascii="Arial" w:hAnsi="Arial" w:cs="Arial"/>
                <w:color w:val="000000"/>
                <w:sz w:val="20"/>
                <w:szCs w:val="20"/>
              </w:rPr>
              <w:t>larynologiczny</w:t>
            </w:r>
            <w:proofErr w:type="spellEnd"/>
          </w:p>
        </w:tc>
      </w:tr>
      <w:tr w:rsidR="005E5A99" w:rsidTr="005E5A99">
        <w:trPr>
          <w:trHeight w:val="255"/>
        </w:trPr>
        <w:tc>
          <w:tcPr>
            <w:tcW w:w="560" w:type="dxa"/>
            <w:tcBorders>
              <w:top w:val="nil"/>
              <w:left w:val="single" w:sz="4" w:space="0" w:color="000000"/>
              <w:bottom w:val="single" w:sz="4" w:space="0" w:color="000000"/>
              <w:right w:val="single" w:sz="4" w:space="0" w:color="000000"/>
            </w:tcBorders>
            <w:shd w:val="clear" w:color="auto" w:fill="auto"/>
            <w:vAlign w:val="center"/>
          </w:tcPr>
          <w:p w:rsidR="005E5A99" w:rsidRDefault="005E5A99">
            <w:pPr>
              <w:jc w:val="center"/>
              <w:rPr>
                <w:rFonts w:ascii="Arial CE" w:hAnsi="Arial CE" w:cs="Arial CE"/>
                <w:sz w:val="20"/>
                <w:szCs w:val="20"/>
              </w:rPr>
            </w:pPr>
            <w:r>
              <w:rPr>
                <w:rFonts w:ascii="Arial CE" w:hAnsi="Arial CE" w:cs="Arial CE"/>
                <w:sz w:val="20"/>
                <w:szCs w:val="20"/>
              </w:rPr>
              <w:t>17</w:t>
            </w:r>
          </w:p>
        </w:tc>
        <w:tc>
          <w:tcPr>
            <w:tcW w:w="5240" w:type="dxa"/>
            <w:tcBorders>
              <w:top w:val="nil"/>
              <w:left w:val="nil"/>
              <w:bottom w:val="single" w:sz="4" w:space="0" w:color="000000"/>
              <w:right w:val="single" w:sz="4" w:space="0" w:color="000000"/>
            </w:tcBorders>
            <w:shd w:val="clear" w:color="auto" w:fill="auto"/>
            <w:vAlign w:val="center"/>
          </w:tcPr>
          <w:p w:rsidR="005E5A99" w:rsidRPr="005E5A99" w:rsidRDefault="005E5A99">
            <w:pPr>
              <w:rPr>
                <w:rFonts w:ascii="Arial" w:hAnsi="Arial" w:cs="Arial"/>
                <w:color w:val="000000"/>
                <w:sz w:val="20"/>
                <w:szCs w:val="20"/>
              </w:rPr>
            </w:pPr>
            <w:r w:rsidRPr="005E5A99">
              <w:rPr>
                <w:rFonts w:ascii="Arial" w:hAnsi="Arial" w:cs="Arial"/>
                <w:color w:val="000000"/>
                <w:sz w:val="20"/>
                <w:szCs w:val="20"/>
              </w:rPr>
              <w:t>Zadanie nr 17 - Worki do moczu</w:t>
            </w:r>
          </w:p>
        </w:tc>
      </w:tr>
      <w:tr w:rsidR="005E5A99" w:rsidTr="005E5A99">
        <w:trPr>
          <w:trHeight w:val="255"/>
        </w:trPr>
        <w:tc>
          <w:tcPr>
            <w:tcW w:w="560" w:type="dxa"/>
            <w:tcBorders>
              <w:top w:val="nil"/>
              <w:left w:val="single" w:sz="4" w:space="0" w:color="000000"/>
              <w:bottom w:val="single" w:sz="4" w:space="0" w:color="000000"/>
              <w:right w:val="single" w:sz="4" w:space="0" w:color="000000"/>
            </w:tcBorders>
            <w:shd w:val="clear" w:color="auto" w:fill="auto"/>
            <w:vAlign w:val="center"/>
          </w:tcPr>
          <w:p w:rsidR="005E5A99" w:rsidRDefault="005E5A99">
            <w:pPr>
              <w:jc w:val="center"/>
              <w:rPr>
                <w:rFonts w:ascii="Arial CE" w:hAnsi="Arial CE" w:cs="Arial CE"/>
                <w:sz w:val="20"/>
                <w:szCs w:val="20"/>
              </w:rPr>
            </w:pPr>
            <w:r>
              <w:rPr>
                <w:rFonts w:ascii="Arial CE" w:hAnsi="Arial CE" w:cs="Arial CE"/>
                <w:sz w:val="20"/>
                <w:szCs w:val="20"/>
              </w:rPr>
              <w:t>18</w:t>
            </w:r>
          </w:p>
        </w:tc>
        <w:tc>
          <w:tcPr>
            <w:tcW w:w="5240" w:type="dxa"/>
            <w:tcBorders>
              <w:top w:val="nil"/>
              <w:left w:val="nil"/>
              <w:bottom w:val="single" w:sz="4" w:space="0" w:color="000000"/>
              <w:right w:val="single" w:sz="4" w:space="0" w:color="000000"/>
            </w:tcBorders>
            <w:shd w:val="clear" w:color="auto" w:fill="auto"/>
            <w:vAlign w:val="center"/>
          </w:tcPr>
          <w:p w:rsidR="005E5A99" w:rsidRPr="005E5A99" w:rsidRDefault="005E5A99">
            <w:pPr>
              <w:rPr>
                <w:rFonts w:ascii="Arial" w:hAnsi="Arial" w:cs="Arial"/>
                <w:color w:val="000000"/>
                <w:sz w:val="20"/>
                <w:szCs w:val="20"/>
              </w:rPr>
            </w:pPr>
            <w:r w:rsidRPr="005E5A99">
              <w:rPr>
                <w:rFonts w:ascii="Arial" w:hAnsi="Arial" w:cs="Arial"/>
                <w:color w:val="000000"/>
                <w:sz w:val="20"/>
                <w:szCs w:val="20"/>
              </w:rPr>
              <w:t>Zadanie nr 18 - Tace na leki, miska pneumatyczna</w:t>
            </w:r>
          </w:p>
        </w:tc>
      </w:tr>
      <w:tr w:rsidR="005E5A99" w:rsidTr="005E5A99">
        <w:trPr>
          <w:trHeight w:val="255"/>
        </w:trPr>
        <w:tc>
          <w:tcPr>
            <w:tcW w:w="560" w:type="dxa"/>
            <w:tcBorders>
              <w:top w:val="nil"/>
              <w:left w:val="single" w:sz="4" w:space="0" w:color="000000"/>
              <w:bottom w:val="single" w:sz="4" w:space="0" w:color="000000"/>
              <w:right w:val="single" w:sz="4" w:space="0" w:color="000000"/>
            </w:tcBorders>
            <w:shd w:val="clear" w:color="auto" w:fill="auto"/>
            <w:vAlign w:val="center"/>
          </w:tcPr>
          <w:p w:rsidR="005E5A99" w:rsidRDefault="005E5A99">
            <w:pPr>
              <w:jc w:val="center"/>
              <w:rPr>
                <w:rFonts w:ascii="Arial CE" w:hAnsi="Arial CE" w:cs="Arial CE"/>
                <w:sz w:val="20"/>
                <w:szCs w:val="20"/>
              </w:rPr>
            </w:pPr>
            <w:r>
              <w:rPr>
                <w:rFonts w:ascii="Arial CE" w:hAnsi="Arial CE" w:cs="Arial CE"/>
                <w:sz w:val="20"/>
                <w:szCs w:val="20"/>
              </w:rPr>
              <w:t>19</w:t>
            </w:r>
          </w:p>
        </w:tc>
        <w:tc>
          <w:tcPr>
            <w:tcW w:w="5240" w:type="dxa"/>
            <w:tcBorders>
              <w:top w:val="nil"/>
              <w:left w:val="nil"/>
              <w:bottom w:val="single" w:sz="4" w:space="0" w:color="000000"/>
              <w:right w:val="single" w:sz="4" w:space="0" w:color="000000"/>
            </w:tcBorders>
            <w:shd w:val="clear" w:color="auto" w:fill="auto"/>
            <w:vAlign w:val="center"/>
          </w:tcPr>
          <w:p w:rsidR="005E5A99" w:rsidRPr="005E5A99" w:rsidRDefault="005E5A99">
            <w:pPr>
              <w:rPr>
                <w:rFonts w:ascii="Arial" w:hAnsi="Arial" w:cs="Arial"/>
                <w:color w:val="000000"/>
                <w:sz w:val="20"/>
                <w:szCs w:val="20"/>
              </w:rPr>
            </w:pPr>
            <w:r w:rsidRPr="005E5A99">
              <w:rPr>
                <w:rFonts w:ascii="Arial" w:hAnsi="Arial" w:cs="Arial"/>
                <w:color w:val="000000"/>
                <w:sz w:val="20"/>
                <w:szCs w:val="20"/>
              </w:rPr>
              <w:t>Zadanie nr 19 - Rękawice wygładzające</w:t>
            </w:r>
          </w:p>
        </w:tc>
      </w:tr>
      <w:tr w:rsidR="005E5A99" w:rsidTr="005E5A99">
        <w:trPr>
          <w:trHeight w:val="255"/>
        </w:trPr>
        <w:tc>
          <w:tcPr>
            <w:tcW w:w="560" w:type="dxa"/>
            <w:tcBorders>
              <w:top w:val="nil"/>
              <w:left w:val="single" w:sz="4" w:space="0" w:color="000000"/>
              <w:bottom w:val="single" w:sz="4" w:space="0" w:color="000000"/>
              <w:right w:val="single" w:sz="4" w:space="0" w:color="000000"/>
            </w:tcBorders>
            <w:shd w:val="clear" w:color="auto" w:fill="auto"/>
            <w:vAlign w:val="center"/>
          </w:tcPr>
          <w:p w:rsidR="005E5A99" w:rsidRDefault="005E5A99">
            <w:pPr>
              <w:jc w:val="center"/>
              <w:rPr>
                <w:rFonts w:ascii="Arial CE" w:hAnsi="Arial CE" w:cs="Arial CE"/>
                <w:sz w:val="20"/>
                <w:szCs w:val="20"/>
              </w:rPr>
            </w:pPr>
            <w:r>
              <w:rPr>
                <w:rFonts w:ascii="Arial CE" w:hAnsi="Arial CE" w:cs="Arial CE"/>
                <w:sz w:val="20"/>
                <w:szCs w:val="20"/>
              </w:rPr>
              <w:t>20</w:t>
            </w:r>
          </w:p>
        </w:tc>
        <w:tc>
          <w:tcPr>
            <w:tcW w:w="5240" w:type="dxa"/>
            <w:tcBorders>
              <w:top w:val="nil"/>
              <w:left w:val="nil"/>
              <w:bottom w:val="single" w:sz="4" w:space="0" w:color="000000"/>
              <w:right w:val="single" w:sz="4" w:space="0" w:color="000000"/>
            </w:tcBorders>
            <w:shd w:val="clear" w:color="auto" w:fill="auto"/>
            <w:vAlign w:val="center"/>
          </w:tcPr>
          <w:p w:rsidR="005E5A99" w:rsidRPr="005E5A99" w:rsidRDefault="005E5A99">
            <w:pPr>
              <w:rPr>
                <w:rFonts w:ascii="Arial" w:hAnsi="Arial" w:cs="Arial"/>
                <w:color w:val="000000"/>
                <w:sz w:val="20"/>
                <w:szCs w:val="20"/>
              </w:rPr>
            </w:pPr>
            <w:r w:rsidRPr="005E5A99">
              <w:rPr>
                <w:rFonts w:ascii="Arial" w:hAnsi="Arial" w:cs="Arial"/>
                <w:color w:val="000000"/>
                <w:sz w:val="20"/>
                <w:szCs w:val="20"/>
              </w:rPr>
              <w:t>Zadanie nr 20 - Testy alergologiczne płatkowe</w:t>
            </w:r>
          </w:p>
        </w:tc>
      </w:tr>
      <w:tr w:rsidR="005E5A99" w:rsidTr="005E5A99">
        <w:trPr>
          <w:trHeight w:val="255"/>
        </w:trPr>
        <w:tc>
          <w:tcPr>
            <w:tcW w:w="560" w:type="dxa"/>
            <w:tcBorders>
              <w:top w:val="nil"/>
              <w:left w:val="single" w:sz="4" w:space="0" w:color="000000"/>
              <w:bottom w:val="single" w:sz="4" w:space="0" w:color="000000"/>
              <w:right w:val="single" w:sz="4" w:space="0" w:color="000000"/>
            </w:tcBorders>
            <w:shd w:val="clear" w:color="auto" w:fill="auto"/>
            <w:vAlign w:val="center"/>
          </w:tcPr>
          <w:p w:rsidR="005E5A99" w:rsidRDefault="005E5A99">
            <w:pPr>
              <w:jc w:val="center"/>
              <w:rPr>
                <w:rFonts w:ascii="Arial CE" w:hAnsi="Arial CE" w:cs="Arial CE"/>
                <w:sz w:val="20"/>
                <w:szCs w:val="20"/>
              </w:rPr>
            </w:pPr>
            <w:r>
              <w:rPr>
                <w:rFonts w:ascii="Arial CE" w:hAnsi="Arial CE" w:cs="Arial CE"/>
                <w:sz w:val="20"/>
                <w:szCs w:val="20"/>
              </w:rPr>
              <w:t>21</w:t>
            </w:r>
          </w:p>
        </w:tc>
        <w:tc>
          <w:tcPr>
            <w:tcW w:w="5240" w:type="dxa"/>
            <w:tcBorders>
              <w:top w:val="nil"/>
              <w:left w:val="nil"/>
              <w:bottom w:val="single" w:sz="4" w:space="0" w:color="000000"/>
              <w:right w:val="single" w:sz="4" w:space="0" w:color="000000"/>
            </w:tcBorders>
            <w:shd w:val="clear" w:color="auto" w:fill="auto"/>
            <w:vAlign w:val="center"/>
          </w:tcPr>
          <w:p w:rsidR="005E5A99" w:rsidRPr="005E5A99" w:rsidRDefault="005E5A99">
            <w:pPr>
              <w:rPr>
                <w:rFonts w:ascii="Arial" w:hAnsi="Arial" w:cs="Arial"/>
                <w:color w:val="000000"/>
                <w:sz w:val="20"/>
                <w:szCs w:val="20"/>
              </w:rPr>
            </w:pPr>
            <w:r w:rsidRPr="005E5A99">
              <w:rPr>
                <w:rFonts w:ascii="Arial" w:hAnsi="Arial" w:cs="Arial"/>
                <w:color w:val="000000"/>
                <w:sz w:val="20"/>
                <w:szCs w:val="20"/>
              </w:rPr>
              <w:t>Zadanie nr 21 - Testy alergologiczne</w:t>
            </w:r>
          </w:p>
        </w:tc>
      </w:tr>
      <w:tr w:rsidR="005E5A99" w:rsidTr="005E5A99">
        <w:trPr>
          <w:trHeight w:val="255"/>
        </w:trPr>
        <w:tc>
          <w:tcPr>
            <w:tcW w:w="560" w:type="dxa"/>
            <w:tcBorders>
              <w:top w:val="nil"/>
              <w:left w:val="single" w:sz="4" w:space="0" w:color="000000"/>
              <w:bottom w:val="single" w:sz="4" w:space="0" w:color="000000"/>
              <w:right w:val="single" w:sz="4" w:space="0" w:color="000000"/>
            </w:tcBorders>
            <w:shd w:val="clear" w:color="auto" w:fill="auto"/>
            <w:vAlign w:val="center"/>
          </w:tcPr>
          <w:p w:rsidR="005E5A99" w:rsidRDefault="005E5A99">
            <w:pPr>
              <w:jc w:val="center"/>
              <w:rPr>
                <w:rFonts w:ascii="Arial CE" w:hAnsi="Arial CE" w:cs="Arial CE"/>
                <w:sz w:val="20"/>
                <w:szCs w:val="20"/>
              </w:rPr>
            </w:pPr>
            <w:r>
              <w:rPr>
                <w:rFonts w:ascii="Arial CE" w:hAnsi="Arial CE" w:cs="Arial CE"/>
                <w:sz w:val="20"/>
                <w:szCs w:val="20"/>
              </w:rPr>
              <w:t>22</w:t>
            </w:r>
          </w:p>
        </w:tc>
        <w:tc>
          <w:tcPr>
            <w:tcW w:w="5240" w:type="dxa"/>
            <w:tcBorders>
              <w:top w:val="nil"/>
              <w:left w:val="nil"/>
              <w:bottom w:val="single" w:sz="4" w:space="0" w:color="000000"/>
              <w:right w:val="single" w:sz="4" w:space="0" w:color="000000"/>
            </w:tcBorders>
            <w:shd w:val="clear" w:color="auto" w:fill="auto"/>
            <w:vAlign w:val="center"/>
          </w:tcPr>
          <w:p w:rsidR="005E5A99" w:rsidRPr="005E5A99" w:rsidRDefault="005E5A99">
            <w:pPr>
              <w:rPr>
                <w:rFonts w:ascii="Arial" w:hAnsi="Arial" w:cs="Arial"/>
                <w:color w:val="000000"/>
                <w:sz w:val="20"/>
                <w:szCs w:val="20"/>
              </w:rPr>
            </w:pPr>
            <w:r w:rsidRPr="005E5A99">
              <w:rPr>
                <w:rFonts w:ascii="Arial" w:hAnsi="Arial" w:cs="Arial"/>
                <w:color w:val="000000"/>
                <w:sz w:val="20"/>
                <w:szCs w:val="20"/>
              </w:rPr>
              <w:t>Zadanie nr 22 - Podciśnieniowy drenaż ran.</w:t>
            </w:r>
          </w:p>
        </w:tc>
      </w:tr>
      <w:tr w:rsidR="005E5A99" w:rsidTr="005E5A99">
        <w:trPr>
          <w:trHeight w:val="255"/>
        </w:trPr>
        <w:tc>
          <w:tcPr>
            <w:tcW w:w="560" w:type="dxa"/>
            <w:tcBorders>
              <w:top w:val="nil"/>
              <w:left w:val="single" w:sz="4" w:space="0" w:color="000000"/>
              <w:bottom w:val="single" w:sz="4" w:space="0" w:color="000000"/>
              <w:right w:val="single" w:sz="4" w:space="0" w:color="000000"/>
            </w:tcBorders>
            <w:shd w:val="clear" w:color="auto" w:fill="auto"/>
            <w:vAlign w:val="center"/>
          </w:tcPr>
          <w:p w:rsidR="005E5A99" w:rsidRDefault="005E5A99">
            <w:pPr>
              <w:jc w:val="center"/>
              <w:rPr>
                <w:rFonts w:ascii="Arial CE" w:hAnsi="Arial CE" w:cs="Arial CE"/>
                <w:sz w:val="20"/>
                <w:szCs w:val="20"/>
              </w:rPr>
            </w:pPr>
            <w:r>
              <w:rPr>
                <w:rFonts w:ascii="Arial CE" w:hAnsi="Arial CE" w:cs="Arial CE"/>
                <w:sz w:val="20"/>
                <w:szCs w:val="20"/>
              </w:rPr>
              <w:t>23</w:t>
            </w:r>
          </w:p>
        </w:tc>
        <w:tc>
          <w:tcPr>
            <w:tcW w:w="5240" w:type="dxa"/>
            <w:tcBorders>
              <w:top w:val="nil"/>
              <w:left w:val="nil"/>
              <w:bottom w:val="single" w:sz="4" w:space="0" w:color="000000"/>
              <w:right w:val="single" w:sz="4" w:space="0" w:color="000000"/>
            </w:tcBorders>
            <w:shd w:val="clear" w:color="auto" w:fill="auto"/>
            <w:vAlign w:val="center"/>
          </w:tcPr>
          <w:p w:rsidR="005E5A99" w:rsidRPr="005E5A99" w:rsidRDefault="005E5A99">
            <w:pPr>
              <w:rPr>
                <w:rFonts w:ascii="Arial" w:hAnsi="Arial" w:cs="Arial"/>
                <w:color w:val="000000"/>
                <w:sz w:val="20"/>
                <w:szCs w:val="20"/>
              </w:rPr>
            </w:pPr>
            <w:r w:rsidRPr="005E5A99">
              <w:rPr>
                <w:rFonts w:ascii="Arial" w:hAnsi="Arial" w:cs="Arial"/>
                <w:color w:val="000000"/>
                <w:sz w:val="20"/>
                <w:szCs w:val="20"/>
              </w:rPr>
              <w:t>Zadanie nr 23 - Czepki, maski,  majtki do zabiegów ambulatoryjnych.</w:t>
            </w:r>
          </w:p>
        </w:tc>
      </w:tr>
      <w:tr w:rsidR="005E5A99" w:rsidTr="005E5A99">
        <w:trPr>
          <w:trHeight w:val="255"/>
        </w:trPr>
        <w:tc>
          <w:tcPr>
            <w:tcW w:w="560" w:type="dxa"/>
            <w:tcBorders>
              <w:top w:val="nil"/>
              <w:left w:val="single" w:sz="4" w:space="0" w:color="000000"/>
              <w:bottom w:val="single" w:sz="4" w:space="0" w:color="000000"/>
              <w:right w:val="single" w:sz="4" w:space="0" w:color="000000"/>
            </w:tcBorders>
            <w:shd w:val="clear" w:color="auto" w:fill="auto"/>
            <w:vAlign w:val="center"/>
          </w:tcPr>
          <w:p w:rsidR="005E5A99" w:rsidRDefault="005E5A99">
            <w:pPr>
              <w:jc w:val="center"/>
              <w:rPr>
                <w:rFonts w:ascii="Arial CE" w:hAnsi="Arial CE" w:cs="Arial CE"/>
                <w:sz w:val="20"/>
                <w:szCs w:val="20"/>
              </w:rPr>
            </w:pPr>
            <w:r>
              <w:rPr>
                <w:rFonts w:ascii="Arial CE" w:hAnsi="Arial CE" w:cs="Arial CE"/>
                <w:sz w:val="20"/>
                <w:szCs w:val="20"/>
              </w:rPr>
              <w:t>24</w:t>
            </w:r>
          </w:p>
        </w:tc>
        <w:tc>
          <w:tcPr>
            <w:tcW w:w="5240" w:type="dxa"/>
            <w:tcBorders>
              <w:top w:val="nil"/>
              <w:left w:val="nil"/>
              <w:bottom w:val="single" w:sz="4" w:space="0" w:color="000000"/>
              <w:right w:val="single" w:sz="4" w:space="0" w:color="000000"/>
            </w:tcBorders>
            <w:shd w:val="clear" w:color="auto" w:fill="auto"/>
            <w:vAlign w:val="center"/>
          </w:tcPr>
          <w:p w:rsidR="005E5A99" w:rsidRPr="005E5A99" w:rsidRDefault="005E5A99">
            <w:pPr>
              <w:rPr>
                <w:rFonts w:ascii="Arial" w:hAnsi="Arial" w:cs="Arial"/>
                <w:color w:val="000000"/>
                <w:sz w:val="20"/>
                <w:szCs w:val="20"/>
              </w:rPr>
            </w:pPr>
            <w:r w:rsidRPr="005E5A99">
              <w:rPr>
                <w:rFonts w:ascii="Arial" w:hAnsi="Arial" w:cs="Arial"/>
                <w:color w:val="000000"/>
                <w:sz w:val="20"/>
                <w:szCs w:val="20"/>
              </w:rPr>
              <w:t>Zadanie nr 24 - Bielizna osobista pacjentek</w:t>
            </w:r>
          </w:p>
        </w:tc>
      </w:tr>
      <w:tr w:rsidR="005E5A99" w:rsidTr="005E5A99">
        <w:trPr>
          <w:trHeight w:val="255"/>
        </w:trPr>
        <w:tc>
          <w:tcPr>
            <w:tcW w:w="560" w:type="dxa"/>
            <w:tcBorders>
              <w:top w:val="nil"/>
              <w:left w:val="single" w:sz="4" w:space="0" w:color="000000"/>
              <w:bottom w:val="single" w:sz="4" w:space="0" w:color="000000"/>
              <w:right w:val="single" w:sz="4" w:space="0" w:color="000000"/>
            </w:tcBorders>
            <w:shd w:val="clear" w:color="auto" w:fill="auto"/>
            <w:vAlign w:val="center"/>
          </w:tcPr>
          <w:p w:rsidR="005E5A99" w:rsidRDefault="005E5A99">
            <w:pPr>
              <w:jc w:val="center"/>
              <w:rPr>
                <w:rFonts w:ascii="Arial CE" w:hAnsi="Arial CE" w:cs="Arial CE"/>
                <w:sz w:val="20"/>
                <w:szCs w:val="20"/>
              </w:rPr>
            </w:pPr>
            <w:r>
              <w:rPr>
                <w:rFonts w:ascii="Arial CE" w:hAnsi="Arial CE" w:cs="Arial CE"/>
                <w:sz w:val="20"/>
                <w:szCs w:val="20"/>
              </w:rPr>
              <w:t>25</w:t>
            </w:r>
          </w:p>
        </w:tc>
        <w:tc>
          <w:tcPr>
            <w:tcW w:w="5240" w:type="dxa"/>
            <w:tcBorders>
              <w:top w:val="nil"/>
              <w:left w:val="nil"/>
              <w:bottom w:val="single" w:sz="4" w:space="0" w:color="000000"/>
              <w:right w:val="single" w:sz="4" w:space="0" w:color="000000"/>
            </w:tcBorders>
            <w:shd w:val="clear" w:color="auto" w:fill="auto"/>
            <w:vAlign w:val="center"/>
          </w:tcPr>
          <w:p w:rsidR="005E5A99" w:rsidRDefault="005E5A99">
            <w:pPr>
              <w:rPr>
                <w:rFonts w:ascii="Arial" w:hAnsi="Arial" w:cs="Arial"/>
                <w:color w:val="000000"/>
                <w:sz w:val="20"/>
                <w:szCs w:val="20"/>
              </w:rPr>
            </w:pPr>
            <w:r>
              <w:rPr>
                <w:rFonts w:ascii="Arial" w:hAnsi="Arial" w:cs="Arial"/>
                <w:color w:val="000000"/>
                <w:sz w:val="20"/>
                <w:szCs w:val="20"/>
              </w:rPr>
              <w:t>Zadanie 25 – Preparat do dezynfekcji sprzętu medycznego.</w:t>
            </w:r>
          </w:p>
        </w:tc>
      </w:tr>
    </w:tbl>
    <w:p w:rsidR="004C3F2B" w:rsidRDefault="004C3F2B" w:rsidP="006C7F8F">
      <w:pPr>
        <w:jc w:val="both"/>
        <w:rPr>
          <w:rFonts w:ascii="Arial" w:hAnsi="Arial" w:cs="Arial"/>
          <w:sz w:val="20"/>
          <w:szCs w:val="20"/>
        </w:rPr>
      </w:pPr>
    </w:p>
    <w:p w:rsidR="006C354D" w:rsidRDefault="006C354D" w:rsidP="006C7F8F">
      <w:pPr>
        <w:jc w:val="both"/>
        <w:rPr>
          <w:rFonts w:ascii="Arial" w:hAnsi="Arial" w:cs="Arial"/>
          <w:sz w:val="20"/>
          <w:szCs w:val="20"/>
        </w:rPr>
      </w:pPr>
    </w:p>
    <w:p w:rsidR="00426B78" w:rsidRPr="0041083E" w:rsidRDefault="004C3F2B" w:rsidP="006C7F8F">
      <w:pPr>
        <w:jc w:val="both"/>
        <w:rPr>
          <w:rFonts w:ascii="Arial" w:hAnsi="Arial" w:cs="Arial"/>
          <w:sz w:val="20"/>
          <w:szCs w:val="20"/>
        </w:rPr>
      </w:pPr>
      <w:r>
        <w:rPr>
          <w:rFonts w:ascii="Arial" w:hAnsi="Arial" w:cs="Arial"/>
          <w:sz w:val="20"/>
          <w:szCs w:val="20"/>
        </w:rPr>
        <w:t xml:space="preserve">3. </w:t>
      </w:r>
      <w:r w:rsidR="00BB2A72" w:rsidRPr="00EC3C64">
        <w:rPr>
          <w:rFonts w:ascii="Arial" w:hAnsi="Arial" w:cs="Arial"/>
          <w:sz w:val="20"/>
          <w:szCs w:val="20"/>
        </w:rPr>
        <w:t xml:space="preserve">Ilości, charakterystykę oraz parametry techniczno-użytkowe </w:t>
      </w:r>
      <w:r w:rsidR="001314E2">
        <w:rPr>
          <w:rFonts w:ascii="Arial" w:hAnsi="Arial" w:cs="Arial"/>
          <w:sz w:val="20"/>
          <w:szCs w:val="20"/>
        </w:rPr>
        <w:t>przedmiotu zamówienia określono</w:t>
      </w:r>
      <w:r w:rsidR="006C7F8F">
        <w:rPr>
          <w:rFonts w:ascii="Arial" w:hAnsi="Arial" w:cs="Arial"/>
          <w:sz w:val="20"/>
          <w:szCs w:val="20"/>
        </w:rPr>
        <w:t xml:space="preserve"> </w:t>
      </w:r>
      <w:r w:rsidR="00BB2A72" w:rsidRPr="00EC3C64">
        <w:rPr>
          <w:rFonts w:ascii="Arial" w:hAnsi="Arial" w:cs="Arial"/>
          <w:sz w:val="20"/>
          <w:szCs w:val="20"/>
        </w:rPr>
        <w:t xml:space="preserve">w </w:t>
      </w:r>
      <w:r w:rsidR="002B2007">
        <w:rPr>
          <w:rFonts w:ascii="Arial" w:hAnsi="Arial" w:cs="Arial"/>
          <w:sz w:val="20"/>
          <w:szCs w:val="20"/>
        </w:rPr>
        <w:t>Załączniku nr 9 Formularzy asortymentowo-cenowym</w:t>
      </w:r>
      <w:r w:rsidR="00AF6EBB">
        <w:rPr>
          <w:rFonts w:ascii="Arial" w:hAnsi="Arial" w:cs="Arial"/>
          <w:sz w:val="20"/>
          <w:szCs w:val="20"/>
        </w:rPr>
        <w:t xml:space="preserve"> </w:t>
      </w:r>
      <w:r w:rsidR="00134A6F">
        <w:rPr>
          <w:rFonts w:ascii="Arial" w:hAnsi="Arial" w:cs="Arial"/>
          <w:sz w:val="20"/>
          <w:szCs w:val="20"/>
        </w:rPr>
        <w:t>(</w:t>
      </w:r>
      <w:r w:rsidR="00AF6EBB">
        <w:rPr>
          <w:rFonts w:ascii="Arial" w:hAnsi="Arial" w:cs="Arial"/>
          <w:sz w:val="20"/>
          <w:szCs w:val="20"/>
        </w:rPr>
        <w:t xml:space="preserve"> odpowiednio </w:t>
      </w:r>
      <w:r w:rsidR="00134A6F">
        <w:rPr>
          <w:rFonts w:ascii="Arial" w:hAnsi="Arial" w:cs="Arial"/>
          <w:sz w:val="20"/>
          <w:szCs w:val="20"/>
        </w:rPr>
        <w:t xml:space="preserve">dla </w:t>
      </w:r>
      <w:r w:rsidR="00AF6EBB">
        <w:rPr>
          <w:rFonts w:ascii="Arial" w:hAnsi="Arial" w:cs="Arial"/>
          <w:sz w:val="20"/>
          <w:szCs w:val="20"/>
        </w:rPr>
        <w:t xml:space="preserve">poszczególnych </w:t>
      </w:r>
      <w:r w:rsidR="002B2007">
        <w:rPr>
          <w:rFonts w:ascii="Arial" w:hAnsi="Arial" w:cs="Arial"/>
          <w:sz w:val="20"/>
          <w:szCs w:val="20"/>
        </w:rPr>
        <w:t>Zadań)</w:t>
      </w:r>
      <w:r w:rsidR="000169F2">
        <w:rPr>
          <w:rFonts w:ascii="Arial" w:hAnsi="Arial" w:cs="Arial"/>
          <w:sz w:val="20"/>
          <w:szCs w:val="20"/>
        </w:rPr>
        <w:t xml:space="preserve"> </w:t>
      </w:r>
      <w:r w:rsidR="00316EAC">
        <w:rPr>
          <w:rFonts w:ascii="Arial" w:hAnsi="Arial" w:cs="Arial"/>
          <w:sz w:val="20"/>
          <w:szCs w:val="20"/>
        </w:rPr>
        <w:t>oraz Załącznikach nr 1</w:t>
      </w:r>
      <w:r w:rsidR="00D810A7">
        <w:rPr>
          <w:rFonts w:ascii="Arial" w:hAnsi="Arial" w:cs="Arial"/>
          <w:sz w:val="20"/>
          <w:szCs w:val="20"/>
        </w:rPr>
        <w:t>,</w:t>
      </w:r>
      <w:r w:rsidR="002F6947">
        <w:rPr>
          <w:rFonts w:ascii="Arial" w:hAnsi="Arial" w:cs="Arial"/>
          <w:sz w:val="20"/>
          <w:szCs w:val="20"/>
        </w:rPr>
        <w:t xml:space="preserve"> </w:t>
      </w:r>
      <w:r w:rsidR="00BB2A72" w:rsidRPr="00EC3C64">
        <w:rPr>
          <w:rFonts w:ascii="Arial" w:hAnsi="Arial" w:cs="Arial"/>
          <w:sz w:val="20"/>
          <w:szCs w:val="20"/>
        </w:rPr>
        <w:t>5</w:t>
      </w:r>
      <w:r w:rsidR="00D810A7">
        <w:rPr>
          <w:rFonts w:ascii="Arial" w:hAnsi="Arial" w:cs="Arial"/>
          <w:sz w:val="20"/>
          <w:szCs w:val="20"/>
        </w:rPr>
        <w:t xml:space="preserve"> </w:t>
      </w:r>
      <w:r w:rsidR="00BB2A72" w:rsidRPr="00EC3C64">
        <w:rPr>
          <w:rFonts w:ascii="Arial" w:hAnsi="Arial" w:cs="Arial"/>
          <w:sz w:val="20"/>
          <w:szCs w:val="20"/>
        </w:rPr>
        <w:t xml:space="preserve">do specyfikacji istotnych warunków </w:t>
      </w:r>
      <w:r w:rsidR="00BB2A72" w:rsidRPr="0041083E">
        <w:rPr>
          <w:rFonts w:ascii="Arial" w:hAnsi="Arial" w:cs="Arial"/>
          <w:sz w:val="20"/>
          <w:szCs w:val="20"/>
        </w:rPr>
        <w:t xml:space="preserve">zamówienia (SIWZ). </w:t>
      </w:r>
    </w:p>
    <w:p w:rsidR="00C466BB" w:rsidRDefault="00C466BB" w:rsidP="002B5D0E">
      <w:pPr>
        <w:jc w:val="both"/>
        <w:rPr>
          <w:rFonts w:ascii="Arial" w:hAnsi="Arial" w:cs="Arial"/>
          <w:sz w:val="20"/>
          <w:szCs w:val="20"/>
        </w:rPr>
      </w:pPr>
    </w:p>
    <w:p w:rsidR="009566AB" w:rsidRDefault="00965152" w:rsidP="005B752F">
      <w:pPr>
        <w:jc w:val="both"/>
        <w:rPr>
          <w:rFonts w:ascii="Arial" w:hAnsi="Arial" w:cs="Arial"/>
          <w:sz w:val="20"/>
          <w:szCs w:val="20"/>
        </w:rPr>
      </w:pPr>
      <w:r>
        <w:rPr>
          <w:rFonts w:ascii="Arial" w:hAnsi="Arial" w:cs="Arial"/>
          <w:sz w:val="20"/>
          <w:szCs w:val="20"/>
        </w:rPr>
        <w:t>4</w:t>
      </w:r>
      <w:r w:rsidR="00BB2A72" w:rsidRPr="0041083E">
        <w:rPr>
          <w:rFonts w:ascii="Arial" w:hAnsi="Arial" w:cs="Arial"/>
          <w:sz w:val="20"/>
          <w:szCs w:val="20"/>
        </w:rPr>
        <w:t xml:space="preserve">. </w:t>
      </w:r>
      <w:r w:rsidR="009566AB">
        <w:rPr>
          <w:rFonts w:ascii="Arial" w:hAnsi="Arial" w:cs="Arial"/>
          <w:sz w:val="20"/>
          <w:szCs w:val="20"/>
        </w:rPr>
        <w:t>Ilości zawarte w Załączniku nr 9 są ilościami orientacyjnymi. Zamawiający sukcesywnie w miarę występujących potrzeb będzie każdorazowo ustalał wielkość zamówienia (rodzaj i ilość artykułów, które należy dostarczyć).</w:t>
      </w:r>
    </w:p>
    <w:p w:rsidR="009566AB" w:rsidRDefault="009566AB" w:rsidP="005B752F">
      <w:pPr>
        <w:jc w:val="both"/>
        <w:rPr>
          <w:rFonts w:ascii="Arial" w:hAnsi="Arial" w:cs="Arial"/>
          <w:sz w:val="20"/>
          <w:szCs w:val="20"/>
        </w:rPr>
      </w:pPr>
    </w:p>
    <w:p w:rsidR="009566AB" w:rsidRDefault="009566AB" w:rsidP="005B752F">
      <w:pPr>
        <w:jc w:val="both"/>
        <w:rPr>
          <w:rFonts w:ascii="Arial" w:hAnsi="Arial" w:cs="Arial"/>
          <w:sz w:val="20"/>
          <w:szCs w:val="20"/>
        </w:rPr>
      </w:pPr>
      <w:r>
        <w:rPr>
          <w:rFonts w:ascii="Arial" w:hAnsi="Arial" w:cs="Arial"/>
          <w:sz w:val="20"/>
          <w:szCs w:val="20"/>
        </w:rPr>
        <w:t>5. Wykonawca nie będzie domagał się realizacji pełnej ilości przedmiotu zamówienia opisanego w Załączniku nr 9, a także nie będzie domagał się od Zamawiającego odszkodowania z tego tytułu, z zastrzeżeniem, że Zamawi</w:t>
      </w:r>
      <w:r w:rsidR="00244DC2">
        <w:rPr>
          <w:rFonts w:ascii="Arial" w:hAnsi="Arial" w:cs="Arial"/>
          <w:sz w:val="20"/>
          <w:szCs w:val="20"/>
        </w:rPr>
        <w:t>ający wykorzysta nie mniej niż 5</w:t>
      </w:r>
      <w:r>
        <w:rPr>
          <w:rFonts w:ascii="Arial" w:hAnsi="Arial" w:cs="Arial"/>
          <w:sz w:val="20"/>
          <w:szCs w:val="20"/>
        </w:rPr>
        <w:t xml:space="preserve">0% asortymentu. </w:t>
      </w:r>
    </w:p>
    <w:p w:rsidR="009566AB" w:rsidRDefault="009566AB" w:rsidP="005B752F">
      <w:pPr>
        <w:jc w:val="both"/>
        <w:rPr>
          <w:rFonts w:ascii="Arial" w:hAnsi="Arial" w:cs="Arial"/>
          <w:sz w:val="20"/>
          <w:szCs w:val="20"/>
        </w:rPr>
      </w:pPr>
    </w:p>
    <w:p w:rsidR="005B752F" w:rsidRPr="0016123D" w:rsidRDefault="009566AB" w:rsidP="005B752F">
      <w:pPr>
        <w:jc w:val="both"/>
        <w:rPr>
          <w:rFonts w:ascii="Arial" w:hAnsi="Arial" w:cs="Arial"/>
          <w:color w:val="000000"/>
          <w:sz w:val="20"/>
          <w:szCs w:val="20"/>
        </w:rPr>
      </w:pPr>
      <w:r>
        <w:rPr>
          <w:rFonts w:ascii="Arial" w:hAnsi="Arial" w:cs="Arial"/>
          <w:sz w:val="20"/>
          <w:szCs w:val="20"/>
        </w:rPr>
        <w:t xml:space="preserve">6. </w:t>
      </w:r>
      <w:r w:rsidR="005B752F" w:rsidRPr="0016123D">
        <w:rPr>
          <w:rFonts w:ascii="Arial" w:hAnsi="Arial" w:cs="Arial"/>
          <w:color w:val="000000"/>
          <w:sz w:val="20"/>
          <w:szCs w:val="20"/>
        </w:rPr>
        <w:t xml:space="preserve">Oferowany przedmiot zamówienia powinien spełniać wymagania określone przez Zamawiającego w: </w:t>
      </w:r>
    </w:p>
    <w:p w:rsidR="00695617" w:rsidRPr="00455604" w:rsidRDefault="00695617" w:rsidP="00695617">
      <w:pPr>
        <w:jc w:val="both"/>
        <w:rPr>
          <w:rFonts w:ascii="Arial" w:hAnsi="Arial" w:cs="Arial"/>
          <w:color w:val="000000"/>
          <w:sz w:val="20"/>
          <w:szCs w:val="20"/>
        </w:rPr>
      </w:pPr>
      <w:r w:rsidRPr="00455604">
        <w:rPr>
          <w:rFonts w:ascii="Arial" w:hAnsi="Arial" w:cs="Arial"/>
          <w:color w:val="000000"/>
          <w:sz w:val="20"/>
          <w:szCs w:val="20"/>
        </w:rPr>
        <w:t>a)  Ustawie o Wyrobach Medycznych z dnia 20.05.2010r. D</w:t>
      </w:r>
      <w:r w:rsidR="006000CD">
        <w:rPr>
          <w:rFonts w:ascii="Arial" w:hAnsi="Arial" w:cs="Arial"/>
          <w:color w:val="000000"/>
          <w:sz w:val="20"/>
          <w:szCs w:val="20"/>
        </w:rPr>
        <w:t>z.U Nr 107, poz. 679 z póz. zm.</w:t>
      </w:r>
      <w:r w:rsidRPr="00455604">
        <w:rPr>
          <w:rFonts w:ascii="Arial" w:hAnsi="Arial" w:cs="Arial"/>
          <w:color w:val="000000"/>
          <w:sz w:val="20"/>
          <w:szCs w:val="20"/>
        </w:rPr>
        <w:t>;</w:t>
      </w:r>
    </w:p>
    <w:p w:rsidR="005B752F" w:rsidRPr="00455604" w:rsidRDefault="005B752F" w:rsidP="005B752F">
      <w:pPr>
        <w:spacing w:before="30" w:after="30"/>
        <w:jc w:val="both"/>
        <w:rPr>
          <w:rFonts w:ascii="Arial" w:hAnsi="Arial" w:cs="Arial"/>
          <w:color w:val="000000"/>
          <w:sz w:val="20"/>
          <w:szCs w:val="20"/>
        </w:rPr>
      </w:pPr>
      <w:r w:rsidRPr="00455604">
        <w:rPr>
          <w:rFonts w:ascii="Arial" w:hAnsi="Arial" w:cs="Arial"/>
          <w:color w:val="000000"/>
          <w:sz w:val="20"/>
          <w:szCs w:val="20"/>
        </w:rPr>
        <w:t xml:space="preserve">b) </w:t>
      </w:r>
      <w:r w:rsidR="00FB66AE" w:rsidRPr="00455604">
        <w:rPr>
          <w:rFonts w:ascii="Arial" w:hAnsi="Arial" w:cs="Arial"/>
          <w:color w:val="000000"/>
          <w:sz w:val="20"/>
          <w:szCs w:val="20"/>
        </w:rPr>
        <w:t xml:space="preserve">Rozporządzenie Ministra Zdrowia z dnia 17 lutego 2016 r. </w:t>
      </w:r>
      <w:r w:rsidRPr="00455604">
        <w:rPr>
          <w:rFonts w:ascii="Arial" w:hAnsi="Arial" w:cs="Arial"/>
          <w:color w:val="000000"/>
          <w:sz w:val="20"/>
          <w:szCs w:val="20"/>
        </w:rPr>
        <w:t>w sprawie wymagań zasadniczych oraz procedur oceny zgodności wyrobów medycznych (Dz.U.  z 2016r. poz. 211)</w:t>
      </w:r>
      <w:r w:rsidR="006000CD">
        <w:rPr>
          <w:rFonts w:ascii="Arial" w:hAnsi="Arial" w:cs="Arial"/>
          <w:color w:val="000000"/>
          <w:sz w:val="20"/>
          <w:szCs w:val="20"/>
        </w:rPr>
        <w:t xml:space="preserve"> ;</w:t>
      </w:r>
    </w:p>
    <w:p w:rsidR="008022B0" w:rsidRPr="00455604" w:rsidRDefault="008022B0" w:rsidP="008022B0">
      <w:pPr>
        <w:tabs>
          <w:tab w:val="left" w:pos="540"/>
        </w:tabs>
        <w:rPr>
          <w:rFonts w:ascii="Arial" w:hAnsi="Arial" w:cs="Arial"/>
          <w:sz w:val="20"/>
          <w:szCs w:val="20"/>
        </w:rPr>
      </w:pPr>
      <w:r w:rsidRPr="00455604">
        <w:rPr>
          <w:rFonts w:ascii="Arial" w:hAnsi="Arial" w:cs="Arial"/>
          <w:sz w:val="20"/>
          <w:szCs w:val="20"/>
        </w:rPr>
        <w:t>c)  Ustawa z dnia 6 września 2001 r. Prawo Farmaceutyczne (Dz. U. Nr 126, poz. 1381 z </w:t>
      </w:r>
      <w:proofErr w:type="spellStart"/>
      <w:r w:rsidRPr="00455604">
        <w:rPr>
          <w:rFonts w:ascii="Arial" w:hAnsi="Arial" w:cs="Arial"/>
          <w:sz w:val="20"/>
          <w:szCs w:val="20"/>
        </w:rPr>
        <w:t>póź</w:t>
      </w:r>
      <w:proofErr w:type="spellEnd"/>
      <w:r w:rsidRPr="00455604">
        <w:rPr>
          <w:rFonts w:ascii="Arial" w:hAnsi="Arial" w:cs="Arial"/>
          <w:sz w:val="20"/>
          <w:szCs w:val="20"/>
        </w:rPr>
        <w:t>. zm.),</w:t>
      </w:r>
      <w:r w:rsidR="00455604" w:rsidRPr="00455604">
        <w:rPr>
          <w:rFonts w:ascii="Arial" w:hAnsi="Arial" w:cs="Arial"/>
          <w:color w:val="000000"/>
          <w:sz w:val="20"/>
          <w:szCs w:val="20"/>
        </w:rPr>
        <w:t>;</w:t>
      </w:r>
    </w:p>
    <w:p w:rsidR="008022B0" w:rsidRPr="00455604" w:rsidRDefault="008022B0" w:rsidP="008022B0">
      <w:pPr>
        <w:tabs>
          <w:tab w:val="left" w:pos="540"/>
        </w:tabs>
        <w:rPr>
          <w:rFonts w:ascii="Arial" w:hAnsi="Arial" w:cs="Arial"/>
          <w:sz w:val="20"/>
          <w:szCs w:val="20"/>
        </w:rPr>
      </w:pPr>
      <w:r w:rsidRPr="00455604">
        <w:rPr>
          <w:rFonts w:ascii="Arial" w:hAnsi="Arial" w:cs="Arial"/>
          <w:sz w:val="20"/>
          <w:szCs w:val="20"/>
        </w:rPr>
        <w:t>d)  Ustawa o Produktach Biobójczych z dnia 9.10.2015r. (</w:t>
      </w:r>
      <w:proofErr w:type="spellStart"/>
      <w:r w:rsidRPr="00455604">
        <w:rPr>
          <w:rFonts w:ascii="Arial" w:hAnsi="Arial" w:cs="Arial"/>
          <w:sz w:val="20"/>
          <w:szCs w:val="20"/>
        </w:rPr>
        <w:t>Dz.U.z</w:t>
      </w:r>
      <w:proofErr w:type="spellEnd"/>
      <w:r w:rsidRPr="00455604">
        <w:rPr>
          <w:rFonts w:ascii="Arial" w:hAnsi="Arial" w:cs="Arial"/>
          <w:sz w:val="20"/>
          <w:szCs w:val="20"/>
        </w:rPr>
        <w:t xml:space="preserve"> 2015 r. poz. 1926 z </w:t>
      </w:r>
      <w:proofErr w:type="spellStart"/>
      <w:r w:rsidRPr="00455604">
        <w:rPr>
          <w:rFonts w:ascii="Arial" w:hAnsi="Arial" w:cs="Arial"/>
          <w:sz w:val="20"/>
          <w:szCs w:val="20"/>
        </w:rPr>
        <w:t>późn</w:t>
      </w:r>
      <w:proofErr w:type="spellEnd"/>
      <w:r w:rsidRPr="00455604">
        <w:rPr>
          <w:rFonts w:ascii="Arial" w:hAnsi="Arial" w:cs="Arial"/>
          <w:sz w:val="20"/>
          <w:szCs w:val="20"/>
        </w:rPr>
        <w:t>. zm.),</w:t>
      </w:r>
      <w:r w:rsidR="00455604" w:rsidRPr="00455604">
        <w:rPr>
          <w:rFonts w:ascii="Arial" w:hAnsi="Arial" w:cs="Arial"/>
          <w:color w:val="000000"/>
          <w:sz w:val="20"/>
          <w:szCs w:val="20"/>
        </w:rPr>
        <w:t>;</w:t>
      </w:r>
    </w:p>
    <w:p w:rsidR="008022B0" w:rsidRPr="00455604" w:rsidRDefault="008022B0" w:rsidP="008022B0">
      <w:pPr>
        <w:tabs>
          <w:tab w:val="left" w:pos="540"/>
        </w:tabs>
        <w:rPr>
          <w:rFonts w:ascii="Arial" w:hAnsi="Arial" w:cs="Arial"/>
          <w:sz w:val="20"/>
          <w:szCs w:val="20"/>
        </w:rPr>
      </w:pPr>
      <w:r w:rsidRPr="00455604">
        <w:rPr>
          <w:rFonts w:ascii="Arial" w:hAnsi="Arial" w:cs="Arial"/>
          <w:sz w:val="20"/>
          <w:szCs w:val="20"/>
        </w:rPr>
        <w:t xml:space="preserve">e)  Ustawa z dnia 30.03.2001r. o kosmetykach (Dz.U. Nr 42, poz. 473  </w:t>
      </w:r>
      <w:proofErr w:type="spellStart"/>
      <w:r w:rsidRPr="00455604">
        <w:rPr>
          <w:rFonts w:ascii="Arial" w:hAnsi="Arial" w:cs="Arial"/>
          <w:sz w:val="20"/>
          <w:szCs w:val="20"/>
        </w:rPr>
        <w:t>późn</w:t>
      </w:r>
      <w:proofErr w:type="spellEnd"/>
      <w:r w:rsidRPr="00455604">
        <w:rPr>
          <w:rFonts w:ascii="Arial" w:hAnsi="Arial" w:cs="Arial"/>
          <w:sz w:val="20"/>
          <w:szCs w:val="20"/>
        </w:rPr>
        <w:t>. Zm.).</w:t>
      </w:r>
      <w:r w:rsidR="00455604" w:rsidRPr="00455604">
        <w:rPr>
          <w:rFonts w:ascii="Arial" w:hAnsi="Arial" w:cs="Arial"/>
          <w:color w:val="000000"/>
          <w:sz w:val="20"/>
          <w:szCs w:val="20"/>
        </w:rPr>
        <w:t xml:space="preserve"> </w:t>
      </w:r>
      <w:r w:rsidR="006000CD">
        <w:rPr>
          <w:rFonts w:ascii="Arial" w:hAnsi="Arial" w:cs="Arial"/>
          <w:color w:val="000000"/>
          <w:sz w:val="20"/>
          <w:szCs w:val="20"/>
        </w:rPr>
        <w:t>;</w:t>
      </w:r>
    </w:p>
    <w:p w:rsidR="005B752F" w:rsidRPr="00455604" w:rsidRDefault="008022B0" w:rsidP="002B5D0E">
      <w:pPr>
        <w:jc w:val="both"/>
        <w:rPr>
          <w:rFonts w:ascii="Arial" w:hAnsi="Arial" w:cs="Arial"/>
          <w:color w:val="000000"/>
          <w:sz w:val="20"/>
          <w:szCs w:val="20"/>
        </w:rPr>
      </w:pPr>
      <w:r w:rsidRPr="00455604">
        <w:rPr>
          <w:rFonts w:ascii="Arial" w:hAnsi="Arial" w:cs="Arial"/>
          <w:color w:val="000000"/>
          <w:sz w:val="20"/>
          <w:szCs w:val="20"/>
        </w:rPr>
        <w:t>f</w:t>
      </w:r>
      <w:r w:rsidR="005B752F" w:rsidRPr="00455604">
        <w:rPr>
          <w:rFonts w:ascii="Arial" w:hAnsi="Arial" w:cs="Arial"/>
          <w:color w:val="000000"/>
          <w:sz w:val="20"/>
          <w:szCs w:val="20"/>
        </w:rPr>
        <w:t xml:space="preserve">) winien spełniać wymagania techniczne zawarte w SIWZ i załącznikach do SIWZ, </w:t>
      </w:r>
    </w:p>
    <w:p w:rsidR="008022B0" w:rsidRPr="00455604" w:rsidRDefault="008022B0" w:rsidP="008022B0">
      <w:pPr>
        <w:pStyle w:val="NormalnyWeb"/>
        <w:ind w:left="0"/>
        <w:jc w:val="both"/>
        <w:rPr>
          <w:rFonts w:ascii="Arial" w:hAnsi="Arial" w:cs="Arial"/>
          <w:color w:val="000000"/>
          <w:sz w:val="20"/>
          <w:szCs w:val="20"/>
        </w:rPr>
      </w:pPr>
      <w:r w:rsidRPr="00455604">
        <w:rPr>
          <w:rFonts w:ascii="Arial" w:hAnsi="Arial" w:cs="Arial"/>
          <w:color w:val="000000"/>
          <w:sz w:val="20"/>
          <w:szCs w:val="20"/>
        </w:rPr>
        <w:t>W tym celu Wykonawcy złożą:</w:t>
      </w:r>
    </w:p>
    <w:p w:rsidR="008022B0" w:rsidRPr="00455604" w:rsidRDefault="008022B0" w:rsidP="008022B0">
      <w:pPr>
        <w:pStyle w:val="NormalnyWeb"/>
        <w:ind w:left="0"/>
        <w:jc w:val="both"/>
        <w:rPr>
          <w:rFonts w:ascii="Arial" w:hAnsi="Arial" w:cs="Arial"/>
          <w:color w:val="000000"/>
          <w:sz w:val="20"/>
          <w:szCs w:val="20"/>
        </w:rPr>
      </w:pPr>
      <w:r w:rsidRPr="00455604">
        <w:rPr>
          <w:rFonts w:ascii="Arial" w:hAnsi="Arial" w:cs="Arial"/>
          <w:color w:val="000000"/>
          <w:sz w:val="20"/>
          <w:szCs w:val="20"/>
        </w:rPr>
        <w:t xml:space="preserve">- oświadczenie, że oferowany przedmiot zamówienia posiada ważne dokumenty dopuszczające do obrotu  i używania wystawione zgodnie z przepisami prawa - załącznik nr 8. </w:t>
      </w:r>
    </w:p>
    <w:p w:rsidR="005B752F" w:rsidRDefault="005B752F" w:rsidP="002B5D0E">
      <w:pPr>
        <w:jc w:val="both"/>
        <w:rPr>
          <w:rFonts w:ascii="Arial" w:hAnsi="Arial" w:cs="Arial"/>
          <w:sz w:val="20"/>
          <w:szCs w:val="20"/>
        </w:rPr>
      </w:pPr>
    </w:p>
    <w:p w:rsidR="008022B0" w:rsidRPr="00B75CCC" w:rsidRDefault="008022B0" w:rsidP="008022B0">
      <w:pPr>
        <w:pStyle w:val="NormalnyWeb"/>
        <w:ind w:left="0"/>
        <w:jc w:val="both"/>
        <w:rPr>
          <w:rFonts w:ascii="Arial" w:hAnsi="Arial" w:cs="Arial"/>
          <w:color w:val="000000"/>
          <w:sz w:val="20"/>
          <w:szCs w:val="20"/>
        </w:rPr>
      </w:pPr>
      <w:r w:rsidRPr="00B75CCC">
        <w:rPr>
          <w:rFonts w:ascii="Arial" w:hAnsi="Arial" w:cs="Arial"/>
          <w:color w:val="000000"/>
          <w:sz w:val="20"/>
          <w:szCs w:val="20"/>
        </w:rPr>
        <w:t>Wykonawca dostarczy Zamawiającemu dokumenty dopuszczające do obrotu i używania na każde jego wezwanie.</w:t>
      </w:r>
    </w:p>
    <w:p w:rsidR="00695617" w:rsidRDefault="00695617" w:rsidP="00695617">
      <w:pPr>
        <w:jc w:val="both"/>
        <w:rPr>
          <w:rFonts w:ascii="Arial" w:hAnsi="Arial" w:cs="Arial"/>
          <w:color w:val="000000"/>
          <w:sz w:val="20"/>
          <w:szCs w:val="20"/>
        </w:rPr>
      </w:pPr>
      <w:r w:rsidRPr="00B75CCC">
        <w:rPr>
          <w:rFonts w:ascii="Arial" w:hAnsi="Arial" w:cs="Arial"/>
          <w:color w:val="000000"/>
          <w:sz w:val="20"/>
          <w:szCs w:val="20"/>
        </w:rPr>
        <w:t xml:space="preserve">- foldery lub katalogi potwierdzające wymagane przez Zamawiającego parametry dla Zadania </w:t>
      </w:r>
      <w:r w:rsidRPr="00B75CCC">
        <w:rPr>
          <w:rFonts w:ascii="Arial" w:hAnsi="Arial" w:cs="Arial"/>
          <w:sz w:val="20"/>
          <w:szCs w:val="20"/>
          <w:highlight w:val="yellow"/>
        </w:rPr>
        <w:t xml:space="preserve">nr  </w:t>
      </w:r>
      <w:r w:rsidR="00244FD6">
        <w:rPr>
          <w:rFonts w:ascii="Arial" w:hAnsi="Arial" w:cs="Arial"/>
          <w:sz w:val="20"/>
          <w:szCs w:val="20"/>
          <w:highlight w:val="yellow"/>
        </w:rPr>
        <w:t>4</w:t>
      </w:r>
      <w:r w:rsidR="00EB10E0">
        <w:rPr>
          <w:rFonts w:ascii="Arial" w:hAnsi="Arial" w:cs="Arial"/>
          <w:sz w:val="20"/>
          <w:szCs w:val="20"/>
          <w:highlight w:val="yellow"/>
        </w:rPr>
        <w:t>-19</w:t>
      </w:r>
      <w:r w:rsidR="00FC00F5">
        <w:rPr>
          <w:rFonts w:ascii="Arial" w:hAnsi="Arial" w:cs="Arial"/>
          <w:sz w:val="20"/>
          <w:szCs w:val="20"/>
          <w:highlight w:val="yellow"/>
        </w:rPr>
        <w:t>,</w:t>
      </w:r>
      <w:r w:rsidR="00FC00F5">
        <w:rPr>
          <w:rFonts w:ascii="Arial" w:hAnsi="Arial" w:cs="Arial"/>
          <w:sz w:val="20"/>
          <w:szCs w:val="20"/>
        </w:rPr>
        <w:t xml:space="preserve"> 19-22</w:t>
      </w:r>
      <w:r w:rsidRPr="00B75CCC">
        <w:rPr>
          <w:rFonts w:ascii="Arial" w:hAnsi="Arial" w:cs="Arial"/>
          <w:sz w:val="20"/>
          <w:szCs w:val="20"/>
        </w:rPr>
        <w:t xml:space="preserve"> </w:t>
      </w:r>
      <w:r w:rsidRPr="00B75CCC">
        <w:rPr>
          <w:rFonts w:ascii="Arial" w:hAnsi="Arial" w:cs="Arial"/>
          <w:color w:val="000000"/>
          <w:sz w:val="20"/>
          <w:szCs w:val="20"/>
        </w:rPr>
        <w:t xml:space="preserve">- Zamawiający zastrzega sobie prawo do wezwania Wykonawców do złożenia </w:t>
      </w:r>
      <w:r w:rsidRPr="00B75CCC">
        <w:rPr>
          <w:rFonts w:ascii="Arial" w:hAnsi="Arial" w:cs="Arial"/>
          <w:color w:val="000000"/>
          <w:sz w:val="20"/>
          <w:szCs w:val="20"/>
          <w:shd w:val="clear" w:color="auto" w:fill="CCFFCC"/>
        </w:rPr>
        <w:t>próbki w celu potwierdzenia że oferowany przedmiot zamówienia spełnia wymagane parametry</w:t>
      </w:r>
      <w:r w:rsidRPr="00B75CCC">
        <w:rPr>
          <w:rFonts w:ascii="Arial" w:hAnsi="Arial" w:cs="Arial"/>
          <w:color w:val="000000"/>
          <w:sz w:val="20"/>
          <w:szCs w:val="20"/>
        </w:rPr>
        <w:t xml:space="preserve">                 (w minimalnej ilości handlowej 1 opakowanie, w przypadku wyrobów sterylnych powinny być one sterylne z aktualnym terminem ważności).</w:t>
      </w:r>
      <w:r>
        <w:rPr>
          <w:rFonts w:ascii="Arial" w:hAnsi="Arial" w:cs="Arial"/>
          <w:color w:val="000000"/>
          <w:sz w:val="20"/>
          <w:szCs w:val="20"/>
        </w:rPr>
        <w:t xml:space="preserve">  </w:t>
      </w:r>
    </w:p>
    <w:p w:rsidR="008022B0" w:rsidRDefault="008022B0" w:rsidP="00695617">
      <w:pPr>
        <w:jc w:val="both"/>
        <w:rPr>
          <w:rFonts w:ascii="Arial" w:hAnsi="Arial" w:cs="Arial"/>
          <w:sz w:val="20"/>
          <w:szCs w:val="20"/>
        </w:rPr>
      </w:pPr>
    </w:p>
    <w:p w:rsidR="0041083E" w:rsidRPr="0041083E" w:rsidRDefault="009566AB" w:rsidP="002B5D0E">
      <w:pPr>
        <w:jc w:val="both"/>
        <w:rPr>
          <w:rFonts w:ascii="Arial" w:hAnsi="Arial" w:cs="Arial"/>
          <w:sz w:val="20"/>
          <w:szCs w:val="20"/>
        </w:rPr>
      </w:pPr>
      <w:r>
        <w:rPr>
          <w:rFonts w:ascii="Arial" w:hAnsi="Arial" w:cs="Arial"/>
          <w:sz w:val="20"/>
          <w:szCs w:val="20"/>
        </w:rPr>
        <w:lastRenderedPageBreak/>
        <w:t>7</w:t>
      </w:r>
      <w:r w:rsidR="005B752F">
        <w:rPr>
          <w:rFonts w:ascii="Arial" w:hAnsi="Arial" w:cs="Arial"/>
          <w:sz w:val="20"/>
          <w:szCs w:val="20"/>
        </w:rPr>
        <w:t xml:space="preserve">. </w:t>
      </w:r>
      <w:r w:rsidR="0041083E" w:rsidRPr="0041083E">
        <w:rPr>
          <w:rFonts w:ascii="Arial" w:hAnsi="Arial" w:cs="Arial"/>
          <w:sz w:val="20"/>
          <w:szCs w:val="20"/>
        </w:rPr>
        <w:t>Wszędzie tam, gdzie Zamawiający dopuszcza możliwości składania ofert równoważnych</w:t>
      </w:r>
      <w:r w:rsidR="0003453A">
        <w:rPr>
          <w:rFonts w:ascii="Arial" w:hAnsi="Arial" w:cs="Arial"/>
          <w:sz w:val="20"/>
          <w:szCs w:val="20"/>
        </w:rPr>
        <w:t xml:space="preserve"> w opisie przedmiotu zamówienia zostały określone cechy równoważności (jeżeli dotyczy)</w:t>
      </w:r>
      <w:r w:rsidR="00346026">
        <w:rPr>
          <w:rFonts w:ascii="Arial" w:hAnsi="Arial" w:cs="Arial"/>
          <w:sz w:val="20"/>
          <w:szCs w:val="20"/>
        </w:rPr>
        <w:t xml:space="preserve">. </w:t>
      </w:r>
      <w:r w:rsidR="0041083E" w:rsidRPr="0041083E">
        <w:rPr>
          <w:rFonts w:ascii="Arial" w:hAnsi="Arial" w:cs="Arial"/>
          <w:sz w:val="20"/>
          <w:szCs w:val="20"/>
        </w:rPr>
        <w:t xml:space="preserve">Pod pojęciem oferty równoważnej Zamawiający rozumie przedmiot zamówienia co najmniej równy pod względem opisanych </w:t>
      </w:r>
      <w:r w:rsidR="00346026">
        <w:rPr>
          <w:rFonts w:ascii="Arial" w:hAnsi="Arial" w:cs="Arial"/>
          <w:sz w:val="20"/>
          <w:szCs w:val="20"/>
        </w:rPr>
        <w:t xml:space="preserve">norm, standardów, parametrów, </w:t>
      </w:r>
      <w:r w:rsidR="0041083E" w:rsidRPr="0041083E">
        <w:rPr>
          <w:rFonts w:ascii="Arial" w:hAnsi="Arial" w:cs="Arial"/>
          <w:sz w:val="20"/>
          <w:szCs w:val="20"/>
        </w:rPr>
        <w:t>cech technicznych i jakościowych. Opisane parametry przedmiotu zamówienia stanowią minimum jakościowe wymagane przez Zamawiającego. Wykonawca, który składa ofertę równoważną zobowiązany jest poinformować o tym fakcie Zamawiającego oraz wykazać, że oferowany przez niego przedmiot zamówienia spełnia wymagania określone przez Zamawiającego, poprzez podanie informacji o spełnieniu cech wskazanych przez zamawiającego jako równoważne.</w:t>
      </w:r>
      <w:r w:rsidR="0041083E" w:rsidRPr="0041083E">
        <w:rPr>
          <w:rFonts w:ascii="Arial" w:hAnsi="Arial" w:cs="Arial"/>
          <w:b/>
          <w:sz w:val="20"/>
          <w:szCs w:val="20"/>
        </w:rPr>
        <w:t xml:space="preserve"> </w:t>
      </w:r>
      <w:r w:rsidR="0041083E" w:rsidRPr="0003453A">
        <w:rPr>
          <w:rFonts w:ascii="Arial" w:hAnsi="Arial" w:cs="Arial"/>
          <w:sz w:val="20"/>
          <w:szCs w:val="20"/>
        </w:rPr>
        <w:t>Udowodnienie równoważności leży po stronie Wykonawcy</w:t>
      </w:r>
      <w:r w:rsidR="0003453A">
        <w:rPr>
          <w:rFonts w:ascii="Arial" w:hAnsi="Arial" w:cs="Arial"/>
          <w:sz w:val="20"/>
          <w:szCs w:val="20"/>
        </w:rPr>
        <w:t>.</w:t>
      </w:r>
    </w:p>
    <w:p w:rsidR="0041083E" w:rsidRPr="003C1D28" w:rsidRDefault="0041083E" w:rsidP="002B5D0E">
      <w:pPr>
        <w:jc w:val="both"/>
        <w:rPr>
          <w:rFonts w:ascii="Arial" w:hAnsi="Arial" w:cs="Arial"/>
          <w:b/>
          <w:sz w:val="20"/>
          <w:szCs w:val="20"/>
        </w:rPr>
      </w:pPr>
    </w:p>
    <w:p w:rsidR="00BB2A72" w:rsidRPr="003C1D28" w:rsidRDefault="009566AB" w:rsidP="002B5D0E">
      <w:pPr>
        <w:pStyle w:val="Bezodstpw"/>
        <w:jc w:val="both"/>
        <w:rPr>
          <w:rFonts w:ascii="Arial" w:hAnsi="Arial" w:cs="Arial"/>
          <w:sz w:val="20"/>
          <w:szCs w:val="20"/>
        </w:rPr>
      </w:pPr>
      <w:r>
        <w:rPr>
          <w:rFonts w:ascii="Arial" w:hAnsi="Arial" w:cs="Arial"/>
          <w:sz w:val="20"/>
          <w:szCs w:val="20"/>
        </w:rPr>
        <w:t>8</w:t>
      </w:r>
      <w:r w:rsidR="00BB2A72" w:rsidRPr="003C1D28">
        <w:rPr>
          <w:rFonts w:ascii="Arial" w:hAnsi="Arial" w:cs="Arial"/>
          <w:sz w:val="20"/>
          <w:szCs w:val="20"/>
        </w:rPr>
        <w:t xml:space="preserve">. Informacja na temat możliwości powierzenia przez wykonawcę wykonania części lub całości zamówienia </w:t>
      </w:r>
      <w:r w:rsidR="00BB2A72" w:rsidRPr="00431CD8">
        <w:rPr>
          <w:rFonts w:ascii="Arial" w:hAnsi="Arial" w:cs="Arial"/>
          <w:b/>
          <w:sz w:val="20"/>
          <w:szCs w:val="20"/>
        </w:rPr>
        <w:t>podwykonawcom</w:t>
      </w:r>
      <w:r w:rsidR="004C3F2B">
        <w:rPr>
          <w:rFonts w:ascii="Arial" w:hAnsi="Arial" w:cs="Arial"/>
          <w:b/>
          <w:sz w:val="20"/>
          <w:szCs w:val="20"/>
        </w:rPr>
        <w:t>.</w:t>
      </w:r>
    </w:p>
    <w:p w:rsidR="008807A7" w:rsidRPr="008F3867" w:rsidRDefault="009566AB" w:rsidP="002B5D0E">
      <w:pPr>
        <w:pStyle w:val="Bezodstpw"/>
        <w:jc w:val="both"/>
        <w:rPr>
          <w:rFonts w:ascii="Arial" w:hAnsi="Arial"/>
          <w:sz w:val="20"/>
        </w:rPr>
      </w:pPr>
      <w:r>
        <w:rPr>
          <w:rFonts w:ascii="Arial" w:hAnsi="Arial" w:cs="Arial"/>
          <w:sz w:val="20"/>
        </w:rPr>
        <w:t>8</w:t>
      </w:r>
      <w:r w:rsidR="00BB2A72" w:rsidRPr="008807A7">
        <w:rPr>
          <w:rFonts w:ascii="Arial" w:hAnsi="Arial" w:cs="Arial"/>
          <w:sz w:val="20"/>
        </w:rPr>
        <w:t>.1.</w:t>
      </w:r>
      <w:r w:rsidR="005D0BED" w:rsidRPr="008807A7">
        <w:rPr>
          <w:rFonts w:ascii="Arial" w:hAnsi="Arial" w:cs="Arial"/>
          <w:sz w:val="20"/>
        </w:rPr>
        <w:t xml:space="preserve"> </w:t>
      </w:r>
      <w:r w:rsidR="00F83CD5" w:rsidRPr="008807A7">
        <w:rPr>
          <w:rFonts w:ascii="Arial" w:hAnsi="Arial" w:cs="Arial"/>
          <w:bCs/>
          <w:sz w:val="20"/>
          <w:szCs w:val="20"/>
        </w:rPr>
        <w:t xml:space="preserve"> Zamawiający żąda wskazania przez wykonawcę części zamówienia, których wykonanie zamierza powierzyć podwykonawcom, i podania przez wykonawcę firm podwykonawców. </w:t>
      </w:r>
      <w:r w:rsidR="008807A7" w:rsidRPr="008F3867">
        <w:rPr>
          <w:rFonts w:ascii="Arial" w:hAnsi="Arial"/>
          <w:sz w:val="20"/>
        </w:rPr>
        <w:t xml:space="preserve">W takim przypadku </w:t>
      </w:r>
      <w:r w:rsidR="0003453A">
        <w:rPr>
          <w:rFonts w:ascii="Arial" w:hAnsi="Arial"/>
          <w:sz w:val="20"/>
        </w:rPr>
        <w:t xml:space="preserve">wykonawca </w:t>
      </w:r>
      <w:r w:rsidR="008807A7" w:rsidRPr="008F3867">
        <w:rPr>
          <w:rFonts w:ascii="Arial" w:hAnsi="Arial"/>
          <w:sz w:val="20"/>
        </w:rPr>
        <w:t>zobowiązany jest do wykazania w formularzu ofertowym części zamówienia, której</w:t>
      </w:r>
      <w:r w:rsidR="0003453A">
        <w:rPr>
          <w:rFonts w:ascii="Arial" w:hAnsi="Arial"/>
          <w:sz w:val="20"/>
        </w:rPr>
        <w:t xml:space="preserve"> </w:t>
      </w:r>
      <w:r w:rsidR="008807A7" w:rsidRPr="008F3867">
        <w:rPr>
          <w:rFonts w:ascii="Arial" w:hAnsi="Arial"/>
          <w:sz w:val="20"/>
        </w:rPr>
        <w:t>wykonanie zamierza powierzyć podwykonawcom.</w:t>
      </w:r>
    </w:p>
    <w:p w:rsidR="00F83CD5" w:rsidRPr="008807A7" w:rsidRDefault="009566AB" w:rsidP="002B5D0E">
      <w:pPr>
        <w:pStyle w:val="Default"/>
        <w:jc w:val="both"/>
        <w:rPr>
          <w:sz w:val="20"/>
          <w:szCs w:val="20"/>
        </w:rPr>
      </w:pPr>
      <w:r>
        <w:rPr>
          <w:sz w:val="20"/>
          <w:szCs w:val="20"/>
        </w:rPr>
        <w:t>8</w:t>
      </w:r>
      <w:r w:rsidR="008807A7">
        <w:rPr>
          <w:sz w:val="20"/>
          <w:szCs w:val="20"/>
        </w:rPr>
        <w:t>.</w:t>
      </w:r>
      <w:r w:rsidR="00F968B0">
        <w:rPr>
          <w:sz w:val="20"/>
          <w:szCs w:val="20"/>
        </w:rPr>
        <w:t>2</w:t>
      </w:r>
      <w:r w:rsidR="00F83CD5" w:rsidRPr="008807A7">
        <w:rPr>
          <w:sz w:val="20"/>
          <w:szCs w:val="20"/>
        </w:rPr>
        <w:t>. Jeżeli zmiana albo rezygnacja z podwykonawcy dotyczy podmiotu, na którego zasoby wykonawca powoływał się, na zasadach określonych w art. 2</w:t>
      </w:r>
      <w:r w:rsidR="00B929B2">
        <w:rPr>
          <w:sz w:val="20"/>
          <w:szCs w:val="20"/>
        </w:rPr>
        <w:t>2a</w:t>
      </w:r>
      <w:r w:rsidR="006155C2">
        <w:rPr>
          <w:sz w:val="20"/>
          <w:szCs w:val="20"/>
        </w:rPr>
        <w:t xml:space="preserve"> Ustawy </w:t>
      </w:r>
      <w:proofErr w:type="spellStart"/>
      <w:r w:rsidR="006155C2">
        <w:rPr>
          <w:sz w:val="20"/>
          <w:szCs w:val="20"/>
        </w:rPr>
        <w:t>Pzp</w:t>
      </w:r>
      <w:proofErr w:type="spellEnd"/>
      <w:r w:rsidR="00F83CD5" w:rsidRPr="008807A7">
        <w:rPr>
          <w:sz w:val="20"/>
          <w:szCs w:val="20"/>
        </w:rPr>
        <w:t>, w celu wykazania spełniania warunków udziału w postępowaniu, o których mowa w art. 22 ust. 1</w:t>
      </w:r>
      <w:r w:rsidR="004C3F2B">
        <w:rPr>
          <w:sz w:val="20"/>
          <w:szCs w:val="20"/>
        </w:rPr>
        <w:t xml:space="preserve"> Ustawy </w:t>
      </w:r>
      <w:proofErr w:type="spellStart"/>
      <w:r w:rsidR="004C3F2B">
        <w:rPr>
          <w:sz w:val="20"/>
          <w:szCs w:val="20"/>
        </w:rPr>
        <w:t>Pzp</w:t>
      </w:r>
      <w:proofErr w:type="spellEnd"/>
      <w:r w:rsidR="00F83CD5" w:rsidRPr="008807A7">
        <w:rPr>
          <w:sz w:val="20"/>
          <w:szCs w:val="20"/>
        </w:rPr>
        <w:t>, wyk</w:t>
      </w:r>
      <w:r w:rsidR="004C3F2B">
        <w:rPr>
          <w:sz w:val="20"/>
          <w:szCs w:val="20"/>
        </w:rPr>
        <w:t>onawca jest obowiązany wykazać Z</w:t>
      </w:r>
      <w:r w:rsidR="00F83CD5" w:rsidRPr="008807A7">
        <w:rPr>
          <w:sz w:val="20"/>
          <w:szCs w:val="20"/>
        </w:rPr>
        <w:t xml:space="preserve">amawiającemu, iż proponowany inny podwykonawca lub wykonawca samodzielnie spełnia je w stopniu nie mniejszym </w:t>
      </w:r>
      <w:r w:rsidR="00F83CD5" w:rsidRPr="002B2007">
        <w:rPr>
          <w:sz w:val="20"/>
          <w:szCs w:val="20"/>
        </w:rPr>
        <w:t xml:space="preserve">niż </w:t>
      </w:r>
      <w:r w:rsidR="00F85EA4" w:rsidRPr="002B2007">
        <w:rPr>
          <w:sz w:val="20"/>
          <w:szCs w:val="20"/>
        </w:rPr>
        <w:t>podwykonawca, na którego zasoby wykonawca powoływał się w</w:t>
      </w:r>
      <w:r w:rsidR="00F85EA4" w:rsidRPr="00F85EA4">
        <w:rPr>
          <w:sz w:val="20"/>
          <w:szCs w:val="20"/>
        </w:rPr>
        <w:t xml:space="preserve"> trakcie postępowania o udzielenie zamówienia.</w:t>
      </w:r>
      <w:r w:rsidR="00F85EA4">
        <w:rPr>
          <w:sz w:val="20"/>
          <w:szCs w:val="20"/>
        </w:rPr>
        <w:t xml:space="preserve"> </w:t>
      </w:r>
    </w:p>
    <w:p w:rsidR="00F968B0" w:rsidRDefault="00F968B0" w:rsidP="00ED0674">
      <w:pPr>
        <w:jc w:val="both"/>
        <w:rPr>
          <w:rFonts w:ascii="Arial" w:hAnsi="Arial" w:cs="Arial"/>
          <w:sz w:val="20"/>
          <w:szCs w:val="20"/>
        </w:rPr>
      </w:pPr>
    </w:p>
    <w:p w:rsidR="00F02CD5" w:rsidRDefault="009566AB" w:rsidP="00ED0674">
      <w:pPr>
        <w:jc w:val="both"/>
        <w:rPr>
          <w:rFonts w:ascii="Arial" w:hAnsi="Arial" w:cs="Arial"/>
          <w:sz w:val="20"/>
          <w:szCs w:val="20"/>
        </w:rPr>
      </w:pPr>
      <w:r>
        <w:rPr>
          <w:rFonts w:ascii="Arial" w:hAnsi="Arial" w:cs="Arial"/>
          <w:sz w:val="20"/>
          <w:szCs w:val="20"/>
        </w:rPr>
        <w:t>9</w:t>
      </w:r>
      <w:r w:rsidR="00966D19">
        <w:rPr>
          <w:rFonts w:ascii="Arial" w:hAnsi="Arial" w:cs="Arial"/>
          <w:sz w:val="20"/>
          <w:szCs w:val="20"/>
        </w:rPr>
        <w:t>. Kod z</w:t>
      </w:r>
      <w:r w:rsidR="00BB2A72" w:rsidRPr="003F76A1">
        <w:rPr>
          <w:rFonts w:ascii="Arial" w:hAnsi="Arial" w:cs="Arial"/>
          <w:sz w:val="20"/>
          <w:szCs w:val="20"/>
        </w:rPr>
        <w:t xml:space="preserve">godny z nomenklaturą Wspólnego Słownika Zamówień CPV: </w:t>
      </w:r>
    </w:p>
    <w:p w:rsidR="005F79A7" w:rsidRDefault="005F79A7" w:rsidP="00ED0674">
      <w:pPr>
        <w:jc w:val="both"/>
        <w:rPr>
          <w:rFonts w:ascii="Arial" w:hAnsi="Arial" w:cs="Arial"/>
          <w:sz w:val="20"/>
          <w:szCs w:val="20"/>
        </w:rPr>
      </w:pPr>
    </w:p>
    <w:tbl>
      <w:tblPr>
        <w:tblW w:w="9425" w:type="dxa"/>
        <w:tblInd w:w="75" w:type="dxa"/>
        <w:tblCellMar>
          <w:left w:w="70" w:type="dxa"/>
          <w:right w:w="70" w:type="dxa"/>
        </w:tblCellMar>
        <w:tblLook w:val="04A0" w:firstRow="1" w:lastRow="0" w:firstColumn="1" w:lastColumn="0" w:noHBand="0" w:noVBand="1"/>
      </w:tblPr>
      <w:tblGrid>
        <w:gridCol w:w="496"/>
        <w:gridCol w:w="7362"/>
        <w:gridCol w:w="1567"/>
      </w:tblGrid>
      <w:tr w:rsidR="005F79A7" w:rsidTr="006C376A">
        <w:trPr>
          <w:trHeight w:val="450"/>
        </w:trPr>
        <w:tc>
          <w:tcPr>
            <w:tcW w:w="496" w:type="dxa"/>
            <w:tcBorders>
              <w:top w:val="single" w:sz="4" w:space="0" w:color="auto"/>
              <w:left w:val="single" w:sz="4" w:space="0" w:color="auto"/>
              <w:bottom w:val="single" w:sz="4" w:space="0" w:color="auto"/>
              <w:right w:val="single" w:sz="4" w:space="0" w:color="auto"/>
            </w:tcBorders>
            <w:shd w:val="clear" w:color="auto" w:fill="auto"/>
            <w:noWrap/>
            <w:vAlign w:val="center"/>
          </w:tcPr>
          <w:p w:rsidR="005F79A7" w:rsidRDefault="005F79A7">
            <w:pPr>
              <w:rPr>
                <w:rFonts w:ascii="Arial" w:hAnsi="Arial" w:cs="Arial"/>
                <w:b/>
                <w:bCs/>
                <w:sz w:val="20"/>
                <w:szCs w:val="20"/>
              </w:rPr>
            </w:pPr>
            <w:r>
              <w:rPr>
                <w:rFonts w:ascii="Arial" w:hAnsi="Arial" w:cs="Arial"/>
                <w:b/>
                <w:bCs/>
                <w:sz w:val="20"/>
                <w:szCs w:val="20"/>
              </w:rPr>
              <w:t>L.p.</w:t>
            </w:r>
          </w:p>
        </w:tc>
        <w:tc>
          <w:tcPr>
            <w:tcW w:w="7362" w:type="dxa"/>
            <w:tcBorders>
              <w:top w:val="single" w:sz="4" w:space="0" w:color="auto"/>
              <w:left w:val="nil"/>
              <w:bottom w:val="single" w:sz="4" w:space="0" w:color="auto"/>
              <w:right w:val="single" w:sz="4" w:space="0" w:color="auto"/>
            </w:tcBorders>
            <w:shd w:val="clear" w:color="auto" w:fill="auto"/>
            <w:noWrap/>
            <w:vAlign w:val="center"/>
          </w:tcPr>
          <w:p w:rsidR="005F79A7" w:rsidRDefault="005F79A7">
            <w:pPr>
              <w:rPr>
                <w:rFonts w:ascii="Arial" w:hAnsi="Arial" w:cs="Arial"/>
                <w:b/>
                <w:bCs/>
                <w:sz w:val="20"/>
                <w:szCs w:val="20"/>
              </w:rPr>
            </w:pPr>
            <w:r>
              <w:rPr>
                <w:rFonts w:ascii="Arial" w:hAnsi="Arial" w:cs="Arial"/>
                <w:b/>
                <w:bCs/>
                <w:sz w:val="20"/>
                <w:szCs w:val="20"/>
              </w:rPr>
              <w:t>Przedmiot zamówienia</w:t>
            </w:r>
          </w:p>
        </w:tc>
        <w:tc>
          <w:tcPr>
            <w:tcW w:w="1567" w:type="dxa"/>
            <w:tcBorders>
              <w:top w:val="single" w:sz="4" w:space="0" w:color="auto"/>
              <w:left w:val="nil"/>
              <w:bottom w:val="single" w:sz="4" w:space="0" w:color="auto"/>
              <w:right w:val="single" w:sz="4" w:space="0" w:color="auto"/>
            </w:tcBorders>
            <w:shd w:val="clear" w:color="auto" w:fill="auto"/>
            <w:noWrap/>
            <w:vAlign w:val="center"/>
          </w:tcPr>
          <w:p w:rsidR="005F79A7" w:rsidRDefault="005F79A7">
            <w:pPr>
              <w:rPr>
                <w:rFonts w:ascii="Arial" w:hAnsi="Arial" w:cs="Arial"/>
                <w:b/>
                <w:bCs/>
                <w:sz w:val="20"/>
                <w:szCs w:val="20"/>
              </w:rPr>
            </w:pPr>
            <w:r>
              <w:rPr>
                <w:rFonts w:ascii="Arial" w:hAnsi="Arial" w:cs="Arial"/>
                <w:b/>
                <w:bCs/>
                <w:sz w:val="20"/>
                <w:szCs w:val="20"/>
              </w:rPr>
              <w:t>CPV</w:t>
            </w:r>
          </w:p>
        </w:tc>
      </w:tr>
      <w:tr w:rsidR="00FC00F5" w:rsidTr="00FC00F5">
        <w:trPr>
          <w:trHeight w:val="170"/>
        </w:trPr>
        <w:tc>
          <w:tcPr>
            <w:tcW w:w="496" w:type="dxa"/>
            <w:tcBorders>
              <w:top w:val="single" w:sz="4" w:space="0" w:color="auto"/>
              <w:left w:val="single" w:sz="4" w:space="0" w:color="auto"/>
              <w:bottom w:val="single" w:sz="4" w:space="0" w:color="auto"/>
              <w:right w:val="single" w:sz="4" w:space="0" w:color="auto"/>
            </w:tcBorders>
            <w:shd w:val="clear" w:color="auto" w:fill="auto"/>
            <w:noWrap/>
            <w:vAlign w:val="center"/>
          </w:tcPr>
          <w:p w:rsidR="00FC00F5" w:rsidRPr="00FC00F5" w:rsidRDefault="00FC00F5" w:rsidP="00FC00F5">
            <w:pPr>
              <w:rPr>
                <w:rFonts w:ascii="Arial" w:hAnsi="Arial" w:cs="Arial"/>
                <w:bCs/>
                <w:sz w:val="20"/>
                <w:szCs w:val="20"/>
              </w:rPr>
            </w:pPr>
            <w:r w:rsidRPr="00FC00F5">
              <w:rPr>
                <w:rFonts w:ascii="Arial" w:hAnsi="Arial" w:cs="Arial"/>
                <w:bCs/>
                <w:sz w:val="20"/>
                <w:szCs w:val="20"/>
              </w:rPr>
              <w:t>1</w:t>
            </w:r>
          </w:p>
        </w:tc>
        <w:tc>
          <w:tcPr>
            <w:tcW w:w="7362" w:type="dxa"/>
            <w:tcBorders>
              <w:top w:val="single" w:sz="4" w:space="0" w:color="auto"/>
              <w:left w:val="nil"/>
              <w:bottom w:val="single" w:sz="4" w:space="0" w:color="auto"/>
              <w:right w:val="single" w:sz="4" w:space="0" w:color="auto"/>
            </w:tcBorders>
            <w:shd w:val="clear" w:color="auto" w:fill="auto"/>
            <w:noWrap/>
            <w:vAlign w:val="center"/>
          </w:tcPr>
          <w:p w:rsidR="00FC00F5" w:rsidRPr="00FC00F5" w:rsidRDefault="00FC00F5">
            <w:pPr>
              <w:rPr>
                <w:rFonts w:ascii="Arial" w:hAnsi="Arial" w:cs="Arial"/>
                <w:bCs/>
                <w:sz w:val="20"/>
                <w:szCs w:val="20"/>
              </w:rPr>
            </w:pPr>
            <w:r w:rsidRPr="00FC00F5">
              <w:rPr>
                <w:rFonts w:ascii="Arial" w:hAnsi="Arial" w:cs="Arial"/>
                <w:bCs/>
                <w:sz w:val="20"/>
                <w:szCs w:val="20"/>
              </w:rPr>
              <w:t>Zadanie nr 1 - Leki różne 14</w:t>
            </w:r>
          </w:p>
        </w:tc>
        <w:tc>
          <w:tcPr>
            <w:tcW w:w="1567" w:type="dxa"/>
            <w:tcBorders>
              <w:top w:val="single" w:sz="4" w:space="0" w:color="auto"/>
              <w:left w:val="nil"/>
              <w:bottom w:val="single" w:sz="4" w:space="0" w:color="auto"/>
              <w:right w:val="single" w:sz="4" w:space="0" w:color="auto"/>
            </w:tcBorders>
            <w:shd w:val="clear" w:color="auto" w:fill="auto"/>
            <w:noWrap/>
            <w:vAlign w:val="center"/>
          </w:tcPr>
          <w:p w:rsidR="00FC00F5" w:rsidRPr="00FC00F5" w:rsidRDefault="00FC00F5" w:rsidP="00FC00F5">
            <w:pPr>
              <w:rPr>
                <w:rFonts w:ascii="Arial" w:hAnsi="Arial" w:cs="Arial"/>
                <w:bCs/>
                <w:sz w:val="20"/>
                <w:szCs w:val="20"/>
              </w:rPr>
            </w:pPr>
            <w:r w:rsidRPr="00FC00F5">
              <w:rPr>
                <w:rFonts w:ascii="Arial" w:hAnsi="Arial" w:cs="Arial"/>
                <w:bCs/>
                <w:sz w:val="20"/>
                <w:szCs w:val="20"/>
              </w:rPr>
              <w:t>33600000-1, 33661200-3</w:t>
            </w:r>
          </w:p>
        </w:tc>
      </w:tr>
      <w:tr w:rsidR="00FC00F5" w:rsidTr="00FC00F5">
        <w:trPr>
          <w:trHeight w:val="170"/>
        </w:trPr>
        <w:tc>
          <w:tcPr>
            <w:tcW w:w="496" w:type="dxa"/>
            <w:tcBorders>
              <w:top w:val="single" w:sz="4" w:space="0" w:color="auto"/>
              <w:left w:val="single" w:sz="4" w:space="0" w:color="auto"/>
              <w:bottom w:val="single" w:sz="4" w:space="0" w:color="auto"/>
              <w:right w:val="single" w:sz="4" w:space="0" w:color="auto"/>
            </w:tcBorders>
            <w:shd w:val="clear" w:color="auto" w:fill="auto"/>
            <w:noWrap/>
            <w:vAlign w:val="center"/>
          </w:tcPr>
          <w:p w:rsidR="00FC00F5" w:rsidRPr="00FC00F5" w:rsidRDefault="00FC00F5" w:rsidP="00FC00F5">
            <w:pPr>
              <w:rPr>
                <w:rFonts w:ascii="Arial" w:hAnsi="Arial" w:cs="Arial"/>
                <w:bCs/>
                <w:sz w:val="20"/>
                <w:szCs w:val="20"/>
              </w:rPr>
            </w:pPr>
            <w:r w:rsidRPr="00FC00F5">
              <w:rPr>
                <w:rFonts w:ascii="Arial" w:hAnsi="Arial" w:cs="Arial"/>
                <w:bCs/>
                <w:sz w:val="20"/>
                <w:szCs w:val="20"/>
              </w:rPr>
              <w:t>2</w:t>
            </w:r>
          </w:p>
        </w:tc>
        <w:tc>
          <w:tcPr>
            <w:tcW w:w="7362" w:type="dxa"/>
            <w:tcBorders>
              <w:top w:val="single" w:sz="4" w:space="0" w:color="auto"/>
              <w:left w:val="nil"/>
              <w:bottom w:val="single" w:sz="4" w:space="0" w:color="auto"/>
              <w:right w:val="single" w:sz="4" w:space="0" w:color="auto"/>
            </w:tcBorders>
            <w:shd w:val="clear" w:color="auto" w:fill="auto"/>
            <w:noWrap/>
            <w:vAlign w:val="center"/>
          </w:tcPr>
          <w:p w:rsidR="00FC00F5" w:rsidRPr="00FC00F5" w:rsidRDefault="00FC00F5">
            <w:pPr>
              <w:rPr>
                <w:rFonts w:ascii="Arial" w:hAnsi="Arial" w:cs="Arial"/>
                <w:bCs/>
                <w:sz w:val="20"/>
                <w:szCs w:val="20"/>
              </w:rPr>
            </w:pPr>
            <w:r w:rsidRPr="00FC00F5">
              <w:rPr>
                <w:rFonts w:ascii="Arial" w:hAnsi="Arial" w:cs="Arial"/>
                <w:bCs/>
                <w:sz w:val="20"/>
                <w:szCs w:val="20"/>
              </w:rPr>
              <w:t>Zadanie nr 2 - Immunoglobuliny anty D</w:t>
            </w:r>
          </w:p>
        </w:tc>
        <w:tc>
          <w:tcPr>
            <w:tcW w:w="1567" w:type="dxa"/>
            <w:tcBorders>
              <w:top w:val="single" w:sz="4" w:space="0" w:color="auto"/>
              <w:left w:val="nil"/>
              <w:bottom w:val="single" w:sz="4" w:space="0" w:color="auto"/>
              <w:right w:val="single" w:sz="4" w:space="0" w:color="auto"/>
            </w:tcBorders>
            <w:shd w:val="clear" w:color="auto" w:fill="auto"/>
            <w:noWrap/>
            <w:vAlign w:val="center"/>
          </w:tcPr>
          <w:p w:rsidR="00FC00F5" w:rsidRPr="00FC00F5" w:rsidRDefault="00E84C80" w:rsidP="00FC00F5">
            <w:pPr>
              <w:rPr>
                <w:rFonts w:ascii="Arial" w:hAnsi="Arial" w:cs="Arial"/>
                <w:bCs/>
                <w:sz w:val="20"/>
                <w:szCs w:val="20"/>
              </w:rPr>
            </w:pPr>
            <w:r>
              <w:rPr>
                <w:rFonts w:ascii="Arial" w:hAnsi="Arial" w:cs="Arial"/>
                <w:bCs/>
                <w:sz w:val="20"/>
                <w:szCs w:val="20"/>
              </w:rPr>
              <w:t>3365120</w:t>
            </w:r>
            <w:r w:rsidR="00FC00F5" w:rsidRPr="00FC00F5">
              <w:rPr>
                <w:rFonts w:ascii="Arial" w:hAnsi="Arial" w:cs="Arial"/>
                <w:bCs/>
                <w:sz w:val="20"/>
                <w:szCs w:val="20"/>
              </w:rPr>
              <w:t>0-9</w:t>
            </w:r>
          </w:p>
        </w:tc>
      </w:tr>
      <w:tr w:rsidR="00FC00F5" w:rsidTr="00FC00F5">
        <w:trPr>
          <w:trHeight w:val="170"/>
        </w:trPr>
        <w:tc>
          <w:tcPr>
            <w:tcW w:w="496" w:type="dxa"/>
            <w:tcBorders>
              <w:top w:val="single" w:sz="4" w:space="0" w:color="auto"/>
              <w:left w:val="single" w:sz="4" w:space="0" w:color="auto"/>
              <w:bottom w:val="single" w:sz="4" w:space="0" w:color="auto"/>
              <w:right w:val="single" w:sz="4" w:space="0" w:color="auto"/>
            </w:tcBorders>
            <w:shd w:val="clear" w:color="auto" w:fill="auto"/>
            <w:noWrap/>
            <w:vAlign w:val="center"/>
          </w:tcPr>
          <w:p w:rsidR="00FC00F5" w:rsidRPr="00FC00F5" w:rsidRDefault="00FC00F5" w:rsidP="00FC00F5">
            <w:pPr>
              <w:rPr>
                <w:rFonts w:ascii="Arial" w:hAnsi="Arial" w:cs="Arial"/>
                <w:bCs/>
                <w:sz w:val="20"/>
                <w:szCs w:val="20"/>
              </w:rPr>
            </w:pPr>
            <w:r w:rsidRPr="00FC00F5">
              <w:rPr>
                <w:rFonts w:ascii="Arial" w:hAnsi="Arial" w:cs="Arial"/>
                <w:bCs/>
                <w:sz w:val="20"/>
                <w:szCs w:val="20"/>
              </w:rPr>
              <w:t>3</w:t>
            </w:r>
          </w:p>
        </w:tc>
        <w:tc>
          <w:tcPr>
            <w:tcW w:w="7362" w:type="dxa"/>
            <w:tcBorders>
              <w:top w:val="single" w:sz="4" w:space="0" w:color="auto"/>
              <w:left w:val="nil"/>
              <w:bottom w:val="single" w:sz="4" w:space="0" w:color="auto"/>
              <w:right w:val="single" w:sz="4" w:space="0" w:color="auto"/>
            </w:tcBorders>
            <w:shd w:val="clear" w:color="auto" w:fill="auto"/>
            <w:noWrap/>
            <w:vAlign w:val="center"/>
          </w:tcPr>
          <w:p w:rsidR="00FC00F5" w:rsidRPr="00FC00F5" w:rsidRDefault="00FC00F5">
            <w:pPr>
              <w:rPr>
                <w:rFonts w:ascii="Arial" w:hAnsi="Arial" w:cs="Arial"/>
                <w:bCs/>
                <w:sz w:val="20"/>
                <w:szCs w:val="20"/>
              </w:rPr>
            </w:pPr>
            <w:r w:rsidRPr="00FC00F5">
              <w:rPr>
                <w:rFonts w:ascii="Arial" w:hAnsi="Arial" w:cs="Arial"/>
                <w:bCs/>
                <w:sz w:val="20"/>
                <w:szCs w:val="20"/>
              </w:rPr>
              <w:t>Zadanie nr 3 Leki różne 1a</w:t>
            </w:r>
          </w:p>
        </w:tc>
        <w:tc>
          <w:tcPr>
            <w:tcW w:w="1567" w:type="dxa"/>
            <w:tcBorders>
              <w:top w:val="single" w:sz="4" w:space="0" w:color="auto"/>
              <w:left w:val="nil"/>
              <w:bottom w:val="single" w:sz="4" w:space="0" w:color="auto"/>
              <w:right w:val="single" w:sz="4" w:space="0" w:color="auto"/>
            </w:tcBorders>
            <w:shd w:val="clear" w:color="auto" w:fill="auto"/>
            <w:noWrap/>
            <w:vAlign w:val="center"/>
          </w:tcPr>
          <w:p w:rsidR="00FC00F5" w:rsidRPr="00FC00F5" w:rsidRDefault="00FC00F5" w:rsidP="00FC00F5">
            <w:pPr>
              <w:rPr>
                <w:rFonts w:ascii="Arial" w:hAnsi="Arial" w:cs="Arial"/>
                <w:bCs/>
                <w:sz w:val="20"/>
                <w:szCs w:val="20"/>
              </w:rPr>
            </w:pPr>
            <w:r w:rsidRPr="00FC00F5">
              <w:rPr>
                <w:rFonts w:ascii="Arial" w:hAnsi="Arial" w:cs="Arial"/>
                <w:bCs/>
                <w:sz w:val="20"/>
                <w:szCs w:val="20"/>
              </w:rPr>
              <w:t>33600000-1, 33661200-3</w:t>
            </w:r>
          </w:p>
        </w:tc>
      </w:tr>
      <w:tr w:rsidR="00FC00F5" w:rsidTr="00FC00F5">
        <w:trPr>
          <w:trHeight w:val="170"/>
        </w:trPr>
        <w:tc>
          <w:tcPr>
            <w:tcW w:w="496" w:type="dxa"/>
            <w:tcBorders>
              <w:top w:val="single" w:sz="4" w:space="0" w:color="auto"/>
              <w:left w:val="single" w:sz="4" w:space="0" w:color="auto"/>
              <w:bottom w:val="single" w:sz="4" w:space="0" w:color="auto"/>
              <w:right w:val="single" w:sz="4" w:space="0" w:color="auto"/>
            </w:tcBorders>
            <w:shd w:val="clear" w:color="auto" w:fill="auto"/>
            <w:noWrap/>
            <w:vAlign w:val="center"/>
          </w:tcPr>
          <w:p w:rsidR="00FC00F5" w:rsidRPr="00FC00F5" w:rsidRDefault="00FC00F5" w:rsidP="00FC00F5">
            <w:pPr>
              <w:rPr>
                <w:rFonts w:ascii="Arial" w:hAnsi="Arial" w:cs="Arial"/>
                <w:bCs/>
                <w:sz w:val="20"/>
                <w:szCs w:val="20"/>
              </w:rPr>
            </w:pPr>
            <w:r w:rsidRPr="00FC00F5">
              <w:rPr>
                <w:rFonts w:ascii="Arial" w:hAnsi="Arial" w:cs="Arial"/>
                <w:bCs/>
                <w:sz w:val="20"/>
                <w:szCs w:val="20"/>
              </w:rPr>
              <w:t>4</w:t>
            </w:r>
          </w:p>
        </w:tc>
        <w:tc>
          <w:tcPr>
            <w:tcW w:w="7362" w:type="dxa"/>
            <w:tcBorders>
              <w:top w:val="single" w:sz="4" w:space="0" w:color="auto"/>
              <w:left w:val="nil"/>
              <w:bottom w:val="single" w:sz="4" w:space="0" w:color="auto"/>
              <w:right w:val="single" w:sz="4" w:space="0" w:color="auto"/>
            </w:tcBorders>
            <w:shd w:val="clear" w:color="auto" w:fill="auto"/>
            <w:noWrap/>
            <w:vAlign w:val="center"/>
          </w:tcPr>
          <w:p w:rsidR="00FC00F5" w:rsidRPr="00FC00F5" w:rsidRDefault="00FC00F5">
            <w:pPr>
              <w:rPr>
                <w:rFonts w:ascii="Arial" w:hAnsi="Arial" w:cs="Arial"/>
                <w:bCs/>
                <w:sz w:val="20"/>
                <w:szCs w:val="20"/>
              </w:rPr>
            </w:pPr>
            <w:r w:rsidRPr="00FC00F5">
              <w:rPr>
                <w:rFonts w:ascii="Arial" w:hAnsi="Arial" w:cs="Arial"/>
                <w:bCs/>
                <w:sz w:val="20"/>
                <w:szCs w:val="20"/>
              </w:rPr>
              <w:t>Zadanie nr 4 – Pojemniki i usuwanie kleszczy</w:t>
            </w:r>
          </w:p>
        </w:tc>
        <w:tc>
          <w:tcPr>
            <w:tcW w:w="1567" w:type="dxa"/>
            <w:tcBorders>
              <w:top w:val="single" w:sz="4" w:space="0" w:color="auto"/>
              <w:left w:val="nil"/>
              <w:bottom w:val="single" w:sz="4" w:space="0" w:color="auto"/>
              <w:right w:val="single" w:sz="4" w:space="0" w:color="auto"/>
            </w:tcBorders>
            <w:shd w:val="clear" w:color="auto" w:fill="auto"/>
            <w:noWrap/>
            <w:vAlign w:val="center"/>
          </w:tcPr>
          <w:p w:rsidR="00FC00F5" w:rsidRPr="00FC00F5" w:rsidRDefault="00FC00F5" w:rsidP="00FC00F5">
            <w:pPr>
              <w:rPr>
                <w:rFonts w:ascii="Arial" w:hAnsi="Arial" w:cs="Arial"/>
                <w:bCs/>
                <w:sz w:val="20"/>
                <w:szCs w:val="20"/>
              </w:rPr>
            </w:pPr>
            <w:r w:rsidRPr="00FC00F5">
              <w:rPr>
                <w:rFonts w:ascii="Arial" w:hAnsi="Arial" w:cs="Arial"/>
                <w:bCs/>
                <w:sz w:val="20"/>
                <w:szCs w:val="20"/>
              </w:rPr>
              <w:t>33140000-3</w:t>
            </w:r>
          </w:p>
        </w:tc>
      </w:tr>
      <w:tr w:rsidR="00FC00F5" w:rsidTr="00FC00F5">
        <w:trPr>
          <w:trHeight w:val="170"/>
        </w:trPr>
        <w:tc>
          <w:tcPr>
            <w:tcW w:w="496" w:type="dxa"/>
            <w:tcBorders>
              <w:top w:val="single" w:sz="4" w:space="0" w:color="auto"/>
              <w:left w:val="single" w:sz="4" w:space="0" w:color="auto"/>
              <w:bottom w:val="single" w:sz="4" w:space="0" w:color="auto"/>
              <w:right w:val="single" w:sz="4" w:space="0" w:color="auto"/>
            </w:tcBorders>
            <w:shd w:val="clear" w:color="auto" w:fill="auto"/>
            <w:noWrap/>
            <w:vAlign w:val="center"/>
          </w:tcPr>
          <w:p w:rsidR="00FC00F5" w:rsidRPr="00FC00F5" w:rsidRDefault="00FC00F5" w:rsidP="00FC00F5">
            <w:pPr>
              <w:rPr>
                <w:rFonts w:ascii="Arial" w:hAnsi="Arial" w:cs="Arial"/>
                <w:bCs/>
                <w:sz w:val="20"/>
                <w:szCs w:val="20"/>
              </w:rPr>
            </w:pPr>
            <w:r w:rsidRPr="00FC00F5">
              <w:rPr>
                <w:rFonts w:ascii="Arial" w:hAnsi="Arial" w:cs="Arial"/>
                <w:bCs/>
                <w:sz w:val="20"/>
                <w:szCs w:val="20"/>
              </w:rPr>
              <w:t>5</w:t>
            </w:r>
          </w:p>
        </w:tc>
        <w:tc>
          <w:tcPr>
            <w:tcW w:w="7362" w:type="dxa"/>
            <w:tcBorders>
              <w:top w:val="single" w:sz="4" w:space="0" w:color="auto"/>
              <w:left w:val="nil"/>
              <w:bottom w:val="single" w:sz="4" w:space="0" w:color="auto"/>
              <w:right w:val="single" w:sz="4" w:space="0" w:color="auto"/>
            </w:tcBorders>
            <w:shd w:val="clear" w:color="auto" w:fill="auto"/>
            <w:noWrap/>
            <w:vAlign w:val="center"/>
          </w:tcPr>
          <w:p w:rsidR="00FC00F5" w:rsidRPr="00FC00F5" w:rsidRDefault="00FC00F5">
            <w:pPr>
              <w:rPr>
                <w:rFonts w:ascii="Arial" w:hAnsi="Arial" w:cs="Arial"/>
                <w:bCs/>
                <w:sz w:val="20"/>
                <w:szCs w:val="20"/>
              </w:rPr>
            </w:pPr>
            <w:r w:rsidRPr="00FC00F5">
              <w:rPr>
                <w:rFonts w:ascii="Arial" w:hAnsi="Arial" w:cs="Arial"/>
                <w:bCs/>
                <w:sz w:val="20"/>
                <w:szCs w:val="20"/>
              </w:rPr>
              <w:t>Zadanie nr 5 - Akcesoria rehabilitacyjne</w:t>
            </w:r>
          </w:p>
        </w:tc>
        <w:tc>
          <w:tcPr>
            <w:tcW w:w="1567" w:type="dxa"/>
            <w:tcBorders>
              <w:top w:val="single" w:sz="4" w:space="0" w:color="auto"/>
              <w:left w:val="nil"/>
              <w:bottom w:val="single" w:sz="4" w:space="0" w:color="auto"/>
              <w:right w:val="single" w:sz="4" w:space="0" w:color="auto"/>
            </w:tcBorders>
            <w:shd w:val="clear" w:color="auto" w:fill="auto"/>
            <w:noWrap/>
            <w:vAlign w:val="center"/>
          </w:tcPr>
          <w:p w:rsidR="00FC00F5" w:rsidRPr="00FC00F5" w:rsidRDefault="00FC00F5" w:rsidP="00FC00F5">
            <w:pPr>
              <w:rPr>
                <w:rFonts w:ascii="Arial" w:hAnsi="Arial" w:cs="Arial"/>
                <w:bCs/>
                <w:sz w:val="20"/>
                <w:szCs w:val="20"/>
              </w:rPr>
            </w:pPr>
            <w:r w:rsidRPr="00FC00F5">
              <w:rPr>
                <w:rFonts w:ascii="Arial" w:hAnsi="Arial" w:cs="Arial"/>
                <w:bCs/>
                <w:sz w:val="20"/>
                <w:szCs w:val="20"/>
              </w:rPr>
              <w:t>33150000-6</w:t>
            </w:r>
          </w:p>
        </w:tc>
      </w:tr>
      <w:tr w:rsidR="00FC00F5" w:rsidTr="00FC00F5">
        <w:trPr>
          <w:trHeight w:val="170"/>
        </w:trPr>
        <w:tc>
          <w:tcPr>
            <w:tcW w:w="496" w:type="dxa"/>
            <w:tcBorders>
              <w:top w:val="single" w:sz="4" w:space="0" w:color="auto"/>
              <w:left w:val="single" w:sz="4" w:space="0" w:color="auto"/>
              <w:bottom w:val="single" w:sz="4" w:space="0" w:color="auto"/>
              <w:right w:val="single" w:sz="4" w:space="0" w:color="auto"/>
            </w:tcBorders>
            <w:shd w:val="clear" w:color="auto" w:fill="auto"/>
            <w:noWrap/>
            <w:vAlign w:val="center"/>
          </w:tcPr>
          <w:p w:rsidR="00FC00F5" w:rsidRPr="00FC00F5" w:rsidRDefault="00FC00F5" w:rsidP="00FC00F5">
            <w:pPr>
              <w:rPr>
                <w:rFonts w:ascii="Arial" w:hAnsi="Arial" w:cs="Arial"/>
                <w:bCs/>
                <w:sz w:val="20"/>
                <w:szCs w:val="20"/>
              </w:rPr>
            </w:pPr>
            <w:r w:rsidRPr="00FC00F5">
              <w:rPr>
                <w:rFonts w:ascii="Arial" w:hAnsi="Arial" w:cs="Arial"/>
                <w:bCs/>
                <w:sz w:val="20"/>
                <w:szCs w:val="20"/>
              </w:rPr>
              <w:t>6</w:t>
            </w:r>
          </w:p>
        </w:tc>
        <w:tc>
          <w:tcPr>
            <w:tcW w:w="7362" w:type="dxa"/>
            <w:tcBorders>
              <w:top w:val="single" w:sz="4" w:space="0" w:color="auto"/>
              <w:left w:val="nil"/>
              <w:bottom w:val="single" w:sz="4" w:space="0" w:color="auto"/>
              <w:right w:val="single" w:sz="4" w:space="0" w:color="auto"/>
            </w:tcBorders>
            <w:shd w:val="clear" w:color="auto" w:fill="auto"/>
            <w:noWrap/>
            <w:vAlign w:val="center"/>
          </w:tcPr>
          <w:p w:rsidR="00FC00F5" w:rsidRPr="00FC00F5" w:rsidRDefault="00FC00F5">
            <w:pPr>
              <w:rPr>
                <w:rFonts w:ascii="Arial" w:hAnsi="Arial" w:cs="Arial"/>
                <w:bCs/>
                <w:sz w:val="20"/>
                <w:szCs w:val="20"/>
              </w:rPr>
            </w:pPr>
            <w:r w:rsidRPr="00FC00F5">
              <w:rPr>
                <w:rFonts w:ascii="Arial" w:hAnsi="Arial" w:cs="Arial"/>
                <w:bCs/>
                <w:sz w:val="20"/>
                <w:szCs w:val="20"/>
              </w:rPr>
              <w:t>Zadanie nr 6 –  Parawany na kółkach</w:t>
            </w:r>
          </w:p>
        </w:tc>
        <w:tc>
          <w:tcPr>
            <w:tcW w:w="1567" w:type="dxa"/>
            <w:tcBorders>
              <w:top w:val="single" w:sz="4" w:space="0" w:color="auto"/>
              <w:left w:val="nil"/>
              <w:bottom w:val="single" w:sz="4" w:space="0" w:color="auto"/>
              <w:right w:val="single" w:sz="4" w:space="0" w:color="auto"/>
            </w:tcBorders>
            <w:shd w:val="clear" w:color="auto" w:fill="auto"/>
            <w:noWrap/>
            <w:vAlign w:val="center"/>
          </w:tcPr>
          <w:p w:rsidR="00FC00F5" w:rsidRPr="00FC00F5" w:rsidRDefault="00FC00F5" w:rsidP="00FC00F5">
            <w:pPr>
              <w:rPr>
                <w:rFonts w:ascii="Arial" w:hAnsi="Arial" w:cs="Arial"/>
                <w:bCs/>
                <w:sz w:val="20"/>
                <w:szCs w:val="20"/>
              </w:rPr>
            </w:pPr>
            <w:r w:rsidRPr="00FC00F5">
              <w:rPr>
                <w:rFonts w:ascii="Arial" w:hAnsi="Arial" w:cs="Arial"/>
                <w:bCs/>
                <w:sz w:val="20"/>
                <w:szCs w:val="20"/>
              </w:rPr>
              <w:t>33150000-6</w:t>
            </w:r>
          </w:p>
        </w:tc>
      </w:tr>
      <w:tr w:rsidR="00FC00F5" w:rsidTr="00FC00F5">
        <w:trPr>
          <w:trHeight w:val="170"/>
        </w:trPr>
        <w:tc>
          <w:tcPr>
            <w:tcW w:w="496" w:type="dxa"/>
            <w:tcBorders>
              <w:top w:val="single" w:sz="4" w:space="0" w:color="auto"/>
              <w:left w:val="single" w:sz="4" w:space="0" w:color="auto"/>
              <w:bottom w:val="single" w:sz="4" w:space="0" w:color="auto"/>
              <w:right w:val="single" w:sz="4" w:space="0" w:color="auto"/>
            </w:tcBorders>
            <w:shd w:val="clear" w:color="auto" w:fill="auto"/>
            <w:noWrap/>
            <w:vAlign w:val="center"/>
          </w:tcPr>
          <w:p w:rsidR="00FC00F5" w:rsidRPr="00FC00F5" w:rsidRDefault="00FC00F5" w:rsidP="00FC00F5">
            <w:pPr>
              <w:rPr>
                <w:rFonts w:ascii="Arial" w:hAnsi="Arial" w:cs="Arial"/>
                <w:bCs/>
                <w:sz w:val="20"/>
                <w:szCs w:val="20"/>
              </w:rPr>
            </w:pPr>
            <w:r w:rsidRPr="00FC00F5">
              <w:rPr>
                <w:rFonts w:ascii="Arial" w:hAnsi="Arial" w:cs="Arial"/>
                <w:bCs/>
                <w:sz w:val="20"/>
                <w:szCs w:val="20"/>
              </w:rPr>
              <w:t>7</w:t>
            </w:r>
          </w:p>
        </w:tc>
        <w:tc>
          <w:tcPr>
            <w:tcW w:w="7362" w:type="dxa"/>
            <w:tcBorders>
              <w:top w:val="single" w:sz="4" w:space="0" w:color="auto"/>
              <w:left w:val="nil"/>
              <w:bottom w:val="single" w:sz="4" w:space="0" w:color="auto"/>
              <w:right w:val="single" w:sz="4" w:space="0" w:color="auto"/>
            </w:tcBorders>
            <w:shd w:val="clear" w:color="auto" w:fill="auto"/>
            <w:noWrap/>
            <w:vAlign w:val="center"/>
          </w:tcPr>
          <w:p w:rsidR="00FC00F5" w:rsidRPr="00FC00F5" w:rsidRDefault="00FC00F5">
            <w:pPr>
              <w:rPr>
                <w:rFonts w:ascii="Arial" w:hAnsi="Arial" w:cs="Arial"/>
                <w:bCs/>
                <w:sz w:val="20"/>
                <w:szCs w:val="20"/>
              </w:rPr>
            </w:pPr>
            <w:r w:rsidRPr="00FC00F5">
              <w:rPr>
                <w:rFonts w:ascii="Arial" w:hAnsi="Arial" w:cs="Arial"/>
                <w:bCs/>
                <w:sz w:val="20"/>
                <w:szCs w:val="20"/>
              </w:rPr>
              <w:t>Zadanie nr 7- Wkładki do butów</w:t>
            </w:r>
          </w:p>
        </w:tc>
        <w:tc>
          <w:tcPr>
            <w:tcW w:w="1567" w:type="dxa"/>
            <w:tcBorders>
              <w:top w:val="single" w:sz="4" w:space="0" w:color="auto"/>
              <w:left w:val="nil"/>
              <w:bottom w:val="single" w:sz="4" w:space="0" w:color="auto"/>
              <w:right w:val="single" w:sz="4" w:space="0" w:color="auto"/>
            </w:tcBorders>
            <w:shd w:val="clear" w:color="auto" w:fill="auto"/>
            <w:noWrap/>
            <w:vAlign w:val="center"/>
          </w:tcPr>
          <w:p w:rsidR="00FC00F5" w:rsidRPr="00FC00F5" w:rsidRDefault="00FC00F5" w:rsidP="00FC00F5">
            <w:pPr>
              <w:rPr>
                <w:rFonts w:ascii="Arial" w:hAnsi="Arial" w:cs="Arial"/>
                <w:bCs/>
                <w:sz w:val="20"/>
                <w:szCs w:val="20"/>
              </w:rPr>
            </w:pPr>
            <w:r w:rsidRPr="00FC00F5">
              <w:rPr>
                <w:rFonts w:ascii="Arial" w:hAnsi="Arial" w:cs="Arial"/>
                <w:bCs/>
                <w:sz w:val="20"/>
                <w:szCs w:val="20"/>
              </w:rPr>
              <w:t>18840000-9</w:t>
            </w:r>
          </w:p>
        </w:tc>
      </w:tr>
      <w:tr w:rsidR="00FC00F5" w:rsidTr="00FC00F5">
        <w:trPr>
          <w:trHeight w:val="170"/>
        </w:trPr>
        <w:tc>
          <w:tcPr>
            <w:tcW w:w="496" w:type="dxa"/>
            <w:tcBorders>
              <w:top w:val="single" w:sz="4" w:space="0" w:color="auto"/>
              <w:left w:val="single" w:sz="4" w:space="0" w:color="auto"/>
              <w:bottom w:val="single" w:sz="4" w:space="0" w:color="auto"/>
              <w:right w:val="single" w:sz="4" w:space="0" w:color="auto"/>
            </w:tcBorders>
            <w:shd w:val="clear" w:color="auto" w:fill="auto"/>
            <w:noWrap/>
            <w:vAlign w:val="center"/>
          </w:tcPr>
          <w:p w:rsidR="00FC00F5" w:rsidRPr="00FC00F5" w:rsidRDefault="00FC00F5" w:rsidP="00FC00F5">
            <w:pPr>
              <w:rPr>
                <w:rFonts w:ascii="Arial" w:hAnsi="Arial" w:cs="Arial"/>
                <w:bCs/>
                <w:sz w:val="20"/>
                <w:szCs w:val="20"/>
              </w:rPr>
            </w:pPr>
            <w:r w:rsidRPr="00FC00F5">
              <w:rPr>
                <w:rFonts w:ascii="Arial" w:hAnsi="Arial" w:cs="Arial"/>
                <w:bCs/>
                <w:sz w:val="20"/>
                <w:szCs w:val="20"/>
              </w:rPr>
              <w:t>8</w:t>
            </w:r>
          </w:p>
        </w:tc>
        <w:tc>
          <w:tcPr>
            <w:tcW w:w="7362" w:type="dxa"/>
            <w:tcBorders>
              <w:top w:val="single" w:sz="4" w:space="0" w:color="auto"/>
              <w:left w:val="nil"/>
              <w:bottom w:val="single" w:sz="4" w:space="0" w:color="auto"/>
              <w:right w:val="single" w:sz="4" w:space="0" w:color="auto"/>
            </w:tcBorders>
            <w:shd w:val="clear" w:color="auto" w:fill="auto"/>
            <w:noWrap/>
            <w:vAlign w:val="center"/>
          </w:tcPr>
          <w:p w:rsidR="00FC00F5" w:rsidRPr="00FC00F5" w:rsidRDefault="00FC00F5">
            <w:pPr>
              <w:rPr>
                <w:rFonts w:ascii="Arial" w:hAnsi="Arial" w:cs="Arial"/>
                <w:bCs/>
                <w:sz w:val="20"/>
                <w:szCs w:val="20"/>
              </w:rPr>
            </w:pPr>
            <w:r w:rsidRPr="00FC00F5">
              <w:rPr>
                <w:rFonts w:ascii="Arial" w:hAnsi="Arial" w:cs="Arial"/>
                <w:bCs/>
                <w:sz w:val="20"/>
                <w:szCs w:val="20"/>
              </w:rPr>
              <w:t>Zadanie nr 8- Akcesoria do tracheotomii.</w:t>
            </w:r>
          </w:p>
        </w:tc>
        <w:tc>
          <w:tcPr>
            <w:tcW w:w="1567" w:type="dxa"/>
            <w:tcBorders>
              <w:top w:val="single" w:sz="4" w:space="0" w:color="auto"/>
              <w:left w:val="nil"/>
              <w:bottom w:val="single" w:sz="4" w:space="0" w:color="auto"/>
              <w:right w:val="single" w:sz="4" w:space="0" w:color="auto"/>
            </w:tcBorders>
            <w:shd w:val="clear" w:color="auto" w:fill="auto"/>
            <w:noWrap/>
            <w:vAlign w:val="center"/>
          </w:tcPr>
          <w:p w:rsidR="00FC00F5" w:rsidRPr="00FC00F5" w:rsidRDefault="00FC00F5" w:rsidP="00FC00F5">
            <w:pPr>
              <w:rPr>
                <w:rFonts w:ascii="Arial" w:hAnsi="Arial" w:cs="Arial"/>
                <w:bCs/>
                <w:sz w:val="20"/>
                <w:szCs w:val="20"/>
              </w:rPr>
            </w:pPr>
            <w:r w:rsidRPr="00FC00F5">
              <w:rPr>
                <w:rFonts w:ascii="Arial" w:hAnsi="Arial" w:cs="Arial"/>
                <w:bCs/>
                <w:sz w:val="20"/>
                <w:szCs w:val="20"/>
              </w:rPr>
              <w:t>33157000-5</w:t>
            </w:r>
          </w:p>
        </w:tc>
      </w:tr>
      <w:tr w:rsidR="00FC00F5" w:rsidTr="00FC00F5">
        <w:trPr>
          <w:trHeight w:val="170"/>
        </w:trPr>
        <w:tc>
          <w:tcPr>
            <w:tcW w:w="496" w:type="dxa"/>
            <w:tcBorders>
              <w:top w:val="single" w:sz="4" w:space="0" w:color="auto"/>
              <w:left w:val="single" w:sz="4" w:space="0" w:color="auto"/>
              <w:bottom w:val="single" w:sz="4" w:space="0" w:color="auto"/>
              <w:right w:val="single" w:sz="4" w:space="0" w:color="auto"/>
            </w:tcBorders>
            <w:shd w:val="clear" w:color="auto" w:fill="auto"/>
            <w:noWrap/>
            <w:vAlign w:val="center"/>
          </w:tcPr>
          <w:p w:rsidR="00FC00F5" w:rsidRPr="00FC00F5" w:rsidRDefault="00FC00F5" w:rsidP="00FC00F5">
            <w:pPr>
              <w:rPr>
                <w:rFonts w:ascii="Arial" w:hAnsi="Arial" w:cs="Arial"/>
                <w:bCs/>
                <w:sz w:val="20"/>
                <w:szCs w:val="20"/>
              </w:rPr>
            </w:pPr>
            <w:r w:rsidRPr="00FC00F5">
              <w:rPr>
                <w:rFonts w:ascii="Arial" w:hAnsi="Arial" w:cs="Arial"/>
                <w:bCs/>
                <w:sz w:val="20"/>
                <w:szCs w:val="20"/>
              </w:rPr>
              <w:t>9</w:t>
            </w:r>
          </w:p>
        </w:tc>
        <w:tc>
          <w:tcPr>
            <w:tcW w:w="7362" w:type="dxa"/>
            <w:tcBorders>
              <w:top w:val="single" w:sz="4" w:space="0" w:color="auto"/>
              <w:left w:val="nil"/>
              <w:bottom w:val="single" w:sz="4" w:space="0" w:color="auto"/>
              <w:right w:val="single" w:sz="4" w:space="0" w:color="auto"/>
            </w:tcBorders>
            <w:shd w:val="clear" w:color="auto" w:fill="auto"/>
            <w:noWrap/>
            <w:vAlign w:val="center"/>
          </w:tcPr>
          <w:p w:rsidR="00FC00F5" w:rsidRPr="00FC00F5" w:rsidRDefault="00FC00F5">
            <w:pPr>
              <w:rPr>
                <w:rFonts w:ascii="Arial" w:hAnsi="Arial" w:cs="Arial"/>
                <w:bCs/>
                <w:sz w:val="20"/>
                <w:szCs w:val="20"/>
              </w:rPr>
            </w:pPr>
            <w:r w:rsidRPr="00FC00F5">
              <w:rPr>
                <w:rFonts w:ascii="Arial" w:hAnsi="Arial" w:cs="Arial"/>
                <w:bCs/>
                <w:sz w:val="20"/>
                <w:szCs w:val="20"/>
              </w:rPr>
              <w:t xml:space="preserve">Zadanie nr  9 - Elektrody do stymulacji serca </w:t>
            </w:r>
          </w:p>
        </w:tc>
        <w:tc>
          <w:tcPr>
            <w:tcW w:w="1567" w:type="dxa"/>
            <w:tcBorders>
              <w:top w:val="single" w:sz="4" w:space="0" w:color="auto"/>
              <w:left w:val="nil"/>
              <w:bottom w:val="single" w:sz="4" w:space="0" w:color="auto"/>
              <w:right w:val="single" w:sz="4" w:space="0" w:color="auto"/>
            </w:tcBorders>
            <w:shd w:val="clear" w:color="auto" w:fill="auto"/>
            <w:noWrap/>
            <w:vAlign w:val="center"/>
          </w:tcPr>
          <w:p w:rsidR="00FC00F5" w:rsidRPr="00FC00F5" w:rsidRDefault="00FC00F5" w:rsidP="00FC00F5">
            <w:pPr>
              <w:rPr>
                <w:rFonts w:ascii="Arial" w:hAnsi="Arial" w:cs="Arial"/>
                <w:bCs/>
                <w:sz w:val="20"/>
                <w:szCs w:val="20"/>
              </w:rPr>
            </w:pPr>
            <w:r w:rsidRPr="00FC00F5">
              <w:rPr>
                <w:rFonts w:ascii="Arial" w:hAnsi="Arial" w:cs="Arial"/>
                <w:bCs/>
                <w:sz w:val="20"/>
                <w:szCs w:val="20"/>
              </w:rPr>
              <w:t>33161000-6</w:t>
            </w:r>
          </w:p>
        </w:tc>
      </w:tr>
      <w:tr w:rsidR="00FC00F5" w:rsidTr="00FC00F5">
        <w:trPr>
          <w:trHeight w:val="170"/>
        </w:trPr>
        <w:tc>
          <w:tcPr>
            <w:tcW w:w="496" w:type="dxa"/>
            <w:tcBorders>
              <w:top w:val="single" w:sz="4" w:space="0" w:color="auto"/>
              <w:left w:val="single" w:sz="4" w:space="0" w:color="auto"/>
              <w:bottom w:val="single" w:sz="4" w:space="0" w:color="auto"/>
              <w:right w:val="single" w:sz="4" w:space="0" w:color="auto"/>
            </w:tcBorders>
            <w:shd w:val="clear" w:color="auto" w:fill="auto"/>
            <w:noWrap/>
            <w:vAlign w:val="center"/>
          </w:tcPr>
          <w:p w:rsidR="00FC00F5" w:rsidRPr="00FC00F5" w:rsidRDefault="00FC00F5" w:rsidP="00FC00F5">
            <w:pPr>
              <w:rPr>
                <w:rFonts w:ascii="Arial" w:hAnsi="Arial" w:cs="Arial"/>
                <w:bCs/>
                <w:sz w:val="20"/>
                <w:szCs w:val="20"/>
              </w:rPr>
            </w:pPr>
            <w:r w:rsidRPr="00FC00F5">
              <w:rPr>
                <w:rFonts w:ascii="Arial" w:hAnsi="Arial" w:cs="Arial"/>
                <w:bCs/>
                <w:sz w:val="20"/>
                <w:szCs w:val="20"/>
              </w:rPr>
              <w:t>10</w:t>
            </w:r>
          </w:p>
        </w:tc>
        <w:tc>
          <w:tcPr>
            <w:tcW w:w="7362" w:type="dxa"/>
            <w:tcBorders>
              <w:top w:val="single" w:sz="4" w:space="0" w:color="auto"/>
              <w:left w:val="nil"/>
              <w:bottom w:val="single" w:sz="4" w:space="0" w:color="auto"/>
              <w:right w:val="single" w:sz="4" w:space="0" w:color="auto"/>
            </w:tcBorders>
            <w:shd w:val="clear" w:color="auto" w:fill="auto"/>
            <w:noWrap/>
            <w:vAlign w:val="center"/>
          </w:tcPr>
          <w:p w:rsidR="00FC00F5" w:rsidRPr="00FC00F5" w:rsidRDefault="00FC00F5">
            <w:pPr>
              <w:rPr>
                <w:rFonts w:ascii="Arial" w:hAnsi="Arial" w:cs="Arial"/>
                <w:bCs/>
                <w:sz w:val="20"/>
                <w:szCs w:val="20"/>
              </w:rPr>
            </w:pPr>
            <w:r w:rsidRPr="00FC00F5">
              <w:rPr>
                <w:rFonts w:ascii="Arial" w:hAnsi="Arial" w:cs="Arial"/>
                <w:bCs/>
                <w:sz w:val="20"/>
                <w:szCs w:val="20"/>
              </w:rPr>
              <w:t>Zadanie nr 10 - Marker skórny</w:t>
            </w:r>
          </w:p>
        </w:tc>
        <w:tc>
          <w:tcPr>
            <w:tcW w:w="1567" w:type="dxa"/>
            <w:tcBorders>
              <w:top w:val="single" w:sz="4" w:space="0" w:color="auto"/>
              <w:left w:val="nil"/>
              <w:bottom w:val="single" w:sz="4" w:space="0" w:color="auto"/>
              <w:right w:val="single" w:sz="4" w:space="0" w:color="auto"/>
            </w:tcBorders>
            <w:shd w:val="clear" w:color="auto" w:fill="auto"/>
            <w:noWrap/>
            <w:vAlign w:val="center"/>
          </w:tcPr>
          <w:p w:rsidR="00FC00F5" w:rsidRPr="00FC00F5" w:rsidRDefault="00FC00F5" w:rsidP="00FC00F5">
            <w:pPr>
              <w:rPr>
                <w:rFonts w:ascii="Arial" w:hAnsi="Arial" w:cs="Arial"/>
                <w:bCs/>
                <w:sz w:val="20"/>
                <w:szCs w:val="20"/>
              </w:rPr>
            </w:pPr>
            <w:r w:rsidRPr="00FC00F5">
              <w:rPr>
                <w:rFonts w:ascii="Arial" w:hAnsi="Arial" w:cs="Arial"/>
                <w:bCs/>
                <w:sz w:val="20"/>
                <w:szCs w:val="20"/>
              </w:rPr>
              <w:t>33141000-0</w:t>
            </w:r>
          </w:p>
        </w:tc>
      </w:tr>
      <w:tr w:rsidR="00FC00F5" w:rsidTr="00FC00F5">
        <w:trPr>
          <w:trHeight w:val="170"/>
        </w:trPr>
        <w:tc>
          <w:tcPr>
            <w:tcW w:w="496" w:type="dxa"/>
            <w:tcBorders>
              <w:top w:val="single" w:sz="4" w:space="0" w:color="auto"/>
              <w:left w:val="single" w:sz="4" w:space="0" w:color="auto"/>
              <w:bottom w:val="single" w:sz="4" w:space="0" w:color="auto"/>
              <w:right w:val="single" w:sz="4" w:space="0" w:color="auto"/>
            </w:tcBorders>
            <w:shd w:val="clear" w:color="auto" w:fill="auto"/>
            <w:noWrap/>
            <w:vAlign w:val="center"/>
          </w:tcPr>
          <w:p w:rsidR="00FC00F5" w:rsidRPr="00FC00F5" w:rsidRDefault="00FC00F5" w:rsidP="00FC00F5">
            <w:pPr>
              <w:rPr>
                <w:rFonts w:ascii="Arial" w:hAnsi="Arial" w:cs="Arial"/>
                <w:bCs/>
                <w:sz w:val="20"/>
                <w:szCs w:val="20"/>
              </w:rPr>
            </w:pPr>
            <w:r w:rsidRPr="00FC00F5">
              <w:rPr>
                <w:rFonts w:ascii="Arial" w:hAnsi="Arial" w:cs="Arial"/>
                <w:bCs/>
                <w:sz w:val="20"/>
                <w:szCs w:val="20"/>
              </w:rPr>
              <w:t>11</w:t>
            </w:r>
          </w:p>
        </w:tc>
        <w:tc>
          <w:tcPr>
            <w:tcW w:w="7362" w:type="dxa"/>
            <w:tcBorders>
              <w:top w:val="single" w:sz="4" w:space="0" w:color="auto"/>
              <w:left w:val="nil"/>
              <w:bottom w:val="single" w:sz="4" w:space="0" w:color="auto"/>
              <w:right w:val="single" w:sz="4" w:space="0" w:color="auto"/>
            </w:tcBorders>
            <w:shd w:val="clear" w:color="auto" w:fill="auto"/>
            <w:noWrap/>
            <w:vAlign w:val="center"/>
          </w:tcPr>
          <w:p w:rsidR="00FC00F5" w:rsidRPr="00FC00F5" w:rsidRDefault="00FC00F5">
            <w:pPr>
              <w:rPr>
                <w:rFonts w:ascii="Arial" w:hAnsi="Arial" w:cs="Arial"/>
                <w:bCs/>
                <w:sz w:val="20"/>
                <w:szCs w:val="20"/>
              </w:rPr>
            </w:pPr>
            <w:r w:rsidRPr="00FC00F5">
              <w:rPr>
                <w:rFonts w:ascii="Arial" w:hAnsi="Arial" w:cs="Arial"/>
                <w:bCs/>
                <w:sz w:val="20"/>
                <w:szCs w:val="20"/>
              </w:rPr>
              <w:t xml:space="preserve">Zadanie nr 11 – Filtry do respiratora </w:t>
            </w:r>
            <w:proofErr w:type="spellStart"/>
            <w:r w:rsidRPr="00FC00F5">
              <w:rPr>
                <w:rFonts w:ascii="Arial" w:hAnsi="Arial" w:cs="Arial"/>
                <w:bCs/>
                <w:sz w:val="20"/>
                <w:szCs w:val="20"/>
              </w:rPr>
              <w:t>Bennet</w:t>
            </w:r>
            <w:proofErr w:type="spellEnd"/>
          </w:p>
        </w:tc>
        <w:tc>
          <w:tcPr>
            <w:tcW w:w="1567" w:type="dxa"/>
            <w:tcBorders>
              <w:top w:val="single" w:sz="4" w:space="0" w:color="auto"/>
              <w:left w:val="nil"/>
              <w:bottom w:val="single" w:sz="4" w:space="0" w:color="auto"/>
              <w:right w:val="single" w:sz="4" w:space="0" w:color="auto"/>
            </w:tcBorders>
            <w:shd w:val="clear" w:color="auto" w:fill="auto"/>
            <w:noWrap/>
            <w:vAlign w:val="center"/>
          </w:tcPr>
          <w:p w:rsidR="00FC00F5" w:rsidRPr="00FC00F5" w:rsidRDefault="00FC00F5" w:rsidP="00FC00F5">
            <w:pPr>
              <w:rPr>
                <w:rFonts w:ascii="Arial" w:hAnsi="Arial" w:cs="Arial"/>
                <w:bCs/>
                <w:sz w:val="20"/>
                <w:szCs w:val="20"/>
              </w:rPr>
            </w:pPr>
            <w:r w:rsidRPr="00FC00F5">
              <w:rPr>
                <w:rFonts w:ascii="Arial" w:hAnsi="Arial" w:cs="Arial"/>
                <w:bCs/>
                <w:sz w:val="20"/>
                <w:szCs w:val="20"/>
              </w:rPr>
              <w:t>33157000-5</w:t>
            </w:r>
          </w:p>
        </w:tc>
      </w:tr>
      <w:tr w:rsidR="00FC00F5" w:rsidTr="00FC00F5">
        <w:trPr>
          <w:trHeight w:val="170"/>
        </w:trPr>
        <w:tc>
          <w:tcPr>
            <w:tcW w:w="496" w:type="dxa"/>
            <w:tcBorders>
              <w:top w:val="single" w:sz="4" w:space="0" w:color="auto"/>
              <w:left w:val="single" w:sz="4" w:space="0" w:color="auto"/>
              <w:bottom w:val="single" w:sz="4" w:space="0" w:color="auto"/>
              <w:right w:val="single" w:sz="4" w:space="0" w:color="auto"/>
            </w:tcBorders>
            <w:shd w:val="clear" w:color="auto" w:fill="auto"/>
            <w:noWrap/>
            <w:vAlign w:val="center"/>
          </w:tcPr>
          <w:p w:rsidR="00FC00F5" w:rsidRPr="00FC00F5" w:rsidRDefault="00FC00F5" w:rsidP="00FC00F5">
            <w:pPr>
              <w:rPr>
                <w:rFonts w:ascii="Arial" w:hAnsi="Arial" w:cs="Arial"/>
                <w:bCs/>
                <w:sz w:val="20"/>
                <w:szCs w:val="20"/>
              </w:rPr>
            </w:pPr>
            <w:r w:rsidRPr="00FC00F5">
              <w:rPr>
                <w:rFonts w:ascii="Arial" w:hAnsi="Arial" w:cs="Arial"/>
                <w:bCs/>
                <w:sz w:val="20"/>
                <w:szCs w:val="20"/>
              </w:rPr>
              <w:t>12</w:t>
            </w:r>
          </w:p>
        </w:tc>
        <w:tc>
          <w:tcPr>
            <w:tcW w:w="7362" w:type="dxa"/>
            <w:tcBorders>
              <w:top w:val="single" w:sz="4" w:space="0" w:color="auto"/>
              <w:left w:val="nil"/>
              <w:bottom w:val="single" w:sz="4" w:space="0" w:color="auto"/>
              <w:right w:val="single" w:sz="4" w:space="0" w:color="auto"/>
            </w:tcBorders>
            <w:shd w:val="clear" w:color="auto" w:fill="auto"/>
            <w:noWrap/>
            <w:vAlign w:val="center"/>
          </w:tcPr>
          <w:p w:rsidR="00FC00F5" w:rsidRPr="00FC00F5" w:rsidRDefault="00FC00F5">
            <w:pPr>
              <w:rPr>
                <w:rFonts w:ascii="Arial" w:hAnsi="Arial" w:cs="Arial"/>
                <w:bCs/>
                <w:sz w:val="20"/>
                <w:szCs w:val="20"/>
              </w:rPr>
            </w:pPr>
            <w:r w:rsidRPr="00FC00F5">
              <w:rPr>
                <w:rFonts w:ascii="Arial" w:hAnsi="Arial" w:cs="Arial"/>
                <w:bCs/>
                <w:sz w:val="20"/>
                <w:szCs w:val="20"/>
              </w:rPr>
              <w:t>Zadanie nr 12 - Odczynniki i testy, probówki</w:t>
            </w:r>
          </w:p>
        </w:tc>
        <w:tc>
          <w:tcPr>
            <w:tcW w:w="1567" w:type="dxa"/>
            <w:tcBorders>
              <w:top w:val="single" w:sz="4" w:space="0" w:color="auto"/>
              <w:left w:val="nil"/>
              <w:bottom w:val="single" w:sz="4" w:space="0" w:color="auto"/>
              <w:right w:val="single" w:sz="4" w:space="0" w:color="auto"/>
            </w:tcBorders>
            <w:shd w:val="clear" w:color="auto" w:fill="auto"/>
            <w:noWrap/>
            <w:vAlign w:val="center"/>
          </w:tcPr>
          <w:p w:rsidR="00FC00F5" w:rsidRPr="00FC00F5" w:rsidRDefault="00FC00F5" w:rsidP="00FC00F5">
            <w:pPr>
              <w:rPr>
                <w:rFonts w:ascii="Arial" w:hAnsi="Arial" w:cs="Arial"/>
                <w:bCs/>
                <w:sz w:val="20"/>
                <w:szCs w:val="20"/>
              </w:rPr>
            </w:pPr>
            <w:r w:rsidRPr="00FC00F5">
              <w:rPr>
                <w:rFonts w:ascii="Arial" w:hAnsi="Arial" w:cs="Arial"/>
                <w:bCs/>
                <w:sz w:val="20"/>
                <w:szCs w:val="20"/>
              </w:rPr>
              <w:t>33124000-5</w:t>
            </w:r>
          </w:p>
        </w:tc>
      </w:tr>
      <w:tr w:rsidR="00FC00F5" w:rsidTr="00FC00F5">
        <w:trPr>
          <w:trHeight w:val="170"/>
        </w:trPr>
        <w:tc>
          <w:tcPr>
            <w:tcW w:w="496" w:type="dxa"/>
            <w:tcBorders>
              <w:top w:val="single" w:sz="4" w:space="0" w:color="auto"/>
              <w:left w:val="single" w:sz="4" w:space="0" w:color="auto"/>
              <w:bottom w:val="single" w:sz="4" w:space="0" w:color="auto"/>
              <w:right w:val="single" w:sz="4" w:space="0" w:color="auto"/>
            </w:tcBorders>
            <w:shd w:val="clear" w:color="auto" w:fill="auto"/>
            <w:noWrap/>
            <w:vAlign w:val="center"/>
          </w:tcPr>
          <w:p w:rsidR="00FC00F5" w:rsidRPr="00FC00F5" w:rsidRDefault="00FC00F5" w:rsidP="00FC00F5">
            <w:pPr>
              <w:rPr>
                <w:rFonts w:ascii="Arial" w:hAnsi="Arial" w:cs="Arial"/>
                <w:bCs/>
                <w:sz w:val="20"/>
                <w:szCs w:val="20"/>
              </w:rPr>
            </w:pPr>
            <w:r w:rsidRPr="00FC00F5">
              <w:rPr>
                <w:rFonts w:ascii="Arial" w:hAnsi="Arial" w:cs="Arial"/>
                <w:bCs/>
                <w:sz w:val="20"/>
                <w:szCs w:val="20"/>
              </w:rPr>
              <w:t>13</w:t>
            </w:r>
          </w:p>
        </w:tc>
        <w:tc>
          <w:tcPr>
            <w:tcW w:w="7362" w:type="dxa"/>
            <w:tcBorders>
              <w:top w:val="single" w:sz="4" w:space="0" w:color="auto"/>
              <w:left w:val="nil"/>
              <w:bottom w:val="single" w:sz="4" w:space="0" w:color="auto"/>
              <w:right w:val="single" w:sz="4" w:space="0" w:color="auto"/>
            </w:tcBorders>
            <w:shd w:val="clear" w:color="auto" w:fill="auto"/>
            <w:noWrap/>
            <w:vAlign w:val="center"/>
          </w:tcPr>
          <w:p w:rsidR="00FC00F5" w:rsidRPr="00FC00F5" w:rsidRDefault="00693C7E">
            <w:pPr>
              <w:rPr>
                <w:rFonts w:ascii="Arial" w:hAnsi="Arial" w:cs="Arial"/>
                <w:bCs/>
                <w:sz w:val="20"/>
                <w:szCs w:val="20"/>
              </w:rPr>
            </w:pPr>
            <w:r>
              <w:rPr>
                <w:rFonts w:ascii="Arial" w:hAnsi="Arial" w:cs="Arial"/>
                <w:bCs/>
                <w:sz w:val="20"/>
                <w:szCs w:val="20"/>
              </w:rPr>
              <w:t>Zadanie nr 13- Stetoskop</w:t>
            </w:r>
            <w:r w:rsidR="00FC00F5" w:rsidRPr="00FC00F5">
              <w:rPr>
                <w:rFonts w:ascii="Arial" w:hAnsi="Arial" w:cs="Arial"/>
                <w:bCs/>
                <w:sz w:val="20"/>
                <w:szCs w:val="20"/>
              </w:rPr>
              <w:t xml:space="preserve"> Kardiologic</w:t>
            </w:r>
            <w:r>
              <w:rPr>
                <w:rFonts w:ascii="Arial" w:hAnsi="Arial" w:cs="Arial"/>
                <w:bCs/>
                <w:sz w:val="20"/>
                <w:szCs w:val="20"/>
              </w:rPr>
              <w:t>z</w:t>
            </w:r>
            <w:r w:rsidR="00FC00F5" w:rsidRPr="00FC00F5">
              <w:rPr>
                <w:rFonts w:ascii="Arial" w:hAnsi="Arial" w:cs="Arial"/>
                <w:bCs/>
                <w:sz w:val="20"/>
                <w:szCs w:val="20"/>
              </w:rPr>
              <w:t>ny</w:t>
            </w:r>
          </w:p>
        </w:tc>
        <w:tc>
          <w:tcPr>
            <w:tcW w:w="1567" w:type="dxa"/>
            <w:tcBorders>
              <w:top w:val="single" w:sz="4" w:space="0" w:color="auto"/>
              <w:left w:val="nil"/>
              <w:bottom w:val="single" w:sz="4" w:space="0" w:color="auto"/>
              <w:right w:val="single" w:sz="4" w:space="0" w:color="auto"/>
            </w:tcBorders>
            <w:shd w:val="clear" w:color="auto" w:fill="auto"/>
            <w:noWrap/>
            <w:vAlign w:val="center"/>
          </w:tcPr>
          <w:p w:rsidR="00FC00F5" w:rsidRPr="00FC00F5" w:rsidRDefault="00FC00F5" w:rsidP="00FC00F5">
            <w:pPr>
              <w:rPr>
                <w:rFonts w:ascii="Arial" w:hAnsi="Arial" w:cs="Arial"/>
                <w:bCs/>
                <w:sz w:val="20"/>
                <w:szCs w:val="20"/>
              </w:rPr>
            </w:pPr>
            <w:r w:rsidRPr="00FC00F5">
              <w:rPr>
                <w:rFonts w:ascii="Arial" w:hAnsi="Arial" w:cs="Arial"/>
                <w:bCs/>
                <w:sz w:val="20"/>
                <w:szCs w:val="20"/>
              </w:rPr>
              <w:t>33140000-3</w:t>
            </w:r>
          </w:p>
        </w:tc>
      </w:tr>
      <w:tr w:rsidR="00FC00F5" w:rsidTr="00FC00F5">
        <w:trPr>
          <w:trHeight w:val="170"/>
        </w:trPr>
        <w:tc>
          <w:tcPr>
            <w:tcW w:w="496" w:type="dxa"/>
            <w:tcBorders>
              <w:top w:val="single" w:sz="4" w:space="0" w:color="auto"/>
              <w:left w:val="single" w:sz="4" w:space="0" w:color="auto"/>
              <w:bottom w:val="single" w:sz="4" w:space="0" w:color="auto"/>
              <w:right w:val="single" w:sz="4" w:space="0" w:color="auto"/>
            </w:tcBorders>
            <w:shd w:val="clear" w:color="auto" w:fill="auto"/>
            <w:noWrap/>
            <w:vAlign w:val="center"/>
          </w:tcPr>
          <w:p w:rsidR="00FC00F5" w:rsidRPr="00FC00F5" w:rsidRDefault="00FC00F5" w:rsidP="00FC00F5">
            <w:pPr>
              <w:rPr>
                <w:rFonts w:ascii="Arial" w:hAnsi="Arial" w:cs="Arial"/>
                <w:bCs/>
                <w:sz w:val="20"/>
                <w:szCs w:val="20"/>
              </w:rPr>
            </w:pPr>
            <w:r w:rsidRPr="00FC00F5">
              <w:rPr>
                <w:rFonts w:ascii="Arial" w:hAnsi="Arial" w:cs="Arial"/>
                <w:bCs/>
                <w:sz w:val="20"/>
                <w:szCs w:val="20"/>
              </w:rPr>
              <w:t>14</w:t>
            </w:r>
          </w:p>
        </w:tc>
        <w:tc>
          <w:tcPr>
            <w:tcW w:w="7362" w:type="dxa"/>
            <w:tcBorders>
              <w:top w:val="single" w:sz="4" w:space="0" w:color="auto"/>
              <w:left w:val="nil"/>
              <w:bottom w:val="single" w:sz="4" w:space="0" w:color="auto"/>
              <w:right w:val="single" w:sz="4" w:space="0" w:color="auto"/>
            </w:tcBorders>
            <w:shd w:val="clear" w:color="auto" w:fill="auto"/>
            <w:noWrap/>
            <w:vAlign w:val="center"/>
          </w:tcPr>
          <w:p w:rsidR="00FC00F5" w:rsidRPr="00FC00F5" w:rsidRDefault="00693C7E">
            <w:pPr>
              <w:rPr>
                <w:rFonts w:ascii="Arial" w:hAnsi="Arial" w:cs="Arial"/>
                <w:bCs/>
                <w:sz w:val="20"/>
                <w:szCs w:val="20"/>
              </w:rPr>
            </w:pPr>
            <w:r>
              <w:rPr>
                <w:rFonts w:ascii="Arial" w:hAnsi="Arial" w:cs="Arial"/>
                <w:bCs/>
                <w:sz w:val="20"/>
                <w:szCs w:val="20"/>
              </w:rPr>
              <w:t>Zadanie 14- Dozowniki podaż</w:t>
            </w:r>
            <w:r w:rsidR="00FC00F5" w:rsidRPr="00FC00F5">
              <w:rPr>
                <w:rFonts w:ascii="Arial" w:hAnsi="Arial" w:cs="Arial"/>
                <w:bCs/>
                <w:sz w:val="20"/>
                <w:szCs w:val="20"/>
              </w:rPr>
              <w:t>y gazów</w:t>
            </w:r>
          </w:p>
        </w:tc>
        <w:tc>
          <w:tcPr>
            <w:tcW w:w="1567" w:type="dxa"/>
            <w:tcBorders>
              <w:top w:val="single" w:sz="4" w:space="0" w:color="auto"/>
              <w:left w:val="nil"/>
              <w:bottom w:val="single" w:sz="4" w:space="0" w:color="auto"/>
              <w:right w:val="single" w:sz="4" w:space="0" w:color="auto"/>
            </w:tcBorders>
            <w:shd w:val="clear" w:color="auto" w:fill="auto"/>
            <w:noWrap/>
            <w:vAlign w:val="center"/>
          </w:tcPr>
          <w:p w:rsidR="00FC00F5" w:rsidRPr="00FC00F5" w:rsidRDefault="00FC00F5" w:rsidP="00FC00F5">
            <w:pPr>
              <w:rPr>
                <w:rFonts w:ascii="Arial" w:hAnsi="Arial" w:cs="Arial"/>
                <w:bCs/>
                <w:sz w:val="20"/>
                <w:szCs w:val="20"/>
              </w:rPr>
            </w:pPr>
            <w:r w:rsidRPr="00FC00F5">
              <w:rPr>
                <w:rFonts w:ascii="Arial" w:hAnsi="Arial" w:cs="Arial"/>
                <w:bCs/>
                <w:sz w:val="20"/>
                <w:szCs w:val="20"/>
              </w:rPr>
              <w:t>33157000-5</w:t>
            </w:r>
          </w:p>
        </w:tc>
      </w:tr>
      <w:tr w:rsidR="00692BE1" w:rsidTr="001147B7">
        <w:trPr>
          <w:trHeight w:val="170"/>
        </w:trPr>
        <w:tc>
          <w:tcPr>
            <w:tcW w:w="496"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692BE1" w:rsidRDefault="00692BE1" w:rsidP="00692BE1">
            <w:pPr>
              <w:jc w:val="center"/>
              <w:rPr>
                <w:rFonts w:ascii="Arial CE" w:hAnsi="Arial CE" w:cs="Arial CE"/>
                <w:sz w:val="20"/>
                <w:szCs w:val="20"/>
              </w:rPr>
            </w:pPr>
            <w:r>
              <w:rPr>
                <w:rFonts w:ascii="Arial CE" w:hAnsi="Arial CE" w:cs="Arial CE"/>
                <w:sz w:val="20"/>
                <w:szCs w:val="20"/>
              </w:rPr>
              <w:t>15</w:t>
            </w:r>
          </w:p>
        </w:tc>
        <w:tc>
          <w:tcPr>
            <w:tcW w:w="7362" w:type="dxa"/>
            <w:tcBorders>
              <w:top w:val="single" w:sz="4" w:space="0" w:color="000000"/>
              <w:left w:val="nil"/>
              <w:bottom w:val="single" w:sz="4" w:space="0" w:color="000000"/>
              <w:right w:val="nil"/>
            </w:tcBorders>
            <w:shd w:val="clear" w:color="auto" w:fill="auto"/>
            <w:noWrap/>
            <w:vAlign w:val="center"/>
          </w:tcPr>
          <w:p w:rsidR="00692BE1" w:rsidRDefault="00692BE1" w:rsidP="00692BE1">
            <w:pPr>
              <w:rPr>
                <w:rFonts w:ascii="Arial" w:hAnsi="Arial" w:cs="Arial"/>
                <w:sz w:val="20"/>
                <w:szCs w:val="20"/>
              </w:rPr>
            </w:pPr>
            <w:r>
              <w:rPr>
                <w:rFonts w:ascii="Arial" w:hAnsi="Arial" w:cs="Arial"/>
                <w:sz w:val="20"/>
                <w:szCs w:val="20"/>
              </w:rPr>
              <w:t xml:space="preserve">Zadanie nr 15 - Akcesoria do </w:t>
            </w:r>
            <w:proofErr w:type="spellStart"/>
            <w:r>
              <w:rPr>
                <w:rFonts w:ascii="Arial" w:hAnsi="Arial" w:cs="Arial"/>
                <w:sz w:val="20"/>
                <w:szCs w:val="20"/>
              </w:rPr>
              <w:t>Nemoto</w:t>
            </w:r>
            <w:proofErr w:type="spellEnd"/>
          </w:p>
        </w:tc>
        <w:tc>
          <w:tcPr>
            <w:tcW w:w="156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692BE1" w:rsidRDefault="00692BE1" w:rsidP="00692BE1">
            <w:pPr>
              <w:jc w:val="center"/>
              <w:rPr>
                <w:rFonts w:ascii="Arial CE" w:hAnsi="Arial CE" w:cs="Arial CE"/>
                <w:sz w:val="20"/>
                <w:szCs w:val="20"/>
              </w:rPr>
            </w:pPr>
            <w:r w:rsidRPr="00692BE1">
              <w:rPr>
                <w:rFonts w:ascii="Arial CE" w:hAnsi="Arial CE" w:cs="Arial CE"/>
                <w:sz w:val="20"/>
                <w:szCs w:val="20"/>
              </w:rPr>
              <w:t>33141200-2, 33141310</w:t>
            </w:r>
          </w:p>
        </w:tc>
      </w:tr>
      <w:tr w:rsidR="00692BE1" w:rsidTr="00FC00F5">
        <w:trPr>
          <w:trHeight w:val="170"/>
        </w:trPr>
        <w:tc>
          <w:tcPr>
            <w:tcW w:w="496" w:type="dxa"/>
            <w:tcBorders>
              <w:top w:val="single" w:sz="4" w:space="0" w:color="auto"/>
              <w:left w:val="single" w:sz="4" w:space="0" w:color="auto"/>
              <w:bottom w:val="single" w:sz="4" w:space="0" w:color="auto"/>
              <w:right w:val="single" w:sz="4" w:space="0" w:color="auto"/>
            </w:tcBorders>
            <w:shd w:val="clear" w:color="auto" w:fill="auto"/>
            <w:noWrap/>
            <w:vAlign w:val="center"/>
          </w:tcPr>
          <w:p w:rsidR="00692BE1" w:rsidRDefault="00692BE1" w:rsidP="00692BE1">
            <w:pPr>
              <w:jc w:val="center"/>
              <w:rPr>
                <w:rFonts w:ascii="Arial CE" w:hAnsi="Arial CE" w:cs="Arial CE"/>
                <w:sz w:val="20"/>
                <w:szCs w:val="20"/>
              </w:rPr>
            </w:pPr>
            <w:r>
              <w:rPr>
                <w:rFonts w:ascii="Arial CE" w:hAnsi="Arial CE" w:cs="Arial CE"/>
                <w:sz w:val="20"/>
                <w:szCs w:val="20"/>
              </w:rPr>
              <w:t>16</w:t>
            </w:r>
          </w:p>
        </w:tc>
        <w:tc>
          <w:tcPr>
            <w:tcW w:w="7362" w:type="dxa"/>
            <w:tcBorders>
              <w:top w:val="single" w:sz="4" w:space="0" w:color="auto"/>
              <w:left w:val="nil"/>
              <w:bottom w:val="single" w:sz="4" w:space="0" w:color="auto"/>
              <w:right w:val="single" w:sz="4" w:space="0" w:color="auto"/>
            </w:tcBorders>
            <w:shd w:val="clear" w:color="auto" w:fill="auto"/>
            <w:noWrap/>
            <w:vAlign w:val="center"/>
          </w:tcPr>
          <w:p w:rsidR="00692BE1" w:rsidRDefault="00692BE1" w:rsidP="00692BE1">
            <w:pPr>
              <w:rPr>
                <w:rFonts w:ascii="Arial" w:hAnsi="Arial" w:cs="Arial"/>
                <w:sz w:val="20"/>
                <w:szCs w:val="20"/>
              </w:rPr>
            </w:pPr>
            <w:r>
              <w:rPr>
                <w:rFonts w:ascii="Arial" w:hAnsi="Arial" w:cs="Arial"/>
                <w:sz w:val="20"/>
                <w:szCs w:val="20"/>
              </w:rPr>
              <w:t xml:space="preserve">Zadanie nr 16 - Kateter </w:t>
            </w:r>
            <w:proofErr w:type="spellStart"/>
            <w:r>
              <w:rPr>
                <w:rFonts w:ascii="Arial" w:hAnsi="Arial" w:cs="Arial"/>
                <w:sz w:val="20"/>
                <w:szCs w:val="20"/>
              </w:rPr>
              <w:t>larynologiczny</w:t>
            </w:r>
            <w:proofErr w:type="spellEnd"/>
          </w:p>
        </w:tc>
        <w:tc>
          <w:tcPr>
            <w:tcW w:w="1567" w:type="dxa"/>
            <w:tcBorders>
              <w:top w:val="single" w:sz="4" w:space="0" w:color="auto"/>
              <w:left w:val="nil"/>
              <w:bottom w:val="single" w:sz="4" w:space="0" w:color="auto"/>
              <w:right w:val="single" w:sz="4" w:space="0" w:color="auto"/>
            </w:tcBorders>
            <w:shd w:val="clear" w:color="auto" w:fill="auto"/>
            <w:noWrap/>
            <w:vAlign w:val="center"/>
          </w:tcPr>
          <w:p w:rsidR="00692BE1" w:rsidRPr="00FC00F5" w:rsidRDefault="00692BE1" w:rsidP="00692BE1">
            <w:pPr>
              <w:rPr>
                <w:rFonts w:ascii="Arial" w:hAnsi="Arial" w:cs="Arial"/>
                <w:bCs/>
                <w:sz w:val="20"/>
                <w:szCs w:val="20"/>
              </w:rPr>
            </w:pPr>
            <w:r w:rsidRPr="00692BE1">
              <w:rPr>
                <w:rFonts w:ascii="Arial" w:hAnsi="Arial" w:cs="Arial"/>
                <w:bCs/>
                <w:sz w:val="20"/>
                <w:szCs w:val="20"/>
              </w:rPr>
              <w:t>33141620-2</w:t>
            </w:r>
          </w:p>
        </w:tc>
      </w:tr>
      <w:tr w:rsidR="00692BE1" w:rsidTr="00FC00F5">
        <w:trPr>
          <w:trHeight w:val="170"/>
        </w:trPr>
        <w:tc>
          <w:tcPr>
            <w:tcW w:w="496" w:type="dxa"/>
            <w:tcBorders>
              <w:top w:val="single" w:sz="4" w:space="0" w:color="auto"/>
              <w:left w:val="single" w:sz="4" w:space="0" w:color="auto"/>
              <w:bottom w:val="single" w:sz="4" w:space="0" w:color="auto"/>
              <w:right w:val="single" w:sz="4" w:space="0" w:color="auto"/>
            </w:tcBorders>
            <w:shd w:val="clear" w:color="auto" w:fill="auto"/>
            <w:noWrap/>
            <w:vAlign w:val="center"/>
          </w:tcPr>
          <w:p w:rsidR="00692BE1" w:rsidRDefault="00692BE1" w:rsidP="00692BE1">
            <w:pPr>
              <w:jc w:val="center"/>
              <w:rPr>
                <w:rFonts w:ascii="Arial CE" w:hAnsi="Arial CE" w:cs="Arial CE"/>
                <w:sz w:val="20"/>
                <w:szCs w:val="20"/>
              </w:rPr>
            </w:pPr>
            <w:r>
              <w:rPr>
                <w:rFonts w:ascii="Arial CE" w:hAnsi="Arial CE" w:cs="Arial CE"/>
                <w:sz w:val="20"/>
                <w:szCs w:val="20"/>
              </w:rPr>
              <w:t>17</w:t>
            </w:r>
          </w:p>
        </w:tc>
        <w:tc>
          <w:tcPr>
            <w:tcW w:w="7362" w:type="dxa"/>
            <w:tcBorders>
              <w:top w:val="single" w:sz="4" w:space="0" w:color="auto"/>
              <w:left w:val="nil"/>
              <w:bottom w:val="single" w:sz="4" w:space="0" w:color="auto"/>
              <w:right w:val="single" w:sz="4" w:space="0" w:color="auto"/>
            </w:tcBorders>
            <w:shd w:val="clear" w:color="auto" w:fill="auto"/>
            <w:noWrap/>
            <w:vAlign w:val="center"/>
          </w:tcPr>
          <w:p w:rsidR="00692BE1" w:rsidRDefault="00692BE1" w:rsidP="00692BE1">
            <w:pPr>
              <w:rPr>
                <w:rFonts w:ascii="Arial" w:hAnsi="Arial" w:cs="Arial"/>
                <w:sz w:val="20"/>
                <w:szCs w:val="20"/>
              </w:rPr>
            </w:pPr>
            <w:r>
              <w:rPr>
                <w:rFonts w:ascii="Arial" w:hAnsi="Arial" w:cs="Arial"/>
                <w:sz w:val="20"/>
                <w:szCs w:val="20"/>
              </w:rPr>
              <w:t>Zadanie nr 17 - Worki do moczu</w:t>
            </w:r>
          </w:p>
        </w:tc>
        <w:tc>
          <w:tcPr>
            <w:tcW w:w="1567" w:type="dxa"/>
            <w:tcBorders>
              <w:top w:val="single" w:sz="4" w:space="0" w:color="auto"/>
              <w:left w:val="nil"/>
              <w:bottom w:val="single" w:sz="4" w:space="0" w:color="auto"/>
              <w:right w:val="single" w:sz="4" w:space="0" w:color="auto"/>
            </w:tcBorders>
            <w:shd w:val="clear" w:color="auto" w:fill="auto"/>
            <w:noWrap/>
            <w:vAlign w:val="center"/>
          </w:tcPr>
          <w:p w:rsidR="00692BE1" w:rsidRPr="00FC00F5" w:rsidRDefault="00692BE1" w:rsidP="00692BE1">
            <w:pPr>
              <w:rPr>
                <w:rFonts w:ascii="Arial" w:hAnsi="Arial" w:cs="Arial"/>
                <w:bCs/>
                <w:sz w:val="20"/>
                <w:szCs w:val="20"/>
              </w:rPr>
            </w:pPr>
            <w:r w:rsidRPr="00692BE1">
              <w:rPr>
                <w:rFonts w:ascii="Arial" w:hAnsi="Arial" w:cs="Arial"/>
                <w:bCs/>
                <w:sz w:val="20"/>
                <w:szCs w:val="20"/>
              </w:rPr>
              <w:t>33141600-6</w:t>
            </w:r>
          </w:p>
        </w:tc>
      </w:tr>
      <w:tr w:rsidR="00692BE1" w:rsidTr="00E92BE6">
        <w:trPr>
          <w:trHeight w:val="170"/>
        </w:trPr>
        <w:tc>
          <w:tcPr>
            <w:tcW w:w="496" w:type="dxa"/>
            <w:tcBorders>
              <w:top w:val="single" w:sz="4" w:space="0" w:color="auto"/>
              <w:left w:val="single" w:sz="4" w:space="0" w:color="auto"/>
              <w:bottom w:val="single" w:sz="4" w:space="0" w:color="auto"/>
              <w:right w:val="single" w:sz="4" w:space="0" w:color="auto"/>
            </w:tcBorders>
            <w:shd w:val="clear" w:color="auto" w:fill="auto"/>
            <w:noWrap/>
            <w:vAlign w:val="center"/>
          </w:tcPr>
          <w:p w:rsidR="00692BE1" w:rsidRDefault="00692BE1" w:rsidP="00692BE1">
            <w:pPr>
              <w:jc w:val="center"/>
              <w:rPr>
                <w:rFonts w:ascii="Arial CE" w:hAnsi="Arial CE" w:cs="Arial CE"/>
                <w:sz w:val="20"/>
                <w:szCs w:val="20"/>
              </w:rPr>
            </w:pPr>
            <w:r>
              <w:rPr>
                <w:rFonts w:ascii="Arial CE" w:hAnsi="Arial CE" w:cs="Arial CE"/>
                <w:sz w:val="20"/>
                <w:szCs w:val="20"/>
              </w:rPr>
              <w:t>18</w:t>
            </w:r>
          </w:p>
        </w:tc>
        <w:tc>
          <w:tcPr>
            <w:tcW w:w="7362" w:type="dxa"/>
            <w:tcBorders>
              <w:top w:val="single" w:sz="4" w:space="0" w:color="auto"/>
              <w:left w:val="nil"/>
              <w:bottom w:val="single" w:sz="4" w:space="0" w:color="auto"/>
              <w:right w:val="single" w:sz="4" w:space="0" w:color="auto"/>
            </w:tcBorders>
            <w:shd w:val="clear" w:color="auto" w:fill="auto"/>
            <w:noWrap/>
            <w:vAlign w:val="bottom"/>
          </w:tcPr>
          <w:p w:rsidR="00692BE1" w:rsidRDefault="00692BE1" w:rsidP="00692BE1">
            <w:pPr>
              <w:rPr>
                <w:rFonts w:ascii="Arial CE" w:hAnsi="Arial CE" w:cs="Arial CE"/>
                <w:sz w:val="20"/>
                <w:szCs w:val="20"/>
              </w:rPr>
            </w:pPr>
            <w:r>
              <w:rPr>
                <w:rFonts w:ascii="Arial CE" w:hAnsi="Arial CE" w:cs="Arial CE"/>
                <w:sz w:val="20"/>
                <w:szCs w:val="20"/>
              </w:rPr>
              <w:t>Zadanie nr 18 - Tace na leki, miska pneumatyczna</w:t>
            </w:r>
          </w:p>
        </w:tc>
        <w:tc>
          <w:tcPr>
            <w:tcW w:w="1567" w:type="dxa"/>
            <w:tcBorders>
              <w:top w:val="single" w:sz="4" w:space="0" w:color="auto"/>
              <w:left w:val="nil"/>
              <w:bottom w:val="single" w:sz="4" w:space="0" w:color="auto"/>
              <w:right w:val="single" w:sz="4" w:space="0" w:color="auto"/>
            </w:tcBorders>
            <w:shd w:val="clear" w:color="auto" w:fill="auto"/>
            <w:noWrap/>
            <w:vAlign w:val="center"/>
          </w:tcPr>
          <w:p w:rsidR="00692BE1" w:rsidRPr="00FC00F5" w:rsidRDefault="00692BE1" w:rsidP="00692BE1">
            <w:pPr>
              <w:rPr>
                <w:rFonts w:ascii="Arial" w:hAnsi="Arial" w:cs="Arial"/>
                <w:bCs/>
                <w:sz w:val="20"/>
                <w:szCs w:val="20"/>
              </w:rPr>
            </w:pPr>
            <w:r w:rsidRPr="00FC00F5">
              <w:rPr>
                <w:rFonts w:ascii="Arial" w:hAnsi="Arial" w:cs="Arial"/>
                <w:bCs/>
                <w:sz w:val="20"/>
                <w:szCs w:val="20"/>
              </w:rPr>
              <w:t xml:space="preserve"> 39221160-6, 3319200-2</w:t>
            </w:r>
          </w:p>
        </w:tc>
      </w:tr>
      <w:tr w:rsidR="00692BE1" w:rsidTr="00E92BE6">
        <w:trPr>
          <w:trHeight w:val="170"/>
        </w:trPr>
        <w:tc>
          <w:tcPr>
            <w:tcW w:w="496" w:type="dxa"/>
            <w:tcBorders>
              <w:top w:val="single" w:sz="4" w:space="0" w:color="auto"/>
              <w:left w:val="single" w:sz="4" w:space="0" w:color="auto"/>
              <w:bottom w:val="single" w:sz="4" w:space="0" w:color="auto"/>
              <w:right w:val="single" w:sz="4" w:space="0" w:color="auto"/>
            </w:tcBorders>
            <w:shd w:val="clear" w:color="auto" w:fill="auto"/>
            <w:noWrap/>
            <w:vAlign w:val="center"/>
          </w:tcPr>
          <w:p w:rsidR="00692BE1" w:rsidRDefault="00692BE1" w:rsidP="00692BE1">
            <w:pPr>
              <w:jc w:val="center"/>
              <w:rPr>
                <w:rFonts w:ascii="Arial CE" w:hAnsi="Arial CE" w:cs="Arial CE"/>
                <w:sz w:val="20"/>
                <w:szCs w:val="20"/>
              </w:rPr>
            </w:pPr>
            <w:r>
              <w:rPr>
                <w:rFonts w:ascii="Arial CE" w:hAnsi="Arial CE" w:cs="Arial CE"/>
                <w:sz w:val="20"/>
                <w:szCs w:val="20"/>
              </w:rPr>
              <w:t>19</w:t>
            </w:r>
          </w:p>
        </w:tc>
        <w:tc>
          <w:tcPr>
            <w:tcW w:w="7362" w:type="dxa"/>
            <w:tcBorders>
              <w:top w:val="single" w:sz="4" w:space="0" w:color="auto"/>
              <w:left w:val="nil"/>
              <w:bottom w:val="single" w:sz="4" w:space="0" w:color="auto"/>
              <w:right w:val="single" w:sz="4" w:space="0" w:color="auto"/>
            </w:tcBorders>
            <w:shd w:val="clear" w:color="auto" w:fill="auto"/>
            <w:noWrap/>
            <w:vAlign w:val="bottom"/>
          </w:tcPr>
          <w:p w:rsidR="00692BE1" w:rsidRDefault="00692BE1" w:rsidP="00692BE1">
            <w:pPr>
              <w:rPr>
                <w:rFonts w:ascii="Arial CE" w:hAnsi="Arial CE" w:cs="Arial CE"/>
                <w:sz w:val="20"/>
                <w:szCs w:val="20"/>
              </w:rPr>
            </w:pPr>
            <w:r>
              <w:rPr>
                <w:rFonts w:ascii="Arial CE" w:hAnsi="Arial CE" w:cs="Arial CE"/>
                <w:sz w:val="20"/>
                <w:szCs w:val="20"/>
              </w:rPr>
              <w:t>Zadanie nr 19 - Rękawice wygładzające</w:t>
            </w:r>
          </w:p>
        </w:tc>
        <w:tc>
          <w:tcPr>
            <w:tcW w:w="1567" w:type="dxa"/>
            <w:tcBorders>
              <w:top w:val="single" w:sz="4" w:space="0" w:color="auto"/>
              <w:left w:val="nil"/>
              <w:bottom w:val="single" w:sz="4" w:space="0" w:color="auto"/>
              <w:right w:val="single" w:sz="4" w:space="0" w:color="auto"/>
            </w:tcBorders>
            <w:shd w:val="clear" w:color="auto" w:fill="auto"/>
            <w:noWrap/>
            <w:vAlign w:val="center"/>
          </w:tcPr>
          <w:p w:rsidR="00692BE1" w:rsidRPr="00FC00F5" w:rsidRDefault="00692BE1" w:rsidP="00692BE1">
            <w:pPr>
              <w:rPr>
                <w:rFonts w:ascii="Arial" w:hAnsi="Arial" w:cs="Arial"/>
                <w:bCs/>
                <w:sz w:val="20"/>
                <w:szCs w:val="20"/>
              </w:rPr>
            </w:pPr>
            <w:r w:rsidRPr="00FC00F5">
              <w:rPr>
                <w:rFonts w:ascii="Arial" w:hAnsi="Arial" w:cs="Arial"/>
                <w:bCs/>
                <w:sz w:val="20"/>
                <w:szCs w:val="20"/>
              </w:rPr>
              <w:t>18424000-7</w:t>
            </w:r>
          </w:p>
        </w:tc>
      </w:tr>
      <w:tr w:rsidR="00692BE1" w:rsidTr="00E92BE6">
        <w:trPr>
          <w:trHeight w:val="170"/>
        </w:trPr>
        <w:tc>
          <w:tcPr>
            <w:tcW w:w="496" w:type="dxa"/>
            <w:tcBorders>
              <w:top w:val="single" w:sz="4" w:space="0" w:color="auto"/>
              <w:left w:val="single" w:sz="4" w:space="0" w:color="auto"/>
              <w:bottom w:val="single" w:sz="4" w:space="0" w:color="auto"/>
              <w:right w:val="single" w:sz="4" w:space="0" w:color="auto"/>
            </w:tcBorders>
            <w:shd w:val="clear" w:color="auto" w:fill="auto"/>
            <w:noWrap/>
            <w:vAlign w:val="center"/>
          </w:tcPr>
          <w:p w:rsidR="00692BE1" w:rsidRDefault="00692BE1" w:rsidP="00692BE1">
            <w:pPr>
              <w:jc w:val="center"/>
              <w:rPr>
                <w:rFonts w:ascii="Arial CE" w:hAnsi="Arial CE" w:cs="Arial CE"/>
                <w:sz w:val="20"/>
                <w:szCs w:val="20"/>
              </w:rPr>
            </w:pPr>
            <w:r>
              <w:rPr>
                <w:rFonts w:ascii="Arial CE" w:hAnsi="Arial CE" w:cs="Arial CE"/>
                <w:sz w:val="20"/>
                <w:szCs w:val="20"/>
              </w:rPr>
              <w:t>20</w:t>
            </w:r>
          </w:p>
        </w:tc>
        <w:tc>
          <w:tcPr>
            <w:tcW w:w="7362" w:type="dxa"/>
            <w:tcBorders>
              <w:top w:val="single" w:sz="4" w:space="0" w:color="auto"/>
              <w:left w:val="nil"/>
              <w:bottom w:val="single" w:sz="4" w:space="0" w:color="auto"/>
              <w:right w:val="single" w:sz="4" w:space="0" w:color="auto"/>
            </w:tcBorders>
            <w:shd w:val="clear" w:color="auto" w:fill="auto"/>
            <w:noWrap/>
            <w:vAlign w:val="bottom"/>
          </w:tcPr>
          <w:p w:rsidR="00692BE1" w:rsidRDefault="00692BE1" w:rsidP="00692BE1">
            <w:pPr>
              <w:rPr>
                <w:rFonts w:ascii="Arial CE" w:hAnsi="Arial CE" w:cs="Arial CE"/>
                <w:sz w:val="20"/>
                <w:szCs w:val="20"/>
              </w:rPr>
            </w:pPr>
            <w:r>
              <w:rPr>
                <w:rFonts w:ascii="Arial CE" w:hAnsi="Arial CE" w:cs="Arial CE"/>
                <w:sz w:val="20"/>
                <w:szCs w:val="20"/>
              </w:rPr>
              <w:t>Zadanie nr 20 - Testy alergologiczne płatkowe</w:t>
            </w:r>
          </w:p>
        </w:tc>
        <w:tc>
          <w:tcPr>
            <w:tcW w:w="1567" w:type="dxa"/>
            <w:tcBorders>
              <w:top w:val="single" w:sz="4" w:space="0" w:color="auto"/>
              <w:left w:val="nil"/>
              <w:bottom w:val="single" w:sz="4" w:space="0" w:color="auto"/>
              <w:right w:val="single" w:sz="4" w:space="0" w:color="auto"/>
            </w:tcBorders>
            <w:shd w:val="clear" w:color="auto" w:fill="auto"/>
            <w:noWrap/>
            <w:vAlign w:val="center"/>
          </w:tcPr>
          <w:p w:rsidR="00692BE1" w:rsidRPr="00FC00F5" w:rsidRDefault="00692BE1" w:rsidP="00692BE1">
            <w:pPr>
              <w:rPr>
                <w:rFonts w:ascii="Arial" w:hAnsi="Arial" w:cs="Arial"/>
                <w:bCs/>
                <w:sz w:val="20"/>
                <w:szCs w:val="20"/>
              </w:rPr>
            </w:pPr>
            <w:r w:rsidRPr="00FC00F5">
              <w:rPr>
                <w:rFonts w:ascii="Arial" w:hAnsi="Arial" w:cs="Arial"/>
                <w:bCs/>
                <w:sz w:val="20"/>
                <w:szCs w:val="20"/>
              </w:rPr>
              <w:t>33141625-7</w:t>
            </w:r>
          </w:p>
        </w:tc>
      </w:tr>
      <w:tr w:rsidR="00692BE1" w:rsidTr="00E92BE6">
        <w:trPr>
          <w:trHeight w:val="170"/>
        </w:trPr>
        <w:tc>
          <w:tcPr>
            <w:tcW w:w="496" w:type="dxa"/>
            <w:tcBorders>
              <w:top w:val="single" w:sz="4" w:space="0" w:color="auto"/>
              <w:left w:val="single" w:sz="4" w:space="0" w:color="auto"/>
              <w:bottom w:val="single" w:sz="4" w:space="0" w:color="auto"/>
              <w:right w:val="single" w:sz="4" w:space="0" w:color="auto"/>
            </w:tcBorders>
            <w:shd w:val="clear" w:color="auto" w:fill="auto"/>
            <w:noWrap/>
            <w:vAlign w:val="center"/>
          </w:tcPr>
          <w:p w:rsidR="00692BE1" w:rsidRDefault="00692BE1" w:rsidP="00692BE1">
            <w:pPr>
              <w:jc w:val="center"/>
              <w:rPr>
                <w:rFonts w:ascii="Arial CE" w:hAnsi="Arial CE" w:cs="Arial CE"/>
                <w:sz w:val="20"/>
                <w:szCs w:val="20"/>
              </w:rPr>
            </w:pPr>
            <w:r>
              <w:rPr>
                <w:rFonts w:ascii="Arial CE" w:hAnsi="Arial CE" w:cs="Arial CE"/>
                <w:sz w:val="20"/>
                <w:szCs w:val="20"/>
              </w:rPr>
              <w:t>21</w:t>
            </w:r>
          </w:p>
        </w:tc>
        <w:tc>
          <w:tcPr>
            <w:tcW w:w="7362" w:type="dxa"/>
            <w:tcBorders>
              <w:top w:val="single" w:sz="4" w:space="0" w:color="auto"/>
              <w:left w:val="nil"/>
              <w:bottom w:val="single" w:sz="4" w:space="0" w:color="auto"/>
              <w:right w:val="single" w:sz="4" w:space="0" w:color="auto"/>
            </w:tcBorders>
            <w:shd w:val="clear" w:color="auto" w:fill="auto"/>
            <w:noWrap/>
            <w:vAlign w:val="bottom"/>
          </w:tcPr>
          <w:p w:rsidR="00692BE1" w:rsidRDefault="00692BE1" w:rsidP="00692BE1">
            <w:pPr>
              <w:rPr>
                <w:rFonts w:ascii="Arial CE" w:hAnsi="Arial CE" w:cs="Arial CE"/>
                <w:sz w:val="20"/>
                <w:szCs w:val="20"/>
              </w:rPr>
            </w:pPr>
            <w:r>
              <w:rPr>
                <w:rFonts w:ascii="Arial CE" w:hAnsi="Arial CE" w:cs="Arial CE"/>
                <w:sz w:val="20"/>
                <w:szCs w:val="20"/>
              </w:rPr>
              <w:t>Zadanie nr 21 - Testy alergologiczne</w:t>
            </w:r>
          </w:p>
        </w:tc>
        <w:tc>
          <w:tcPr>
            <w:tcW w:w="1567" w:type="dxa"/>
            <w:tcBorders>
              <w:top w:val="single" w:sz="4" w:space="0" w:color="auto"/>
              <w:left w:val="nil"/>
              <w:bottom w:val="single" w:sz="4" w:space="0" w:color="auto"/>
              <w:right w:val="single" w:sz="4" w:space="0" w:color="auto"/>
            </w:tcBorders>
            <w:shd w:val="clear" w:color="auto" w:fill="auto"/>
            <w:noWrap/>
            <w:vAlign w:val="center"/>
          </w:tcPr>
          <w:p w:rsidR="00692BE1" w:rsidRPr="00FC00F5" w:rsidRDefault="00692BE1" w:rsidP="00692BE1">
            <w:pPr>
              <w:rPr>
                <w:rFonts w:ascii="Arial" w:hAnsi="Arial" w:cs="Arial"/>
                <w:bCs/>
                <w:sz w:val="20"/>
                <w:szCs w:val="20"/>
              </w:rPr>
            </w:pPr>
            <w:r w:rsidRPr="00FC00F5">
              <w:rPr>
                <w:rFonts w:ascii="Arial" w:hAnsi="Arial" w:cs="Arial"/>
                <w:bCs/>
                <w:sz w:val="20"/>
                <w:szCs w:val="20"/>
              </w:rPr>
              <w:t>33141625-7</w:t>
            </w:r>
          </w:p>
        </w:tc>
      </w:tr>
      <w:tr w:rsidR="00692BE1" w:rsidTr="00E92BE6">
        <w:trPr>
          <w:trHeight w:val="170"/>
        </w:trPr>
        <w:tc>
          <w:tcPr>
            <w:tcW w:w="496" w:type="dxa"/>
            <w:tcBorders>
              <w:top w:val="single" w:sz="4" w:space="0" w:color="auto"/>
              <w:left w:val="single" w:sz="4" w:space="0" w:color="auto"/>
              <w:bottom w:val="single" w:sz="4" w:space="0" w:color="auto"/>
              <w:right w:val="single" w:sz="4" w:space="0" w:color="auto"/>
            </w:tcBorders>
            <w:shd w:val="clear" w:color="auto" w:fill="auto"/>
            <w:noWrap/>
            <w:vAlign w:val="center"/>
          </w:tcPr>
          <w:p w:rsidR="00692BE1" w:rsidRDefault="00692BE1" w:rsidP="00692BE1">
            <w:pPr>
              <w:jc w:val="center"/>
              <w:rPr>
                <w:rFonts w:ascii="Arial CE" w:hAnsi="Arial CE" w:cs="Arial CE"/>
                <w:sz w:val="20"/>
                <w:szCs w:val="20"/>
              </w:rPr>
            </w:pPr>
            <w:r>
              <w:rPr>
                <w:rFonts w:ascii="Arial CE" w:hAnsi="Arial CE" w:cs="Arial CE"/>
                <w:sz w:val="20"/>
                <w:szCs w:val="20"/>
              </w:rPr>
              <w:t>22</w:t>
            </w:r>
          </w:p>
        </w:tc>
        <w:tc>
          <w:tcPr>
            <w:tcW w:w="7362" w:type="dxa"/>
            <w:tcBorders>
              <w:top w:val="single" w:sz="4" w:space="0" w:color="auto"/>
              <w:left w:val="nil"/>
              <w:bottom w:val="single" w:sz="4" w:space="0" w:color="auto"/>
              <w:right w:val="single" w:sz="4" w:space="0" w:color="auto"/>
            </w:tcBorders>
            <w:shd w:val="clear" w:color="auto" w:fill="auto"/>
            <w:noWrap/>
            <w:vAlign w:val="bottom"/>
          </w:tcPr>
          <w:p w:rsidR="00692BE1" w:rsidRDefault="00692BE1" w:rsidP="00692BE1">
            <w:pPr>
              <w:rPr>
                <w:rFonts w:ascii="Arial CE" w:hAnsi="Arial CE" w:cs="Arial CE"/>
                <w:sz w:val="20"/>
                <w:szCs w:val="20"/>
              </w:rPr>
            </w:pPr>
            <w:r>
              <w:rPr>
                <w:rFonts w:ascii="Arial CE" w:hAnsi="Arial CE" w:cs="Arial CE"/>
                <w:sz w:val="20"/>
                <w:szCs w:val="20"/>
              </w:rPr>
              <w:t>Zadanie nr 22 - Podciśnieniowy drenaż ran.</w:t>
            </w:r>
          </w:p>
        </w:tc>
        <w:tc>
          <w:tcPr>
            <w:tcW w:w="1567" w:type="dxa"/>
            <w:tcBorders>
              <w:top w:val="single" w:sz="4" w:space="0" w:color="auto"/>
              <w:left w:val="nil"/>
              <w:bottom w:val="single" w:sz="4" w:space="0" w:color="auto"/>
              <w:right w:val="single" w:sz="4" w:space="0" w:color="auto"/>
            </w:tcBorders>
            <w:shd w:val="clear" w:color="auto" w:fill="auto"/>
            <w:noWrap/>
            <w:vAlign w:val="center"/>
          </w:tcPr>
          <w:p w:rsidR="00692BE1" w:rsidRPr="00FC00F5" w:rsidRDefault="00692BE1" w:rsidP="00692BE1">
            <w:pPr>
              <w:rPr>
                <w:rFonts w:ascii="Arial" w:hAnsi="Arial" w:cs="Arial"/>
                <w:bCs/>
                <w:sz w:val="20"/>
                <w:szCs w:val="20"/>
              </w:rPr>
            </w:pPr>
            <w:r w:rsidRPr="00FC00F5">
              <w:rPr>
                <w:rFonts w:ascii="Arial" w:hAnsi="Arial" w:cs="Arial"/>
                <w:bCs/>
                <w:sz w:val="20"/>
                <w:szCs w:val="20"/>
              </w:rPr>
              <w:t>33141000-0</w:t>
            </w:r>
          </w:p>
        </w:tc>
      </w:tr>
      <w:tr w:rsidR="00692BE1" w:rsidTr="00E92BE6">
        <w:trPr>
          <w:trHeight w:val="170"/>
        </w:trPr>
        <w:tc>
          <w:tcPr>
            <w:tcW w:w="496" w:type="dxa"/>
            <w:tcBorders>
              <w:top w:val="single" w:sz="4" w:space="0" w:color="auto"/>
              <w:left w:val="single" w:sz="4" w:space="0" w:color="auto"/>
              <w:bottom w:val="single" w:sz="4" w:space="0" w:color="auto"/>
              <w:right w:val="single" w:sz="4" w:space="0" w:color="auto"/>
            </w:tcBorders>
            <w:shd w:val="clear" w:color="auto" w:fill="auto"/>
            <w:noWrap/>
            <w:vAlign w:val="center"/>
          </w:tcPr>
          <w:p w:rsidR="00692BE1" w:rsidRDefault="00692BE1" w:rsidP="00692BE1">
            <w:pPr>
              <w:jc w:val="center"/>
              <w:rPr>
                <w:rFonts w:ascii="Arial CE" w:hAnsi="Arial CE" w:cs="Arial CE"/>
                <w:sz w:val="20"/>
                <w:szCs w:val="20"/>
              </w:rPr>
            </w:pPr>
            <w:r>
              <w:rPr>
                <w:rFonts w:ascii="Arial CE" w:hAnsi="Arial CE" w:cs="Arial CE"/>
                <w:sz w:val="20"/>
                <w:szCs w:val="20"/>
              </w:rPr>
              <w:t>23</w:t>
            </w:r>
          </w:p>
        </w:tc>
        <w:tc>
          <w:tcPr>
            <w:tcW w:w="7362" w:type="dxa"/>
            <w:tcBorders>
              <w:top w:val="single" w:sz="4" w:space="0" w:color="auto"/>
              <w:left w:val="nil"/>
              <w:bottom w:val="single" w:sz="4" w:space="0" w:color="auto"/>
              <w:right w:val="single" w:sz="4" w:space="0" w:color="auto"/>
            </w:tcBorders>
            <w:shd w:val="clear" w:color="auto" w:fill="auto"/>
            <w:noWrap/>
            <w:vAlign w:val="bottom"/>
          </w:tcPr>
          <w:p w:rsidR="00692BE1" w:rsidRDefault="00692BE1" w:rsidP="00692BE1">
            <w:pPr>
              <w:rPr>
                <w:rFonts w:ascii="Arial CE" w:hAnsi="Arial CE" w:cs="Arial CE"/>
                <w:sz w:val="20"/>
                <w:szCs w:val="20"/>
              </w:rPr>
            </w:pPr>
            <w:r>
              <w:rPr>
                <w:rFonts w:ascii="Arial CE" w:hAnsi="Arial CE" w:cs="Arial CE"/>
                <w:sz w:val="20"/>
                <w:szCs w:val="20"/>
              </w:rPr>
              <w:t>Zadanie nr 23 - Czepki, maski,  majtki do zabiegów ambulatoryjnych.</w:t>
            </w:r>
          </w:p>
        </w:tc>
        <w:tc>
          <w:tcPr>
            <w:tcW w:w="1567" w:type="dxa"/>
            <w:tcBorders>
              <w:top w:val="single" w:sz="4" w:space="0" w:color="auto"/>
              <w:left w:val="nil"/>
              <w:bottom w:val="single" w:sz="4" w:space="0" w:color="auto"/>
              <w:right w:val="single" w:sz="4" w:space="0" w:color="auto"/>
            </w:tcBorders>
            <w:shd w:val="clear" w:color="auto" w:fill="auto"/>
            <w:noWrap/>
            <w:vAlign w:val="center"/>
          </w:tcPr>
          <w:p w:rsidR="00692BE1" w:rsidRPr="00FC00F5" w:rsidRDefault="00692BE1" w:rsidP="00692BE1">
            <w:pPr>
              <w:rPr>
                <w:rFonts w:ascii="Arial" w:hAnsi="Arial" w:cs="Arial"/>
                <w:bCs/>
                <w:sz w:val="20"/>
                <w:szCs w:val="20"/>
              </w:rPr>
            </w:pPr>
            <w:r w:rsidRPr="00FC00F5">
              <w:rPr>
                <w:rFonts w:ascii="Arial" w:hAnsi="Arial" w:cs="Arial"/>
                <w:bCs/>
                <w:sz w:val="20"/>
                <w:szCs w:val="20"/>
              </w:rPr>
              <w:t>3951800-6</w:t>
            </w:r>
          </w:p>
        </w:tc>
      </w:tr>
      <w:tr w:rsidR="00692BE1" w:rsidTr="00E92BE6">
        <w:trPr>
          <w:trHeight w:val="170"/>
        </w:trPr>
        <w:tc>
          <w:tcPr>
            <w:tcW w:w="496" w:type="dxa"/>
            <w:tcBorders>
              <w:top w:val="single" w:sz="4" w:space="0" w:color="auto"/>
              <w:left w:val="single" w:sz="4" w:space="0" w:color="auto"/>
              <w:bottom w:val="single" w:sz="4" w:space="0" w:color="auto"/>
              <w:right w:val="single" w:sz="4" w:space="0" w:color="auto"/>
            </w:tcBorders>
            <w:shd w:val="clear" w:color="auto" w:fill="auto"/>
            <w:noWrap/>
            <w:vAlign w:val="center"/>
          </w:tcPr>
          <w:p w:rsidR="00692BE1" w:rsidRDefault="00692BE1" w:rsidP="00692BE1">
            <w:pPr>
              <w:jc w:val="center"/>
              <w:rPr>
                <w:rFonts w:ascii="Arial CE" w:hAnsi="Arial CE" w:cs="Arial CE"/>
                <w:sz w:val="20"/>
                <w:szCs w:val="20"/>
              </w:rPr>
            </w:pPr>
            <w:r>
              <w:rPr>
                <w:rFonts w:ascii="Arial CE" w:hAnsi="Arial CE" w:cs="Arial CE"/>
                <w:sz w:val="20"/>
                <w:szCs w:val="20"/>
              </w:rPr>
              <w:t>24</w:t>
            </w:r>
          </w:p>
        </w:tc>
        <w:tc>
          <w:tcPr>
            <w:tcW w:w="7362" w:type="dxa"/>
            <w:tcBorders>
              <w:top w:val="single" w:sz="4" w:space="0" w:color="auto"/>
              <w:left w:val="nil"/>
              <w:bottom w:val="single" w:sz="4" w:space="0" w:color="auto"/>
              <w:right w:val="single" w:sz="4" w:space="0" w:color="auto"/>
            </w:tcBorders>
            <w:shd w:val="clear" w:color="auto" w:fill="auto"/>
            <w:noWrap/>
            <w:vAlign w:val="bottom"/>
          </w:tcPr>
          <w:p w:rsidR="00692BE1" w:rsidRDefault="00692BE1" w:rsidP="00692BE1">
            <w:pPr>
              <w:rPr>
                <w:rFonts w:ascii="Arial CE" w:hAnsi="Arial CE" w:cs="Arial CE"/>
                <w:sz w:val="20"/>
                <w:szCs w:val="20"/>
              </w:rPr>
            </w:pPr>
            <w:r>
              <w:rPr>
                <w:rFonts w:ascii="Arial CE" w:hAnsi="Arial CE" w:cs="Arial CE"/>
                <w:sz w:val="20"/>
                <w:szCs w:val="20"/>
              </w:rPr>
              <w:t>Zadanie nr 24 - Bielizna osobista pacjentek</w:t>
            </w:r>
          </w:p>
        </w:tc>
        <w:tc>
          <w:tcPr>
            <w:tcW w:w="1567" w:type="dxa"/>
            <w:tcBorders>
              <w:top w:val="single" w:sz="4" w:space="0" w:color="auto"/>
              <w:left w:val="nil"/>
              <w:bottom w:val="single" w:sz="4" w:space="0" w:color="auto"/>
              <w:right w:val="single" w:sz="4" w:space="0" w:color="auto"/>
            </w:tcBorders>
            <w:shd w:val="clear" w:color="auto" w:fill="auto"/>
            <w:noWrap/>
            <w:vAlign w:val="center"/>
          </w:tcPr>
          <w:p w:rsidR="00692BE1" w:rsidRPr="00FC00F5" w:rsidRDefault="00692BE1" w:rsidP="00692BE1">
            <w:pPr>
              <w:rPr>
                <w:rFonts w:ascii="Arial" w:hAnsi="Arial" w:cs="Arial"/>
                <w:bCs/>
                <w:sz w:val="20"/>
                <w:szCs w:val="20"/>
              </w:rPr>
            </w:pPr>
            <w:r w:rsidRPr="00FC00F5">
              <w:rPr>
                <w:rFonts w:ascii="Arial" w:hAnsi="Arial" w:cs="Arial"/>
                <w:bCs/>
                <w:sz w:val="20"/>
                <w:szCs w:val="20"/>
              </w:rPr>
              <w:t>3951800-6</w:t>
            </w:r>
          </w:p>
        </w:tc>
      </w:tr>
      <w:tr w:rsidR="00692BE1" w:rsidTr="00E92BE6">
        <w:trPr>
          <w:trHeight w:val="170"/>
        </w:trPr>
        <w:tc>
          <w:tcPr>
            <w:tcW w:w="496" w:type="dxa"/>
            <w:tcBorders>
              <w:top w:val="single" w:sz="4" w:space="0" w:color="auto"/>
              <w:left w:val="single" w:sz="4" w:space="0" w:color="auto"/>
              <w:bottom w:val="single" w:sz="4" w:space="0" w:color="auto"/>
              <w:right w:val="single" w:sz="4" w:space="0" w:color="auto"/>
            </w:tcBorders>
            <w:shd w:val="clear" w:color="auto" w:fill="auto"/>
            <w:noWrap/>
            <w:vAlign w:val="center"/>
          </w:tcPr>
          <w:p w:rsidR="00692BE1" w:rsidRDefault="00692BE1" w:rsidP="00692BE1">
            <w:pPr>
              <w:jc w:val="center"/>
              <w:rPr>
                <w:rFonts w:ascii="Arial CE" w:hAnsi="Arial CE" w:cs="Arial CE"/>
                <w:sz w:val="20"/>
                <w:szCs w:val="20"/>
              </w:rPr>
            </w:pPr>
            <w:r>
              <w:rPr>
                <w:rFonts w:ascii="Arial CE" w:hAnsi="Arial CE" w:cs="Arial CE"/>
                <w:sz w:val="20"/>
                <w:szCs w:val="20"/>
              </w:rPr>
              <w:t>25</w:t>
            </w:r>
          </w:p>
        </w:tc>
        <w:tc>
          <w:tcPr>
            <w:tcW w:w="7362" w:type="dxa"/>
            <w:tcBorders>
              <w:top w:val="single" w:sz="4" w:space="0" w:color="auto"/>
              <w:left w:val="nil"/>
              <w:bottom w:val="single" w:sz="4" w:space="0" w:color="auto"/>
              <w:right w:val="single" w:sz="4" w:space="0" w:color="auto"/>
            </w:tcBorders>
            <w:shd w:val="clear" w:color="auto" w:fill="auto"/>
            <w:noWrap/>
            <w:vAlign w:val="bottom"/>
          </w:tcPr>
          <w:p w:rsidR="00692BE1" w:rsidRDefault="00692BE1" w:rsidP="00692BE1">
            <w:pPr>
              <w:rPr>
                <w:rFonts w:ascii="Arial" w:hAnsi="Arial" w:cs="Arial"/>
                <w:color w:val="000000"/>
                <w:sz w:val="20"/>
                <w:szCs w:val="20"/>
              </w:rPr>
            </w:pPr>
            <w:r>
              <w:rPr>
                <w:rFonts w:ascii="Arial" w:hAnsi="Arial" w:cs="Arial"/>
                <w:color w:val="000000"/>
                <w:sz w:val="20"/>
                <w:szCs w:val="20"/>
              </w:rPr>
              <w:t>Zadanie 25 – Preparat do dezynfekcji sprzętu medycznego.</w:t>
            </w:r>
          </w:p>
        </w:tc>
        <w:tc>
          <w:tcPr>
            <w:tcW w:w="1567" w:type="dxa"/>
            <w:tcBorders>
              <w:top w:val="single" w:sz="4" w:space="0" w:color="auto"/>
              <w:left w:val="nil"/>
              <w:bottom w:val="single" w:sz="4" w:space="0" w:color="auto"/>
              <w:right w:val="single" w:sz="4" w:space="0" w:color="auto"/>
            </w:tcBorders>
            <w:shd w:val="clear" w:color="auto" w:fill="auto"/>
            <w:noWrap/>
            <w:vAlign w:val="center"/>
          </w:tcPr>
          <w:p w:rsidR="00692BE1" w:rsidRPr="00FC00F5" w:rsidRDefault="00692BE1" w:rsidP="00692BE1">
            <w:pPr>
              <w:rPr>
                <w:rFonts w:ascii="Arial" w:hAnsi="Arial" w:cs="Arial"/>
                <w:bCs/>
                <w:sz w:val="20"/>
                <w:szCs w:val="20"/>
              </w:rPr>
            </w:pPr>
            <w:r w:rsidRPr="00FC00F5">
              <w:rPr>
                <w:rFonts w:ascii="Arial" w:hAnsi="Arial" w:cs="Arial"/>
                <w:bCs/>
                <w:sz w:val="20"/>
                <w:szCs w:val="20"/>
              </w:rPr>
              <w:t xml:space="preserve">33631600-8; </w:t>
            </w:r>
          </w:p>
        </w:tc>
      </w:tr>
    </w:tbl>
    <w:p w:rsidR="001B5AEE" w:rsidRDefault="001B5AEE" w:rsidP="00C40D3D">
      <w:pPr>
        <w:pStyle w:val="NormalnyWeb"/>
        <w:spacing w:after="120"/>
        <w:ind w:left="0"/>
        <w:rPr>
          <w:rFonts w:ascii="Arial" w:hAnsi="Arial" w:cs="Arial"/>
          <w:bCs/>
          <w:sz w:val="20"/>
          <w:szCs w:val="20"/>
          <w:highlight w:val="yellow"/>
        </w:rPr>
      </w:pPr>
    </w:p>
    <w:p w:rsidR="005F79A7" w:rsidRPr="00C96B90" w:rsidRDefault="00C96B90" w:rsidP="003B572E">
      <w:pPr>
        <w:pStyle w:val="NormalnyWeb"/>
        <w:spacing w:after="120"/>
        <w:ind w:left="0"/>
        <w:jc w:val="both"/>
        <w:rPr>
          <w:rFonts w:ascii="Arial" w:hAnsi="Arial" w:cs="Arial"/>
          <w:sz w:val="20"/>
          <w:szCs w:val="20"/>
          <w:highlight w:val="yellow"/>
        </w:rPr>
      </w:pPr>
      <w:r>
        <w:rPr>
          <w:rFonts w:ascii="Arial" w:hAnsi="Arial" w:cs="Arial"/>
          <w:bCs/>
          <w:sz w:val="20"/>
          <w:szCs w:val="20"/>
          <w:highlight w:val="yellow"/>
        </w:rPr>
        <w:t>10.</w:t>
      </w:r>
      <w:r w:rsidR="00C40D3D" w:rsidRPr="00C40D3D">
        <w:rPr>
          <w:rFonts w:ascii="Arial" w:hAnsi="Arial" w:cs="Arial"/>
          <w:bCs/>
          <w:sz w:val="20"/>
          <w:szCs w:val="20"/>
          <w:highlight w:val="yellow"/>
        </w:rPr>
        <w:t xml:space="preserve"> </w:t>
      </w:r>
      <w:r w:rsidR="00C40D3D" w:rsidRPr="00C40D3D">
        <w:rPr>
          <w:rFonts w:ascii="Arial" w:hAnsi="Arial" w:cs="Arial"/>
          <w:sz w:val="20"/>
          <w:szCs w:val="20"/>
          <w:highlight w:val="yellow"/>
        </w:rPr>
        <w:t>Zamawiający dopuszcza zmia</w:t>
      </w:r>
      <w:r w:rsidR="00602F1C">
        <w:rPr>
          <w:rFonts w:ascii="Arial" w:hAnsi="Arial" w:cs="Arial"/>
          <w:sz w:val="20"/>
          <w:szCs w:val="20"/>
          <w:highlight w:val="yellow"/>
        </w:rPr>
        <w:t xml:space="preserve">nę form stałych doustnych leków – dotyczy zadań: 1, 2, 3 - </w:t>
      </w:r>
      <w:r>
        <w:rPr>
          <w:rFonts w:ascii="Arial" w:hAnsi="Arial" w:cs="Arial"/>
          <w:sz w:val="20"/>
          <w:szCs w:val="20"/>
          <w:highlight w:val="yellow"/>
        </w:rPr>
        <w:t>np. kapsułka-tabletka, tabletka -</w:t>
      </w:r>
      <w:r w:rsidR="001B5AEE">
        <w:rPr>
          <w:rFonts w:ascii="Arial" w:hAnsi="Arial" w:cs="Arial"/>
          <w:sz w:val="20"/>
          <w:szCs w:val="20"/>
          <w:highlight w:val="yellow"/>
        </w:rPr>
        <w:t>t</w:t>
      </w:r>
      <w:r w:rsidR="00C40D3D" w:rsidRPr="00C40D3D">
        <w:rPr>
          <w:rFonts w:ascii="Arial" w:hAnsi="Arial" w:cs="Arial"/>
          <w:sz w:val="20"/>
          <w:szCs w:val="20"/>
          <w:highlight w:val="yellow"/>
        </w:rPr>
        <w:t>abletka pow</w:t>
      </w:r>
      <w:r>
        <w:rPr>
          <w:rFonts w:ascii="Arial" w:hAnsi="Arial" w:cs="Arial"/>
          <w:sz w:val="20"/>
          <w:szCs w:val="20"/>
          <w:highlight w:val="yellow"/>
        </w:rPr>
        <w:t xml:space="preserve">lekana itp. </w:t>
      </w:r>
      <w:r w:rsidR="00C40D3D" w:rsidRPr="00C40D3D">
        <w:rPr>
          <w:rFonts w:ascii="Arial" w:hAnsi="Arial" w:cs="Arial"/>
          <w:sz w:val="20"/>
          <w:szCs w:val="20"/>
          <w:highlight w:val="yellow"/>
        </w:rPr>
        <w:t xml:space="preserve">Zamawiający dopuszcza zmianę fasunku dla </w:t>
      </w:r>
      <w:r w:rsidR="00C40D3D" w:rsidRPr="00C40D3D">
        <w:rPr>
          <w:rFonts w:ascii="Arial" w:hAnsi="Arial" w:cs="Arial"/>
          <w:sz w:val="20"/>
          <w:szCs w:val="20"/>
          <w:highlight w:val="yellow"/>
        </w:rPr>
        <w:lastRenderedPageBreak/>
        <w:t xml:space="preserve">wszystkich postaci w przeliczeniu zgodnie z regułą matematyczną dla produktów mieszczących się w przedziale: </w:t>
      </w:r>
      <w:r w:rsidR="00C40D3D" w:rsidRPr="00C40D3D">
        <w:rPr>
          <w:rFonts w:ascii="Arial" w:hAnsi="Arial" w:cs="Arial"/>
          <w:sz w:val="20"/>
          <w:szCs w:val="20"/>
          <w:highlight w:val="yellow"/>
        </w:rPr>
        <w:br/>
        <w:t xml:space="preserve">1-100szt. do maksymalnie w górę 100 % ilości sztuk oczekiwanego opakowania np. 10  na 20, 50 na </w:t>
      </w:r>
      <w:smartTag w:uri="urn:schemas-microsoft-com:office:smarttags" w:element="metricconverter">
        <w:smartTagPr>
          <w:attr w:name="ProductID" w:val="100, a"/>
        </w:smartTagPr>
        <w:r w:rsidR="00C40D3D" w:rsidRPr="00C40D3D">
          <w:rPr>
            <w:rFonts w:ascii="Arial" w:hAnsi="Arial" w:cs="Arial"/>
            <w:sz w:val="20"/>
            <w:szCs w:val="20"/>
            <w:highlight w:val="yellow"/>
          </w:rPr>
          <w:t>100, a</w:t>
        </w:r>
      </w:smartTag>
      <w:r w:rsidR="00C40D3D" w:rsidRPr="00C40D3D">
        <w:rPr>
          <w:rFonts w:ascii="Arial" w:hAnsi="Arial" w:cs="Arial"/>
          <w:sz w:val="20"/>
          <w:szCs w:val="20"/>
          <w:highlight w:val="yellow"/>
        </w:rPr>
        <w:t xml:space="preserve"> także dla innych leków wymaganych a’1 szt. w opakowaniach do maksymalnie 50 szt. Zamawiający dopuszcza również zmianę fasunku w dół w przedziale 100-1 szt.</w:t>
      </w:r>
    </w:p>
    <w:p w:rsidR="005D3EA0" w:rsidRPr="004834CC" w:rsidRDefault="003E124F" w:rsidP="003B572E">
      <w:pPr>
        <w:pStyle w:val="NormalnyWeb"/>
        <w:spacing w:after="120"/>
        <w:ind w:left="0"/>
        <w:jc w:val="both"/>
        <w:rPr>
          <w:rFonts w:ascii="Arial" w:hAnsi="Arial" w:cs="Arial"/>
          <w:sz w:val="20"/>
          <w:szCs w:val="20"/>
        </w:rPr>
      </w:pPr>
      <w:r w:rsidRPr="004834CC">
        <w:rPr>
          <w:rFonts w:ascii="Arial" w:hAnsi="Arial" w:cs="Arial"/>
          <w:b/>
        </w:rPr>
        <w:t>IV. OPIS CZĘŚCI ZAMÓWIENIA, JEŚLI ZAMAWIAJĄCY DOPUSZCZA SKŁADANIE OFERT CZĘŚCIOWYCH</w:t>
      </w:r>
    </w:p>
    <w:p w:rsidR="003E124F" w:rsidRDefault="003E124F" w:rsidP="003B572E">
      <w:pPr>
        <w:pStyle w:val="NormalnyWeb"/>
        <w:ind w:left="0"/>
        <w:jc w:val="both"/>
        <w:rPr>
          <w:rFonts w:ascii="Arial" w:hAnsi="Arial" w:cs="Arial"/>
          <w:sz w:val="20"/>
          <w:szCs w:val="20"/>
        </w:rPr>
      </w:pPr>
      <w:r w:rsidRPr="004834CC">
        <w:rPr>
          <w:rFonts w:ascii="Arial" w:hAnsi="Arial" w:cs="Arial"/>
          <w:sz w:val="20"/>
          <w:szCs w:val="20"/>
        </w:rPr>
        <w:t>Zamawiający dopuszcza składani</w:t>
      </w:r>
      <w:r w:rsidR="003940CA" w:rsidRPr="004834CC">
        <w:rPr>
          <w:rFonts w:ascii="Arial" w:hAnsi="Arial" w:cs="Arial"/>
          <w:sz w:val="20"/>
          <w:szCs w:val="20"/>
        </w:rPr>
        <w:t>e</w:t>
      </w:r>
      <w:r w:rsidRPr="004834CC">
        <w:rPr>
          <w:rFonts w:ascii="Arial" w:hAnsi="Arial" w:cs="Arial"/>
          <w:sz w:val="20"/>
          <w:szCs w:val="20"/>
        </w:rPr>
        <w:t xml:space="preserve"> ofert częściowych</w:t>
      </w:r>
      <w:r w:rsidR="00D90D1C" w:rsidRPr="004834CC">
        <w:rPr>
          <w:rFonts w:ascii="Arial" w:hAnsi="Arial" w:cs="Arial"/>
          <w:sz w:val="20"/>
          <w:szCs w:val="20"/>
        </w:rPr>
        <w:t xml:space="preserve"> na wybrane zadania. Wykonawca </w:t>
      </w:r>
      <w:r w:rsidR="004834CC" w:rsidRPr="004834CC">
        <w:rPr>
          <w:rFonts w:ascii="Arial" w:hAnsi="Arial" w:cs="Arial"/>
          <w:sz w:val="20"/>
          <w:szCs w:val="20"/>
        </w:rPr>
        <w:t>m</w:t>
      </w:r>
      <w:r w:rsidR="00D90D1C" w:rsidRPr="004834CC">
        <w:rPr>
          <w:rFonts w:ascii="Arial" w:hAnsi="Arial" w:cs="Arial"/>
          <w:sz w:val="20"/>
          <w:szCs w:val="20"/>
        </w:rPr>
        <w:t>oże złożyć ofertę na jedno lub więcej zadań. Zamawiający nie dopuszcza możliwości składania ofert na dowolne wybrane pozycje w zadaniach</w:t>
      </w:r>
      <w:r w:rsidR="003940CA" w:rsidRPr="004834CC">
        <w:rPr>
          <w:rFonts w:ascii="Arial" w:hAnsi="Arial" w:cs="Arial"/>
          <w:sz w:val="20"/>
          <w:szCs w:val="20"/>
        </w:rPr>
        <w:t xml:space="preserve">. </w:t>
      </w:r>
    </w:p>
    <w:p w:rsidR="003E124F" w:rsidRPr="00201A3E" w:rsidRDefault="003E124F" w:rsidP="003B572E">
      <w:pPr>
        <w:pStyle w:val="NormalnyWeb"/>
        <w:ind w:left="0"/>
        <w:jc w:val="both"/>
        <w:rPr>
          <w:highlight w:val="yellow"/>
        </w:rPr>
      </w:pPr>
    </w:p>
    <w:p w:rsidR="003E124F" w:rsidRPr="00AD6524" w:rsidRDefault="003E124F" w:rsidP="003B572E">
      <w:pPr>
        <w:spacing w:after="120"/>
        <w:ind w:left="357" w:hanging="357"/>
        <w:jc w:val="both"/>
        <w:rPr>
          <w:rFonts w:ascii="Arial" w:hAnsi="Arial" w:cs="Arial"/>
          <w:b/>
        </w:rPr>
      </w:pPr>
      <w:r w:rsidRPr="00AD6524">
        <w:rPr>
          <w:rFonts w:ascii="Arial" w:hAnsi="Arial" w:cs="Arial"/>
          <w:b/>
        </w:rPr>
        <w:t xml:space="preserve">V. INFORMACJE O PRZEWIDYWANYCH ZAMÓWIENIACH </w:t>
      </w:r>
      <w:r w:rsidR="00ED114A" w:rsidRPr="00AD6524">
        <w:rPr>
          <w:rFonts w:ascii="Arial" w:hAnsi="Arial" w:cs="Arial"/>
          <w:b/>
        </w:rPr>
        <w:t>PODOBNYCH</w:t>
      </w:r>
    </w:p>
    <w:p w:rsidR="003E124F" w:rsidRPr="00AD6524" w:rsidRDefault="003E124F" w:rsidP="003B572E">
      <w:pPr>
        <w:pStyle w:val="NormalnyWeb"/>
        <w:ind w:left="0"/>
        <w:jc w:val="both"/>
        <w:rPr>
          <w:rFonts w:ascii="Arial" w:hAnsi="Arial" w:cs="Arial"/>
          <w:sz w:val="20"/>
          <w:szCs w:val="20"/>
        </w:rPr>
      </w:pPr>
      <w:r w:rsidRPr="00AD6524">
        <w:rPr>
          <w:rFonts w:ascii="Arial" w:hAnsi="Arial" w:cs="Arial"/>
          <w:sz w:val="20"/>
          <w:szCs w:val="20"/>
        </w:rPr>
        <w:t xml:space="preserve">Zamawiający nie </w:t>
      </w:r>
      <w:r w:rsidRPr="002B2007">
        <w:rPr>
          <w:rFonts w:ascii="Arial" w:hAnsi="Arial" w:cs="Arial"/>
          <w:sz w:val="20"/>
          <w:szCs w:val="20"/>
        </w:rPr>
        <w:t>przewiduje możliwości udzielenia zam</w:t>
      </w:r>
      <w:r w:rsidR="00ED114A" w:rsidRPr="002B2007">
        <w:rPr>
          <w:rFonts w:ascii="Arial" w:hAnsi="Arial" w:cs="Arial"/>
          <w:sz w:val="20"/>
          <w:szCs w:val="20"/>
        </w:rPr>
        <w:t xml:space="preserve">ówienia polegającego na powtórzeniu podobnych </w:t>
      </w:r>
      <w:r w:rsidR="00991508" w:rsidRPr="002B2007">
        <w:rPr>
          <w:rFonts w:ascii="Arial" w:hAnsi="Arial" w:cs="Arial"/>
          <w:sz w:val="20"/>
          <w:szCs w:val="20"/>
        </w:rPr>
        <w:t>dostaw/</w:t>
      </w:r>
      <w:r w:rsidR="003F1E5C" w:rsidRPr="002B2007">
        <w:rPr>
          <w:rFonts w:ascii="Arial" w:hAnsi="Arial" w:cs="Arial"/>
          <w:sz w:val="20"/>
          <w:szCs w:val="20"/>
        </w:rPr>
        <w:t>usług</w:t>
      </w:r>
      <w:r w:rsidR="00E66C62" w:rsidRPr="002B2007">
        <w:rPr>
          <w:rFonts w:ascii="Arial" w:hAnsi="Arial" w:cs="Arial"/>
          <w:sz w:val="20"/>
          <w:szCs w:val="20"/>
        </w:rPr>
        <w:t xml:space="preserve"> ani zamówień,</w:t>
      </w:r>
      <w:r w:rsidR="003F1E5C" w:rsidRPr="002B2007">
        <w:rPr>
          <w:rFonts w:ascii="Arial" w:hAnsi="Arial" w:cs="Arial"/>
          <w:sz w:val="20"/>
          <w:szCs w:val="20"/>
        </w:rPr>
        <w:t xml:space="preserve"> o których mowa w art. 67 ust 1 pkt 6 ustawy </w:t>
      </w:r>
      <w:proofErr w:type="spellStart"/>
      <w:r w:rsidR="003F1E5C" w:rsidRPr="002B2007">
        <w:rPr>
          <w:rFonts w:ascii="Arial" w:hAnsi="Arial" w:cs="Arial"/>
          <w:sz w:val="20"/>
          <w:szCs w:val="20"/>
        </w:rPr>
        <w:t>Pzp</w:t>
      </w:r>
      <w:proofErr w:type="spellEnd"/>
      <w:r w:rsidR="003F1E5C" w:rsidRPr="002B2007">
        <w:rPr>
          <w:rFonts w:ascii="Arial" w:hAnsi="Arial" w:cs="Arial"/>
          <w:sz w:val="20"/>
          <w:szCs w:val="20"/>
        </w:rPr>
        <w:t>.</w:t>
      </w:r>
      <w:r w:rsidR="003F1E5C">
        <w:rPr>
          <w:rFonts w:ascii="Arial" w:hAnsi="Arial" w:cs="Arial"/>
          <w:sz w:val="20"/>
          <w:szCs w:val="20"/>
        </w:rPr>
        <w:t xml:space="preserve"> </w:t>
      </w:r>
    </w:p>
    <w:p w:rsidR="00635EEB" w:rsidRPr="00AD6524" w:rsidRDefault="00635EEB" w:rsidP="003B572E">
      <w:pPr>
        <w:pStyle w:val="NormalnyWeb"/>
        <w:ind w:left="0"/>
        <w:jc w:val="both"/>
        <w:rPr>
          <w:rFonts w:ascii="Arial" w:hAnsi="Arial" w:cs="Arial"/>
          <w:sz w:val="20"/>
          <w:szCs w:val="20"/>
        </w:rPr>
      </w:pPr>
    </w:p>
    <w:p w:rsidR="005D3EA0" w:rsidRPr="00AD6524" w:rsidRDefault="003E124F" w:rsidP="00635EEB">
      <w:pPr>
        <w:pStyle w:val="NormalnyWeb"/>
        <w:spacing w:after="120"/>
        <w:ind w:left="0"/>
        <w:jc w:val="both"/>
        <w:rPr>
          <w:rFonts w:ascii="Arial" w:hAnsi="Arial" w:cs="Arial"/>
          <w:b/>
        </w:rPr>
      </w:pPr>
      <w:r w:rsidRPr="00AD6524">
        <w:rPr>
          <w:rFonts w:ascii="Arial" w:hAnsi="Arial" w:cs="Arial"/>
          <w:b/>
        </w:rPr>
        <w:t>VI. OPIS SPOSOBU PRZ</w:t>
      </w:r>
      <w:r w:rsidR="003E245E">
        <w:rPr>
          <w:rFonts w:ascii="Arial" w:hAnsi="Arial" w:cs="Arial"/>
          <w:b/>
        </w:rPr>
        <w:t xml:space="preserve">EDSTAWIENIA OFERT WARIANTOWYCH </w:t>
      </w:r>
      <w:r w:rsidRPr="00AD6524">
        <w:rPr>
          <w:rFonts w:ascii="Arial" w:hAnsi="Arial" w:cs="Arial"/>
          <w:b/>
        </w:rPr>
        <w:t>JEŚLI</w:t>
      </w:r>
      <w:r w:rsidR="00456523" w:rsidRPr="00AD6524">
        <w:rPr>
          <w:rFonts w:ascii="Arial" w:hAnsi="Arial" w:cs="Arial"/>
          <w:b/>
        </w:rPr>
        <w:t xml:space="preserve"> </w:t>
      </w:r>
      <w:r w:rsidRPr="00AD6524">
        <w:rPr>
          <w:rFonts w:ascii="Arial" w:hAnsi="Arial" w:cs="Arial"/>
          <w:b/>
        </w:rPr>
        <w:t>ZAMAWIAJĄCY DOPUSZCZA ICH SKŁADANIE</w:t>
      </w:r>
    </w:p>
    <w:p w:rsidR="003E124F" w:rsidRDefault="003E124F" w:rsidP="003B572E">
      <w:pPr>
        <w:pStyle w:val="NormalnyWeb"/>
        <w:ind w:left="0"/>
        <w:jc w:val="both"/>
        <w:rPr>
          <w:rFonts w:ascii="Arial" w:hAnsi="Arial" w:cs="Arial"/>
          <w:sz w:val="20"/>
          <w:szCs w:val="20"/>
        </w:rPr>
      </w:pPr>
      <w:r w:rsidRPr="00AD6524">
        <w:rPr>
          <w:rFonts w:ascii="Arial" w:hAnsi="Arial" w:cs="Arial"/>
          <w:sz w:val="20"/>
          <w:szCs w:val="20"/>
        </w:rPr>
        <w:t>Zamawiający nie dopuszcza składania ofert wariantowych.</w:t>
      </w:r>
    </w:p>
    <w:p w:rsidR="00054A96" w:rsidRPr="00054A96" w:rsidRDefault="00054A96" w:rsidP="003B572E">
      <w:pPr>
        <w:pStyle w:val="NormalnyWeb"/>
        <w:ind w:left="0"/>
        <w:jc w:val="both"/>
        <w:rPr>
          <w:rFonts w:ascii="Arial" w:hAnsi="Arial" w:cs="Arial"/>
          <w:sz w:val="16"/>
          <w:szCs w:val="16"/>
        </w:rPr>
      </w:pPr>
    </w:p>
    <w:p w:rsidR="005D3EA0" w:rsidRPr="003B572E" w:rsidRDefault="003E124F" w:rsidP="003B572E">
      <w:pPr>
        <w:spacing w:after="120"/>
        <w:jc w:val="both"/>
        <w:rPr>
          <w:rFonts w:ascii="Arial" w:hAnsi="Arial" w:cs="Arial"/>
        </w:rPr>
      </w:pPr>
      <w:r w:rsidRPr="00724585">
        <w:rPr>
          <w:rFonts w:ascii="Arial" w:hAnsi="Arial" w:cs="Arial"/>
          <w:b/>
        </w:rPr>
        <w:t xml:space="preserve">VII. TERMIN WYKONANIA ZAMÓWIENIA </w:t>
      </w:r>
    </w:p>
    <w:p w:rsidR="00316F00" w:rsidRDefault="00165A2A" w:rsidP="00AB42B0">
      <w:pPr>
        <w:jc w:val="both"/>
        <w:rPr>
          <w:rFonts w:ascii="Arial" w:hAnsi="Arial" w:cs="Arial"/>
          <w:sz w:val="20"/>
          <w:szCs w:val="20"/>
        </w:rPr>
      </w:pPr>
      <w:r w:rsidRPr="0094208E">
        <w:rPr>
          <w:rFonts w:ascii="Arial" w:hAnsi="Arial" w:cs="Arial"/>
          <w:sz w:val="20"/>
          <w:szCs w:val="20"/>
        </w:rPr>
        <w:t>1</w:t>
      </w:r>
      <w:r w:rsidR="00C57F27" w:rsidRPr="0094208E">
        <w:rPr>
          <w:rFonts w:ascii="Arial" w:hAnsi="Arial" w:cs="Arial"/>
          <w:sz w:val="20"/>
          <w:szCs w:val="20"/>
        </w:rPr>
        <w:t xml:space="preserve">. </w:t>
      </w:r>
      <w:r w:rsidR="00647E89" w:rsidRPr="0094208E">
        <w:rPr>
          <w:rFonts w:ascii="Arial" w:hAnsi="Arial" w:cs="Arial"/>
          <w:sz w:val="20"/>
          <w:szCs w:val="20"/>
        </w:rPr>
        <w:t>Umowa zostanie zawarta na okres:</w:t>
      </w:r>
    </w:p>
    <w:p w:rsidR="0094208E" w:rsidRDefault="0094208E" w:rsidP="0094208E">
      <w:pPr>
        <w:ind w:firstLine="708"/>
        <w:jc w:val="both"/>
        <w:rPr>
          <w:rFonts w:ascii="Arial" w:hAnsi="Arial" w:cs="Arial"/>
          <w:sz w:val="20"/>
          <w:szCs w:val="20"/>
        </w:rPr>
      </w:pPr>
      <w:r w:rsidRPr="005D4F3F">
        <w:rPr>
          <w:rFonts w:ascii="Arial" w:hAnsi="Arial" w:cs="Arial"/>
          <w:sz w:val="20"/>
          <w:szCs w:val="20"/>
          <w:highlight w:val="yellow"/>
        </w:rPr>
        <w:t xml:space="preserve">- </w:t>
      </w:r>
      <w:r w:rsidR="00B515C3">
        <w:rPr>
          <w:rFonts w:ascii="Arial" w:hAnsi="Arial" w:cs="Arial"/>
          <w:sz w:val="20"/>
          <w:szCs w:val="20"/>
          <w:highlight w:val="yellow"/>
        </w:rPr>
        <w:t xml:space="preserve">zadania 1-3 - </w:t>
      </w:r>
      <w:r w:rsidR="0044497B">
        <w:rPr>
          <w:rFonts w:ascii="Arial" w:hAnsi="Arial" w:cs="Arial"/>
          <w:sz w:val="20"/>
          <w:szCs w:val="20"/>
          <w:highlight w:val="yellow"/>
        </w:rPr>
        <w:t>10</w:t>
      </w:r>
      <w:r w:rsidRPr="005D4F3F">
        <w:rPr>
          <w:rFonts w:ascii="Arial" w:hAnsi="Arial" w:cs="Arial"/>
          <w:sz w:val="20"/>
          <w:szCs w:val="20"/>
          <w:highlight w:val="yellow"/>
        </w:rPr>
        <w:t xml:space="preserve"> miesięcy od dnia podpisania umowy,</w:t>
      </w:r>
    </w:p>
    <w:p w:rsidR="00B515C3" w:rsidRDefault="00B515C3" w:rsidP="00B515C3">
      <w:pPr>
        <w:ind w:firstLine="708"/>
        <w:jc w:val="both"/>
        <w:rPr>
          <w:rFonts w:ascii="Arial" w:hAnsi="Arial" w:cs="Arial"/>
          <w:sz w:val="20"/>
          <w:szCs w:val="20"/>
        </w:rPr>
      </w:pPr>
      <w:r w:rsidRPr="005D4F3F">
        <w:rPr>
          <w:rFonts w:ascii="Arial" w:hAnsi="Arial" w:cs="Arial"/>
          <w:sz w:val="20"/>
          <w:szCs w:val="20"/>
          <w:highlight w:val="yellow"/>
        </w:rPr>
        <w:t xml:space="preserve">- </w:t>
      </w:r>
      <w:r w:rsidR="00BB4740">
        <w:rPr>
          <w:rFonts w:ascii="Arial" w:hAnsi="Arial" w:cs="Arial"/>
          <w:sz w:val="20"/>
          <w:szCs w:val="20"/>
          <w:highlight w:val="yellow"/>
        </w:rPr>
        <w:t>zadania 4-25</w:t>
      </w:r>
      <w:r>
        <w:rPr>
          <w:rFonts w:ascii="Arial" w:hAnsi="Arial" w:cs="Arial"/>
          <w:sz w:val="20"/>
          <w:szCs w:val="20"/>
          <w:highlight w:val="yellow"/>
        </w:rPr>
        <w:t xml:space="preserve"> - 26</w:t>
      </w:r>
      <w:r w:rsidRPr="005D4F3F">
        <w:rPr>
          <w:rFonts w:ascii="Arial" w:hAnsi="Arial" w:cs="Arial"/>
          <w:sz w:val="20"/>
          <w:szCs w:val="20"/>
          <w:highlight w:val="yellow"/>
        </w:rPr>
        <w:t xml:space="preserve"> miesięcy od dnia podpisania umowy,</w:t>
      </w:r>
    </w:p>
    <w:p w:rsidR="00B515C3" w:rsidRDefault="00B515C3" w:rsidP="00B515C3">
      <w:pPr>
        <w:jc w:val="both"/>
        <w:rPr>
          <w:rFonts w:ascii="Arial" w:hAnsi="Arial" w:cs="Arial"/>
          <w:sz w:val="20"/>
          <w:szCs w:val="20"/>
        </w:rPr>
      </w:pPr>
    </w:p>
    <w:p w:rsidR="00004D58" w:rsidRPr="00231FFC" w:rsidRDefault="002B2007" w:rsidP="001B6490">
      <w:pPr>
        <w:jc w:val="both"/>
        <w:rPr>
          <w:rFonts w:ascii="Arial" w:hAnsi="Arial" w:cs="Arial"/>
          <w:color w:val="FF0000"/>
          <w:sz w:val="20"/>
          <w:szCs w:val="20"/>
        </w:rPr>
      </w:pPr>
      <w:r>
        <w:rPr>
          <w:rFonts w:ascii="Arial" w:hAnsi="Arial" w:cs="Arial"/>
          <w:sz w:val="20"/>
          <w:szCs w:val="20"/>
        </w:rPr>
        <w:t xml:space="preserve">2. </w:t>
      </w:r>
      <w:r w:rsidR="00316F00">
        <w:rPr>
          <w:rFonts w:ascii="Arial" w:hAnsi="Arial" w:cs="Arial"/>
          <w:sz w:val="20"/>
          <w:szCs w:val="20"/>
        </w:rPr>
        <w:t xml:space="preserve">Dostawy będą realizowane sukcesywnie na koszt wykonawcy, bez względu na wartość dostawy, w terminie: </w:t>
      </w:r>
    </w:p>
    <w:p w:rsidR="00316F00" w:rsidRPr="007D7F58" w:rsidRDefault="00316F00" w:rsidP="00316F00">
      <w:pPr>
        <w:suppressAutoHyphens/>
        <w:ind w:left="708" w:firstLine="708"/>
        <w:rPr>
          <w:rFonts w:ascii="Arial" w:hAnsi="Arial" w:cs="Arial"/>
          <w:b/>
          <w:sz w:val="20"/>
          <w:szCs w:val="20"/>
          <w:lang w:eastAsia="ar-SA"/>
        </w:rPr>
      </w:pPr>
      <w:r w:rsidRPr="007D7F58">
        <w:rPr>
          <w:rFonts w:ascii="Arial" w:hAnsi="Arial" w:cs="Arial"/>
          <w:b/>
          <w:sz w:val="20"/>
          <w:szCs w:val="20"/>
          <w:lang w:eastAsia="ar-SA"/>
        </w:rPr>
        <w:t xml:space="preserve">– Zadanie nr </w:t>
      </w:r>
      <w:r w:rsidR="00BD6FC5">
        <w:rPr>
          <w:rFonts w:ascii="Arial" w:hAnsi="Arial" w:cs="Arial"/>
          <w:b/>
          <w:sz w:val="20"/>
          <w:szCs w:val="20"/>
          <w:lang w:eastAsia="ar-SA"/>
        </w:rPr>
        <w:t>1-3</w:t>
      </w:r>
      <w:r w:rsidRPr="007D7F58">
        <w:rPr>
          <w:rFonts w:ascii="Arial" w:hAnsi="Arial" w:cs="Arial"/>
          <w:b/>
          <w:sz w:val="20"/>
          <w:szCs w:val="20"/>
          <w:lang w:eastAsia="ar-SA"/>
        </w:rPr>
        <w:t xml:space="preserve"> </w:t>
      </w:r>
      <w:r w:rsidR="0094208E" w:rsidRPr="007D7F58">
        <w:rPr>
          <w:rFonts w:ascii="Arial" w:hAnsi="Arial" w:cs="Arial"/>
          <w:b/>
          <w:sz w:val="20"/>
          <w:szCs w:val="20"/>
          <w:lang w:eastAsia="ar-SA"/>
        </w:rPr>
        <w:t>–</w:t>
      </w:r>
      <w:r w:rsidRPr="007D7F58">
        <w:rPr>
          <w:rFonts w:ascii="Arial" w:hAnsi="Arial" w:cs="Arial"/>
          <w:b/>
          <w:sz w:val="20"/>
          <w:szCs w:val="20"/>
          <w:lang w:eastAsia="ar-SA"/>
        </w:rPr>
        <w:t xml:space="preserve"> </w:t>
      </w:r>
      <w:r w:rsidR="0094208E" w:rsidRPr="007D7F58">
        <w:rPr>
          <w:rFonts w:ascii="Arial" w:hAnsi="Arial" w:cs="Arial"/>
          <w:b/>
          <w:sz w:val="20"/>
          <w:szCs w:val="20"/>
          <w:lang w:eastAsia="ar-SA"/>
        </w:rPr>
        <w:t>max. do godziny 9:00 następnego dnia roboczego</w:t>
      </w:r>
      <w:r w:rsidRPr="007D7F58">
        <w:rPr>
          <w:rFonts w:ascii="Arial" w:hAnsi="Arial" w:cs="Arial"/>
          <w:b/>
          <w:sz w:val="20"/>
          <w:szCs w:val="20"/>
          <w:lang w:eastAsia="ar-SA"/>
        </w:rPr>
        <w:t xml:space="preserve"> </w:t>
      </w:r>
      <w:r w:rsidR="0094208E" w:rsidRPr="007D7F58">
        <w:rPr>
          <w:rFonts w:ascii="Arial" w:hAnsi="Arial" w:cs="Arial"/>
          <w:b/>
          <w:sz w:val="20"/>
          <w:szCs w:val="20"/>
          <w:lang w:eastAsia="ar-SA"/>
        </w:rPr>
        <w:t xml:space="preserve">od momentu złożenia zamówienia, </w:t>
      </w:r>
      <w:r w:rsidR="0099046C">
        <w:rPr>
          <w:rFonts w:ascii="Arial" w:hAnsi="Arial" w:cs="Arial"/>
          <w:b/>
          <w:sz w:val="20"/>
          <w:szCs w:val="20"/>
          <w:lang w:eastAsia="ar-SA"/>
        </w:rPr>
        <w:t>w przypadku złożenia zamówienia w trybie „</w:t>
      </w:r>
      <w:r w:rsidR="0094208E" w:rsidRPr="007D7F58">
        <w:rPr>
          <w:rFonts w:ascii="Arial" w:hAnsi="Arial" w:cs="Arial"/>
          <w:b/>
          <w:sz w:val="20"/>
          <w:szCs w:val="20"/>
          <w:lang w:eastAsia="ar-SA"/>
        </w:rPr>
        <w:t>na cito</w:t>
      </w:r>
      <w:r w:rsidR="0099046C">
        <w:rPr>
          <w:rFonts w:ascii="Arial" w:hAnsi="Arial" w:cs="Arial"/>
          <w:b/>
          <w:sz w:val="20"/>
          <w:szCs w:val="20"/>
          <w:lang w:eastAsia="ar-SA"/>
        </w:rPr>
        <w:t>”</w:t>
      </w:r>
      <w:r w:rsidR="0094208E" w:rsidRPr="007D7F58">
        <w:rPr>
          <w:rFonts w:ascii="Arial" w:hAnsi="Arial" w:cs="Arial"/>
          <w:b/>
          <w:sz w:val="20"/>
          <w:szCs w:val="20"/>
          <w:lang w:eastAsia="ar-SA"/>
        </w:rPr>
        <w:t xml:space="preserve"> max. 8 </w:t>
      </w:r>
      <w:r w:rsidRPr="007D7F58">
        <w:rPr>
          <w:rFonts w:ascii="Arial" w:hAnsi="Arial" w:cs="Arial"/>
          <w:b/>
          <w:sz w:val="20"/>
          <w:szCs w:val="20"/>
          <w:lang w:eastAsia="ar-SA"/>
        </w:rPr>
        <w:t xml:space="preserve">godzin </w:t>
      </w:r>
      <w:r w:rsidR="0094208E" w:rsidRPr="007D7F58">
        <w:rPr>
          <w:rFonts w:ascii="Arial" w:hAnsi="Arial" w:cs="Arial"/>
          <w:b/>
          <w:sz w:val="20"/>
          <w:szCs w:val="20"/>
          <w:lang w:eastAsia="ar-SA"/>
        </w:rPr>
        <w:t>od momentu złożenia zamówienia,</w:t>
      </w:r>
    </w:p>
    <w:p w:rsidR="00B50408" w:rsidRDefault="002413F1" w:rsidP="00316F00">
      <w:pPr>
        <w:suppressAutoHyphens/>
        <w:ind w:left="708" w:firstLine="708"/>
        <w:rPr>
          <w:rFonts w:ascii="Arial" w:hAnsi="Arial" w:cs="Arial"/>
          <w:sz w:val="20"/>
          <w:szCs w:val="20"/>
          <w:lang w:eastAsia="ar-SA"/>
        </w:rPr>
      </w:pPr>
      <w:r w:rsidRPr="007D7F58">
        <w:rPr>
          <w:rFonts w:ascii="Arial" w:hAnsi="Arial" w:cs="Arial"/>
          <w:b/>
          <w:sz w:val="20"/>
          <w:szCs w:val="20"/>
          <w:lang w:eastAsia="ar-SA"/>
        </w:rPr>
        <w:t>–</w:t>
      </w:r>
      <w:r w:rsidR="00B50408" w:rsidRPr="007D7F58">
        <w:rPr>
          <w:rFonts w:ascii="Arial" w:hAnsi="Arial" w:cs="Arial"/>
          <w:b/>
          <w:sz w:val="20"/>
          <w:szCs w:val="20"/>
          <w:lang w:eastAsia="ar-SA"/>
        </w:rPr>
        <w:t xml:space="preserve"> </w:t>
      </w:r>
      <w:r w:rsidR="00316F00" w:rsidRPr="007D7F58">
        <w:rPr>
          <w:rFonts w:ascii="Arial" w:hAnsi="Arial" w:cs="Arial"/>
          <w:b/>
          <w:sz w:val="20"/>
          <w:szCs w:val="20"/>
          <w:lang w:eastAsia="ar-SA"/>
        </w:rPr>
        <w:t xml:space="preserve">Zadanie nr </w:t>
      </w:r>
      <w:r w:rsidR="0099046C">
        <w:rPr>
          <w:rFonts w:ascii="Arial" w:hAnsi="Arial" w:cs="Arial"/>
          <w:b/>
          <w:sz w:val="20"/>
          <w:szCs w:val="20"/>
          <w:lang w:eastAsia="ar-SA"/>
        </w:rPr>
        <w:t>4-</w:t>
      </w:r>
      <w:r w:rsidR="00BB4740">
        <w:rPr>
          <w:rFonts w:ascii="Arial" w:hAnsi="Arial" w:cs="Arial"/>
          <w:b/>
          <w:sz w:val="20"/>
          <w:szCs w:val="20"/>
          <w:lang w:eastAsia="ar-SA"/>
        </w:rPr>
        <w:t>17</w:t>
      </w:r>
      <w:r w:rsidR="0099046C">
        <w:rPr>
          <w:rFonts w:ascii="Arial" w:hAnsi="Arial" w:cs="Arial"/>
          <w:b/>
          <w:sz w:val="20"/>
          <w:szCs w:val="20"/>
          <w:lang w:eastAsia="ar-SA"/>
        </w:rPr>
        <w:t>,</w:t>
      </w:r>
      <w:r w:rsidR="0094208E" w:rsidRPr="007D7F58">
        <w:rPr>
          <w:rFonts w:ascii="Arial" w:hAnsi="Arial" w:cs="Arial"/>
          <w:b/>
          <w:sz w:val="20"/>
          <w:szCs w:val="20"/>
          <w:lang w:eastAsia="ar-SA"/>
        </w:rPr>
        <w:t>–</w:t>
      </w:r>
      <w:r w:rsidR="00316F00" w:rsidRPr="007D7F58">
        <w:rPr>
          <w:rFonts w:ascii="Arial" w:hAnsi="Arial" w:cs="Arial"/>
          <w:b/>
          <w:sz w:val="20"/>
          <w:szCs w:val="20"/>
          <w:lang w:eastAsia="ar-SA"/>
        </w:rPr>
        <w:t xml:space="preserve"> </w:t>
      </w:r>
      <w:r w:rsidR="0099046C" w:rsidRPr="007D7F58">
        <w:rPr>
          <w:rFonts w:ascii="Arial" w:hAnsi="Arial" w:cs="Arial"/>
          <w:b/>
          <w:sz w:val="20"/>
          <w:szCs w:val="20"/>
          <w:lang w:eastAsia="ar-SA"/>
        </w:rPr>
        <w:t xml:space="preserve">zgodnie z terminem zadeklarowanym w ofercie wykonawcy </w:t>
      </w:r>
      <w:r w:rsidR="0099046C">
        <w:rPr>
          <w:rFonts w:ascii="Arial" w:hAnsi="Arial" w:cs="Arial"/>
          <w:b/>
          <w:sz w:val="20"/>
          <w:szCs w:val="20"/>
          <w:lang w:eastAsia="ar-SA"/>
        </w:rPr>
        <w:t xml:space="preserve">nie dłuższym niż </w:t>
      </w:r>
      <w:r w:rsidR="0094208E" w:rsidRPr="007D7F58">
        <w:rPr>
          <w:rFonts w:ascii="Arial" w:hAnsi="Arial" w:cs="Arial"/>
          <w:b/>
          <w:sz w:val="20"/>
          <w:szCs w:val="20"/>
          <w:lang w:eastAsia="ar-SA"/>
        </w:rPr>
        <w:t xml:space="preserve"> </w:t>
      </w:r>
      <w:r w:rsidR="003B0CED">
        <w:rPr>
          <w:rFonts w:ascii="Arial" w:hAnsi="Arial" w:cs="Arial"/>
          <w:b/>
          <w:sz w:val="20"/>
          <w:szCs w:val="20"/>
          <w:lang w:eastAsia="ar-SA"/>
        </w:rPr>
        <w:t>120</w:t>
      </w:r>
      <w:r w:rsidR="00316F00" w:rsidRPr="007D7F58">
        <w:rPr>
          <w:rFonts w:ascii="Arial" w:hAnsi="Arial" w:cs="Arial"/>
          <w:b/>
          <w:sz w:val="20"/>
          <w:szCs w:val="20"/>
          <w:lang w:eastAsia="ar-SA"/>
        </w:rPr>
        <w:t xml:space="preserve"> </w:t>
      </w:r>
      <w:r w:rsidR="0094208E" w:rsidRPr="007D7F58">
        <w:rPr>
          <w:rFonts w:ascii="Arial" w:hAnsi="Arial" w:cs="Arial"/>
          <w:b/>
          <w:sz w:val="20"/>
          <w:szCs w:val="20"/>
          <w:lang w:eastAsia="ar-SA"/>
        </w:rPr>
        <w:t>godzin</w:t>
      </w:r>
      <w:r w:rsidR="00316F00" w:rsidRPr="007D7F58">
        <w:rPr>
          <w:rFonts w:ascii="Arial" w:hAnsi="Arial" w:cs="Arial"/>
          <w:b/>
          <w:sz w:val="20"/>
          <w:szCs w:val="20"/>
          <w:lang w:eastAsia="ar-SA"/>
        </w:rPr>
        <w:t xml:space="preserve"> o</w:t>
      </w:r>
      <w:r w:rsidR="00155F05" w:rsidRPr="007D7F58">
        <w:rPr>
          <w:rFonts w:ascii="Arial" w:hAnsi="Arial" w:cs="Arial"/>
          <w:b/>
          <w:sz w:val="20"/>
          <w:szCs w:val="20"/>
          <w:lang w:eastAsia="ar-SA"/>
        </w:rPr>
        <w:t>d momentu złożenia zamówienia</w:t>
      </w:r>
      <w:r w:rsidR="00316F00" w:rsidRPr="007D7F58">
        <w:rPr>
          <w:rFonts w:ascii="Arial" w:hAnsi="Arial" w:cs="Arial"/>
          <w:b/>
          <w:sz w:val="20"/>
          <w:szCs w:val="20"/>
          <w:lang w:eastAsia="ar-SA"/>
        </w:rPr>
        <w:t xml:space="preserve"> - *</w:t>
      </w:r>
      <w:r w:rsidR="00B50408" w:rsidRPr="007D7F58">
        <w:rPr>
          <w:rFonts w:ascii="Arial" w:hAnsi="Arial" w:cs="Arial"/>
          <w:sz w:val="20"/>
          <w:szCs w:val="20"/>
          <w:lang w:eastAsia="ar-SA"/>
        </w:rPr>
        <w:t xml:space="preserve">; </w:t>
      </w:r>
    </w:p>
    <w:p w:rsidR="00B62D50" w:rsidRPr="00B62D50" w:rsidRDefault="00B62D50" w:rsidP="00B62D50">
      <w:pPr>
        <w:suppressAutoHyphens/>
        <w:ind w:left="708" w:firstLine="708"/>
        <w:jc w:val="both"/>
        <w:rPr>
          <w:rFonts w:ascii="Arial" w:hAnsi="Arial" w:cs="Arial"/>
          <w:b/>
          <w:sz w:val="20"/>
          <w:szCs w:val="20"/>
          <w:lang w:eastAsia="ar-SA"/>
        </w:rPr>
      </w:pPr>
      <w:r w:rsidRPr="00746D6D">
        <w:rPr>
          <w:rFonts w:ascii="Arial" w:hAnsi="Arial" w:cs="Arial"/>
          <w:b/>
          <w:sz w:val="20"/>
          <w:szCs w:val="20"/>
          <w:lang w:eastAsia="ar-SA"/>
        </w:rPr>
        <w:t xml:space="preserve">- zadanie nr </w:t>
      </w:r>
      <w:r w:rsidR="00BB4740">
        <w:rPr>
          <w:rFonts w:ascii="Arial" w:hAnsi="Arial" w:cs="Arial"/>
          <w:b/>
          <w:sz w:val="20"/>
          <w:szCs w:val="20"/>
          <w:lang w:eastAsia="ar-SA"/>
        </w:rPr>
        <w:t>18-19</w:t>
      </w:r>
      <w:r w:rsidRPr="00746D6D">
        <w:rPr>
          <w:rFonts w:ascii="Arial" w:hAnsi="Arial" w:cs="Arial"/>
          <w:b/>
          <w:sz w:val="20"/>
          <w:szCs w:val="20"/>
          <w:lang w:eastAsia="ar-SA"/>
        </w:rPr>
        <w:t xml:space="preserve"> zgodnie z terminem zadeklarowanym w ofercie wykonawcy </w:t>
      </w:r>
      <w:r>
        <w:rPr>
          <w:rFonts w:ascii="Arial" w:hAnsi="Arial" w:cs="Arial"/>
          <w:b/>
          <w:sz w:val="20"/>
          <w:szCs w:val="20"/>
          <w:lang w:eastAsia="ar-SA"/>
        </w:rPr>
        <w:t xml:space="preserve">nie dłuższym niż </w:t>
      </w:r>
      <w:r w:rsidRPr="00746D6D">
        <w:rPr>
          <w:rFonts w:ascii="Arial" w:hAnsi="Arial" w:cs="Arial"/>
          <w:b/>
          <w:sz w:val="20"/>
          <w:szCs w:val="20"/>
          <w:lang w:eastAsia="ar-SA"/>
        </w:rPr>
        <w:t xml:space="preserve">14 dni </w:t>
      </w:r>
      <w:r>
        <w:rPr>
          <w:rFonts w:ascii="Arial" w:hAnsi="Arial" w:cs="Arial"/>
          <w:b/>
          <w:sz w:val="20"/>
          <w:szCs w:val="20"/>
          <w:lang w:eastAsia="ar-SA"/>
        </w:rPr>
        <w:t xml:space="preserve">od momentu złożenia zamówienia </w:t>
      </w:r>
      <w:r w:rsidRPr="00746D6D">
        <w:rPr>
          <w:rFonts w:ascii="Arial" w:hAnsi="Arial" w:cs="Arial"/>
          <w:b/>
          <w:sz w:val="20"/>
          <w:szCs w:val="20"/>
          <w:lang w:eastAsia="ar-SA"/>
        </w:rPr>
        <w:t>*;</w:t>
      </w:r>
    </w:p>
    <w:p w:rsidR="0099046C" w:rsidRDefault="00BB4740" w:rsidP="0099046C">
      <w:pPr>
        <w:suppressAutoHyphens/>
        <w:ind w:left="708" w:firstLine="708"/>
        <w:jc w:val="both"/>
        <w:rPr>
          <w:rFonts w:ascii="Arial" w:hAnsi="Arial" w:cs="Arial"/>
          <w:b/>
          <w:sz w:val="20"/>
          <w:szCs w:val="20"/>
          <w:lang w:eastAsia="ar-SA"/>
        </w:rPr>
      </w:pPr>
      <w:r>
        <w:rPr>
          <w:rFonts w:ascii="Arial" w:hAnsi="Arial" w:cs="Arial"/>
          <w:b/>
          <w:sz w:val="20"/>
          <w:szCs w:val="20"/>
          <w:lang w:eastAsia="ar-SA"/>
        </w:rPr>
        <w:t>- zadanie 20, 21</w:t>
      </w:r>
      <w:r w:rsidR="0099046C">
        <w:rPr>
          <w:rFonts w:ascii="Arial" w:hAnsi="Arial" w:cs="Arial"/>
          <w:b/>
          <w:sz w:val="20"/>
          <w:szCs w:val="20"/>
          <w:lang w:eastAsia="ar-SA"/>
        </w:rPr>
        <w:t xml:space="preserve"> - </w:t>
      </w:r>
      <w:r w:rsidR="0099046C" w:rsidRPr="00746D6D">
        <w:rPr>
          <w:rFonts w:ascii="Arial" w:hAnsi="Arial" w:cs="Arial"/>
          <w:b/>
          <w:sz w:val="20"/>
          <w:szCs w:val="20"/>
          <w:lang w:eastAsia="ar-SA"/>
        </w:rPr>
        <w:t>zgodnie z terminem zadeklarowanym w ofercie wykonawcy</w:t>
      </w:r>
      <w:r w:rsidR="0099046C">
        <w:rPr>
          <w:rFonts w:ascii="Arial" w:hAnsi="Arial" w:cs="Arial"/>
          <w:b/>
          <w:sz w:val="20"/>
          <w:szCs w:val="20"/>
          <w:lang w:eastAsia="ar-SA"/>
        </w:rPr>
        <w:t xml:space="preserve"> nie dłuższym niż 6 tygodni od momentu złożenia zamówienia </w:t>
      </w:r>
      <w:r w:rsidR="0099046C" w:rsidRPr="00746D6D">
        <w:rPr>
          <w:rFonts w:ascii="Arial" w:hAnsi="Arial" w:cs="Arial"/>
          <w:b/>
          <w:sz w:val="20"/>
          <w:szCs w:val="20"/>
          <w:lang w:eastAsia="ar-SA"/>
        </w:rPr>
        <w:t>*;</w:t>
      </w:r>
    </w:p>
    <w:p w:rsidR="00907F9D" w:rsidRPr="0099046C" w:rsidRDefault="00907F9D" w:rsidP="00907F9D">
      <w:pPr>
        <w:suppressAutoHyphens/>
        <w:ind w:left="708" w:firstLine="708"/>
        <w:jc w:val="both"/>
        <w:rPr>
          <w:rFonts w:ascii="Arial" w:hAnsi="Arial" w:cs="Arial"/>
          <w:b/>
          <w:sz w:val="20"/>
          <w:szCs w:val="20"/>
          <w:lang w:eastAsia="ar-SA"/>
        </w:rPr>
      </w:pPr>
      <w:r>
        <w:rPr>
          <w:rFonts w:ascii="Arial" w:hAnsi="Arial" w:cs="Arial"/>
          <w:b/>
          <w:sz w:val="20"/>
          <w:szCs w:val="20"/>
          <w:lang w:eastAsia="ar-SA"/>
        </w:rPr>
        <w:t>- zadanie</w:t>
      </w:r>
      <w:r w:rsidR="00BB4740">
        <w:rPr>
          <w:rFonts w:ascii="Arial" w:hAnsi="Arial" w:cs="Arial"/>
          <w:b/>
          <w:sz w:val="20"/>
          <w:szCs w:val="20"/>
          <w:lang w:eastAsia="ar-SA"/>
        </w:rPr>
        <w:t xml:space="preserve"> 22-25</w:t>
      </w:r>
      <w:r>
        <w:rPr>
          <w:rFonts w:ascii="Arial" w:hAnsi="Arial" w:cs="Arial"/>
          <w:b/>
          <w:sz w:val="20"/>
          <w:szCs w:val="20"/>
          <w:lang w:eastAsia="ar-SA"/>
        </w:rPr>
        <w:t xml:space="preserve"> - </w:t>
      </w:r>
      <w:r w:rsidRPr="00746D6D">
        <w:rPr>
          <w:rFonts w:ascii="Arial" w:hAnsi="Arial" w:cs="Arial"/>
          <w:b/>
          <w:sz w:val="20"/>
          <w:szCs w:val="20"/>
          <w:lang w:eastAsia="ar-SA"/>
        </w:rPr>
        <w:t>zgodnie z terminem zadeklarowanym w ofercie wykonawcy</w:t>
      </w:r>
      <w:r>
        <w:rPr>
          <w:rFonts w:ascii="Arial" w:hAnsi="Arial" w:cs="Arial"/>
          <w:b/>
          <w:sz w:val="20"/>
          <w:szCs w:val="20"/>
          <w:lang w:eastAsia="ar-SA"/>
        </w:rPr>
        <w:t xml:space="preserve"> nie dłuższym niż 72 godziny od momentu złożenia zamówienia </w:t>
      </w:r>
      <w:r w:rsidRPr="00746D6D">
        <w:rPr>
          <w:rFonts w:ascii="Arial" w:hAnsi="Arial" w:cs="Arial"/>
          <w:b/>
          <w:sz w:val="20"/>
          <w:szCs w:val="20"/>
          <w:lang w:eastAsia="ar-SA"/>
        </w:rPr>
        <w:t>*;</w:t>
      </w:r>
    </w:p>
    <w:p w:rsidR="00907F9D" w:rsidRPr="0099046C" w:rsidRDefault="00907F9D" w:rsidP="0099046C">
      <w:pPr>
        <w:suppressAutoHyphens/>
        <w:ind w:left="708" w:firstLine="708"/>
        <w:jc w:val="both"/>
        <w:rPr>
          <w:rFonts w:ascii="Arial" w:hAnsi="Arial" w:cs="Arial"/>
          <w:b/>
          <w:sz w:val="20"/>
          <w:szCs w:val="20"/>
          <w:lang w:eastAsia="ar-SA"/>
        </w:rPr>
      </w:pPr>
    </w:p>
    <w:p w:rsidR="00316F00" w:rsidRPr="007D7F58" w:rsidRDefault="00316F00" w:rsidP="00316F00">
      <w:pPr>
        <w:suppressAutoHyphens/>
        <w:ind w:left="708"/>
        <w:rPr>
          <w:rFonts w:ascii="Arial" w:hAnsi="Arial" w:cs="Arial"/>
          <w:i/>
          <w:sz w:val="18"/>
          <w:szCs w:val="18"/>
          <w:lang w:eastAsia="ar-SA"/>
        </w:rPr>
      </w:pPr>
      <w:r w:rsidRPr="007D7F58">
        <w:rPr>
          <w:rFonts w:ascii="Arial" w:hAnsi="Arial" w:cs="Arial"/>
          <w:i/>
          <w:sz w:val="18"/>
          <w:szCs w:val="18"/>
          <w:lang w:eastAsia="ar-SA"/>
        </w:rPr>
        <w:t xml:space="preserve">* termin dostawy jest jednym z kryterium oceny ofert. Ilość przyznawanych punktów w kryterium termin dostawy została podana w Rozdz. XVIII SIWZ. </w:t>
      </w:r>
    </w:p>
    <w:p w:rsidR="00316F00" w:rsidRDefault="002B2007" w:rsidP="00707AF2">
      <w:pPr>
        <w:jc w:val="both"/>
        <w:rPr>
          <w:rFonts w:ascii="Arial" w:hAnsi="Arial" w:cs="Arial"/>
          <w:sz w:val="20"/>
          <w:szCs w:val="20"/>
        </w:rPr>
      </w:pPr>
      <w:r>
        <w:rPr>
          <w:rFonts w:ascii="Arial" w:hAnsi="Arial" w:cs="Arial"/>
          <w:sz w:val="20"/>
          <w:szCs w:val="20"/>
        </w:rPr>
        <w:t>3</w:t>
      </w:r>
      <w:r w:rsidR="00707AF2">
        <w:rPr>
          <w:rFonts w:ascii="Arial" w:hAnsi="Arial" w:cs="Arial"/>
          <w:sz w:val="20"/>
          <w:szCs w:val="20"/>
        </w:rPr>
        <w:t xml:space="preserve">. </w:t>
      </w:r>
      <w:r w:rsidR="00316F00">
        <w:rPr>
          <w:rFonts w:ascii="Arial" w:hAnsi="Arial" w:cs="Arial"/>
          <w:sz w:val="20"/>
          <w:szCs w:val="20"/>
        </w:rPr>
        <w:t>Wykonawca ponosi wszelką odpowiedzialność za nieterminową realizację przedmiotu zamówienia.</w:t>
      </w:r>
    </w:p>
    <w:p w:rsidR="00D154A8" w:rsidRDefault="00316F00" w:rsidP="00707AF2">
      <w:pPr>
        <w:jc w:val="both"/>
        <w:rPr>
          <w:rFonts w:ascii="Arial" w:hAnsi="Arial" w:cs="Arial"/>
          <w:sz w:val="20"/>
          <w:szCs w:val="20"/>
        </w:rPr>
      </w:pPr>
      <w:r>
        <w:rPr>
          <w:rFonts w:ascii="Arial" w:hAnsi="Arial" w:cs="Arial"/>
          <w:sz w:val="20"/>
          <w:szCs w:val="20"/>
        </w:rPr>
        <w:t xml:space="preserve">4. </w:t>
      </w:r>
      <w:r w:rsidR="00D154A8">
        <w:rPr>
          <w:rFonts w:ascii="Arial" w:hAnsi="Arial" w:cs="Arial"/>
          <w:sz w:val="20"/>
          <w:szCs w:val="20"/>
        </w:rPr>
        <w:t>Miejscem realizacji przedmiotu zamówienia jest siedziba</w:t>
      </w:r>
      <w:r w:rsidR="00707AF2">
        <w:rPr>
          <w:rFonts w:ascii="Arial" w:hAnsi="Arial" w:cs="Arial"/>
          <w:sz w:val="20"/>
          <w:szCs w:val="20"/>
        </w:rPr>
        <w:t xml:space="preserve"> Z</w:t>
      </w:r>
      <w:r w:rsidR="00707AF2" w:rsidRPr="00C57F27">
        <w:rPr>
          <w:rFonts w:ascii="Arial" w:hAnsi="Arial" w:cs="Arial"/>
          <w:sz w:val="20"/>
          <w:szCs w:val="20"/>
        </w:rPr>
        <w:t>amawiającego</w:t>
      </w:r>
      <w:r w:rsidR="00D154A8">
        <w:rPr>
          <w:rFonts w:ascii="Arial" w:hAnsi="Arial" w:cs="Arial"/>
          <w:sz w:val="20"/>
          <w:szCs w:val="20"/>
        </w:rPr>
        <w:t>.</w:t>
      </w:r>
      <w:r w:rsidR="00707AF2" w:rsidRPr="00C57F27">
        <w:rPr>
          <w:rFonts w:ascii="Arial" w:hAnsi="Arial" w:cs="Arial"/>
          <w:sz w:val="20"/>
          <w:szCs w:val="20"/>
        </w:rPr>
        <w:t xml:space="preserve"> </w:t>
      </w:r>
    </w:p>
    <w:p w:rsidR="00707AF2" w:rsidRPr="00C57F27" w:rsidRDefault="00316F00" w:rsidP="00707AF2">
      <w:pPr>
        <w:jc w:val="both"/>
        <w:rPr>
          <w:rFonts w:ascii="Arial" w:hAnsi="Arial" w:cs="Arial"/>
          <w:sz w:val="20"/>
          <w:szCs w:val="20"/>
        </w:rPr>
      </w:pPr>
      <w:r>
        <w:rPr>
          <w:rFonts w:ascii="Arial" w:hAnsi="Arial" w:cs="Arial"/>
          <w:sz w:val="20"/>
          <w:szCs w:val="20"/>
        </w:rPr>
        <w:t>5</w:t>
      </w:r>
      <w:r w:rsidR="00D154A8">
        <w:rPr>
          <w:rFonts w:ascii="Arial" w:hAnsi="Arial" w:cs="Arial"/>
          <w:sz w:val="20"/>
          <w:szCs w:val="20"/>
        </w:rPr>
        <w:t>. Dostawy</w:t>
      </w:r>
      <w:r w:rsidR="00D154A8" w:rsidRPr="00C57F27">
        <w:rPr>
          <w:rFonts w:ascii="Arial" w:hAnsi="Arial" w:cs="Arial"/>
          <w:sz w:val="20"/>
          <w:szCs w:val="20"/>
        </w:rPr>
        <w:t xml:space="preserve"> </w:t>
      </w:r>
      <w:r w:rsidR="00707AF2" w:rsidRPr="00C57F27">
        <w:rPr>
          <w:rFonts w:ascii="Arial" w:hAnsi="Arial" w:cs="Arial"/>
          <w:sz w:val="20"/>
          <w:szCs w:val="20"/>
        </w:rPr>
        <w:t xml:space="preserve">mają być </w:t>
      </w:r>
      <w:r w:rsidR="00D154A8">
        <w:rPr>
          <w:rFonts w:ascii="Arial" w:hAnsi="Arial" w:cs="Arial"/>
          <w:sz w:val="20"/>
          <w:szCs w:val="20"/>
        </w:rPr>
        <w:t>realizowane</w:t>
      </w:r>
      <w:r w:rsidR="00707AF2" w:rsidRPr="00C57F27">
        <w:rPr>
          <w:rFonts w:ascii="Arial" w:hAnsi="Arial" w:cs="Arial"/>
          <w:sz w:val="20"/>
          <w:szCs w:val="20"/>
        </w:rPr>
        <w:t xml:space="preserve"> w godzinach:</w:t>
      </w:r>
    </w:p>
    <w:p w:rsidR="00707AF2" w:rsidRDefault="00707AF2" w:rsidP="00707AF2">
      <w:pPr>
        <w:ind w:left="540"/>
        <w:jc w:val="both"/>
        <w:rPr>
          <w:rFonts w:ascii="Arial" w:hAnsi="Arial" w:cs="Arial"/>
          <w:sz w:val="20"/>
          <w:szCs w:val="20"/>
        </w:rPr>
      </w:pPr>
      <w:r w:rsidRPr="00C57F27">
        <w:rPr>
          <w:rFonts w:ascii="Arial" w:hAnsi="Arial" w:cs="Arial"/>
          <w:sz w:val="20"/>
          <w:szCs w:val="20"/>
        </w:rPr>
        <w:t>- od 8:00 do 14:00,</w:t>
      </w:r>
    </w:p>
    <w:p w:rsidR="00EB7529" w:rsidRDefault="00316F00" w:rsidP="003B572E">
      <w:pPr>
        <w:jc w:val="both"/>
        <w:rPr>
          <w:rFonts w:ascii="Arial" w:hAnsi="Arial" w:cs="Arial"/>
          <w:sz w:val="20"/>
          <w:szCs w:val="20"/>
        </w:rPr>
      </w:pPr>
      <w:r>
        <w:rPr>
          <w:rFonts w:ascii="Arial" w:hAnsi="Arial" w:cs="Arial"/>
          <w:sz w:val="20"/>
          <w:szCs w:val="20"/>
        </w:rPr>
        <w:t>6</w:t>
      </w:r>
      <w:r w:rsidR="003E124F" w:rsidRPr="00895AE6">
        <w:rPr>
          <w:rFonts w:ascii="Arial" w:hAnsi="Arial" w:cs="Arial"/>
          <w:sz w:val="20"/>
          <w:szCs w:val="20"/>
        </w:rPr>
        <w:t xml:space="preserve">. </w:t>
      </w:r>
      <w:r w:rsidR="00004D58">
        <w:rPr>
          <w:rFonts w:ascii="Arial" w:hAnsi="Arial" w:cs="Arial"/>
          <w:sz w:val="20"/>
          <w:szCs w:val="20"/>
        </w:rPr>
        <w:t>Dostawy</w:t>
      </w:r>
      <w:r w:rsidR="00316EAC">
        <w:rPr>
          <w:rFonts w:ascii="Arial" w:hAnsi="Arial" w:cs="Arial"/>
          <w:sz w:val="20"/>
          <w:szCs w:val="20"/>
        </w:rPr>
        <w:t xml:space="preserve"> będą</w:t>
      </w:r>
      <w:r w:rsidR="003E124F" w:rsidRPr="00895AE6">
        <w:rPr>
          <w:rFonts w:ascii="Arial" w:hAnsi="Arial" w:cs="Arial"/>
          <w:sz w:val="20"/>
          <w:szCs w:val="20"/>
        </w:rPr>
        <w:t xml:space="preserve"> realizowan</w:t>
      </w:r>
      <w:r w:rsidR="00891AD8">
        <w:rPr>
          <w:rFonts w:ascii="Arial" w:hAnsi="Arial" w:cs="Arial"/>
          <w:sz w:val="20"/>
          <w:szCs w:val="20"/>
        </w:rPr>
        <w:t>e</w:t>
      </w:r>
      <w:r w:rsidR="003E124F" w:rsidRPr="00895AE6">
        <w:rPr>
          <w:rFonts w:ascii="Arial" w:hAnsi="Arial" w:cs="Arial"/>
          <w:sz w:val="20"/>
          <w:szCs w:val="20"/>
        </w:rPr>
        <w:t xml:space="preserve"> na koszt i ryzyko Wykonawc</w:t>
      </w:r>
      <w:r w:rsidR="00456523">
        <w:rPr>
          <w:rFonts w:ascii="Arial" w:hAnsi="Arial" w:cs="Arial"/>
          <w:sz w:val="20"/>
          <w:szCs w:val="20"/>
        </w:rPr>
        <w:t>y</w:t>
      </w:r>
      <w:r w:rsidR="00D154A8">
        <w:rPr>
          <w:rFonts w:ascii="Arial" w:hAnsi="Arial" w:cs="Arial"/>
          <w:sz w:val="20"/>
          <w:szCs w:val="20"/>
        </w:rPr>
        <w:t>.</w:t>
      </w:r>
    </w:p>
    <w:p w:rsidR="00707AF2" w:rsidRPr="007D7F58" w:rsidRDefault="00316F00" w:rsidP="00707AF2">
      <w:pPr>
        <w:jc w:val="both"/>
        <w:rPr>
          <w:rFonts w:ascii="Arial" w:hAnsi="Arial" w:cs="Arial"/>
          <w:sz w:val="20"/>
          <w:szCs w:val="20"/>
        </w:rPr>
      </w:pPr>
      <w:r>
        <w:rPr>
          <w:rFonts w:ascii="Arial" w:hAnsi="Arial" w:cs="Arial"/>
          <w:sz w:val="20"/>
          <w:szCs w:val="20"/>
        </w:rPr>
        <w:t>7</w:t>
      </w:r>
      <w:r w:rsidR="00707AF2" w:rsidRPr="00FC1A42">
        <w:rPr>
          <w:rFonts w:ascii="Arial" w:hAnsi="Arial" w:cs="Arial"/>
          <w:sz w:val="20"/>
          <w:szCs w:val="20"/>
        </w:rPr>
        <w:t>. Wykonawca ponosi ws</w:t>
      </w:r>
      <w:r w:rsidR="00221E89">
        <w:rPr>
          <w:rFonts w:ascii="Arial" w:hAnsi="Arial" w:cs="Arial"/>
          <w:sz w:val="20"/>
          <w:szCs w:val="20"/>
        </w:rPr>
        <w:t xml:space="preserve">zelką odpowiedzialność za </w:t>
      </w:r>
      <w:r w:rsidR="00AF6EBB">
        <w:rPr>
          <w:rFonts w:ascii="Arial" w:hAnsi="Arial" w:cs="Arial"/>
          <w:sz w:val="20"/>
          <w:szCs w:val="20"/>
        </w:rPr>
        <w:t>przedmiot zamówienia</w:t>
      </w:r>
      <w:r w:rsidR="00707AF2" w:rsidRPr="00FC1A42">
        <w:rPr>
          <w:rFonts w:ascii="Arial" w:hAnsi="Arial" w:cs="Arial"/>
          <w:sz w:val="20"/>
          <w:szCs w:val="20"/>
        </w:rPr>
        <w:t xml:space="preserve"> </w:t>
      </w:r>
      <w:r w:rsidR="00FC1A42" w:rsidRPr="00FC1A42">
        <w:rPr>
          <w:rFonts w:ascii="Arial" w:hAnsi="Arial" w:cs="Arial"/>
          <w:sz w:val="20"/>
          <w:szCs w:val="20"/>
        </w:rPr>
        <w:t xml:space="preserve">do momentu jego odbioru </w:t>
      </w:r>
      <w:r w:rsidR="00FC1A42" w:rsidRPr="007D7F58">
        <w:rPr>
          <w:rFonts w:ascii="Arial" w:hAnsi="Arial" w:cs="Arial"/>
          <w:sz w:val="20"/>
          <w:szCs w:val="20"/>
        </w:rPr>
        <w:t>przez Zamawiającego</w:t>
      </w:r>
    </w:p>
    <w:p w:rsidR="00647E89" w:rsidRPr="007D7F58" w:rsidRDefault="00316F00" w:rsidP="00707AF2">
      <w:pPr>
        <w:jc w:val="both"/>
        <w:rPr>
          <w:rFonts w:ascii="Arial" w:hAnsi="Arial" w:cs="Arial"/>
          <w:sz w:val="20"/>
          <w:szCs w:val="20"/>
        </w:rPr>
      </w:pPr>
      <w:r w:rsidRPr="007D7F58">
        <w:rPr>
          <w:rFonts w:ascii="Arial" w:hAnsi="Arial" w:cs="Arial"/>
          <w:sz w:val="20"/>
          <w:szCs w:val="20"/>
        </w:rPr>
        <w:t>8</w:t>
      </w:r>
      <w:r w:rsidR="00707AF2" w:rsidRPr="007D7F58">
        <w:rPr>
          <w:rFonts w:ascii="Arial" w:hAnsi="Arial" w:cs="Arial"/>
          <w:sz w:val="20"/>
          <w:szCs w:val="20"/>
        </w:rPr>
        <w:t xml:space="preserve">. </w:t>
      </w:r>
      <w:r w:rsidR="00647E89" w:rsidRPr="007D7F58">
        <w:rPr>
          <w:rFonts w:ascii="Arial" w:hAnsi="Arial" w:cs="Arial"/>
          <w:sz w:val="20"/>
          <w:szCs w:val="20"/>
        </w:rPr>
        <w:t xml:space="preserve">Okres </w:t>
      </w:r>
      <w:r w:rsidR="00707AF2" w:rsidRPr="007D7F58">
        <w:rPr>
          <w:rFonts w:ascii="Arial" w:hAnsi="Arial" w:cs="Arial"/>
          <w:sz w:val="20"/>
          <w:szCs w:val="20"/>
        </w:rPr>
        <w:t>gwarancji</w:t>
      </w:r>
      <w:r w:rsidR="00647E89" w:rsidRPr="007D7F58">
        <w:rPr>
          <w:rFonts w:ascii="Arial" w:hAnsi="Arial" w:cs="Arial"/>
          <w:sz w:val="20"/>
          <w:szCs w:val="20"/>
        </w:rPr>
        <w:t>/termin przydatności do użycia wynosi:</w:t>
      </w:r>
    </w:p>
    <w:p w:rsidR="00342018" w:rsidRDefault="00707AF2" w:rsidP="00342018">
      <w:pPr>
        <w:jc w:val="both"/>
        <w:rPr>
          <w:rFonts w:ascii="Arial" w:hAnsi="Arial" w:cs="Arial"/>
          <w:sz w:val="20"/>
          <w:szCs w:val="20"/>
        </w:rPr>
      </w:pPr>
      <w:r w:rsidRPr="007D7F58">
        <w:rPr>
          <w:rFonts w:ascii="Arial" w:hAnsi="Arial" w:cs="Arial"/>
          <w:sz w:val="20"/>
          <w:szCs w:val="20"/>
        </w:rPr>
        <w:t xml:space="preserve"> </w:t>
      </w:r>
      <w:r w:rsidR="00647E89" w:rsidRPr="007D7F58">
        <w:rPr>
          <w:rFonts w:ascii="Arial" w:hAnsi="Arial" w:cs="Arial"/>
          <w:sz w:val="20"/>
          <w:szCs w:val="20"/>
        </w:rPr>
        <w:t xml:space="preserve"> </w:t>
      </w:r>
      <w:r w:rsidR="00A4291E" w:rsidRPr="007D7F58">
        <w:rPr>
          <w:rFonts w:ascii="Arial" w:hAnsi="Arial" w:cs="Arial"/>
          <w:sz w:val="20"/>
          <w:szCs w:val="20"/>
        </w:rPr>
        <w:t xml:space="preserve">- Zadania nr </w:t>
      </w:r>
      <w:r w:rsidR="0064169C">
        <w:rPr>
          <w:rFonts w:ascii="Arial" w:hAnsi="Arial" w:cs="Arial"/>
          <w:sz w:val="20"/>
          <w:szCs w:val="20"/>
        </w:rPr>
        <w:t>1-17</w:t>
      </w:r>
      <w:r w:rsidR="002D2E48">
        <w:rPr>
          <w:rFonts w:ascii="Arial" w:hAnsi="Arial" w:cs="Arial"/>
          <w:sz w:val="20"/>
          <w:szCs w:val="20"/>
        </w:rPr>
        <w:t xml:space="preserve"> </w:t>
      </w:r>
      <w:r w:rsidR="00B041EF" w:rsidRPr="007D7F58">
        <w:rPr>
          <w:rFonts w:ascii="Arial" w:hAnsi="Arial" w:cs="Arial"/>
          <w:sz w:val="20"/>
          <w:szCs w:val="20"/>
        </w:rPr>
        <w:t>– min. 12 m-</w:t>
      </w:r>
      <w:proofErr w:type="spellStart"/>
      <w:r w:rsidR="00B041EF" w:rsidRPr="007D7F58">
        <w:rPr>
          <w:rFonts w:ascii="Arial" w:hAnsi="Arial" w:cs="Arial"/>
          <w:sz w:val="20"/>
          <w:szCs w:val="20"/>
        </w:rPr>
        <w:t>cy</w:t>
      </w:r>
      <w:proofErr w:type="spellEnd"/>
      <w:r w:rsidR="00B041EF" w:rsidRPr="007D7F58">
        <w:rPr>
          <w:rFonts w:ascii="Arial" w:hAnsi="Arial" w:cs="Arial"/>
          <w:sz w:val="20"/>
          <w:szCs w:val="20"/>
        </w:rPr>
        <w:t xml:space="preserve"> od daty dostawy</w:t>
      </w:r>
      <w:r w:rsidR="00FF4321">
        <w:rPr>
          <w:rFonts w:ascii="Arial" w:hAnsi="Arial" w:cs="Arial"/>
          <w:sz w:val="20"/>
          <w:szCs w:val="20"/>
        </w:rPr>
        <w:t>;</w:t>
      </w:r>
    </w:p>
    <w:p w:rsidR="00643F19" w:rsidRDefault="00966642" w:rsidP="00643F19">
      <w:pPr>
        <w:suppressAutoHyphens/>
        <w:rPr>
          <w:rFonts w:ascii="Arial" w:hAnsi="Arial" w:cs="Arial"/>
          <w:sz w:val="20"/>
          <w:szCs w:val="20"/>
          <w:lang w:eastAsia="ar-SA"/>
        </w:rPr>
      </w:pPr>
      <w:r>
        <w:rPr>
          <w:rFonts w:ascii="Arial" w:hAnsi="Arial" w:cs="Arial"/>
          <w:sz w:val="20"/>
          <w:szCs w:val="20"/>
        </w:rPr>
        <w:t xml:space="preserve">  </w:t>
      </w:r>
      <w:r w:rsidR="001155F9">
        <w:rPr>
          <w:rFonts w:ascii="Arial" w:hAnsi="Arial" w:cs="Arial"/>
          <w:sz w:val="20"/>
          <w:szCs w:val="20"/>
        </w:rPr>
        <w:t xml:space="preserve">- Zadania </w:t>
      </w:r>
      <w:r w:rsidRPr="007D7F58">
        <w:rPr>
          <w:rFonts w:ascii="Arial" w:hAnsi="Arial" w:cs="Arial"/>
          <w:sz w:val="20"/>
          <w:szCs w:val="20"/>
        </w:rPr>
        <w:t xml:space="preserve">nr </w:t>
      </w:r>
      <w:r w:rsidR="0064169C">
        <w:rPr>
          <w:rFonts w:ascii="Arial" w:hAnsi="Arial" w:cs="Arial"/>
          <w:sz w:val="20"/>
          <w:szCs w:val="20"/>
        </w:rPr>
        <w:t>18, 19</w:t>
      </w:r>
      <w:r w:rsidRPr="007D7F58">
        <w:rPr>
          <w:rFonts w:ascii="Arial" w:hAnsi="Arial" w:cs="Arial"/>
          <w:sz w:val="20"/>
          <w:szCs w:val="20"/>
        </w:rPr>
        <w:t xml:space="preserve"> – min. </w:t>
      </w:r>
      <w:r>
        <w:rPr>
          <w:rFonts w:ascii="Arial" w:hAnsi="Arial" w:cs="Arial"/>
          <w:sz w:val="20"/>
          <w:szCs w:val="20"/>
        </w:rPr>
        <w:t>24</w:t>
      </w:r>
      <w:r w:rsidRPr="007D7F58">
        <w:rPr>
          <w:rFonts w:ascii="Arial" w:hAnsi="Arial" w:cs="Arial"/>
          <w:sz w:val="20"/>
          <w:szCs w:val="20"/>
        </w:rPr>
        <w:t xml:space="preserve"> m-c</w:t>
      </w:r>
      <w:r>
        <w:rPr>
          <w:rFonts w:ascii="Arial" w:hAnsi="Arial" w:cs="Arial"/>
          <w:sz w:val="20"/>
          <w:szCs w:val="20"/>
        </w:rPr>
        <w:t>e</w:t>
      </w:r>
      <w:r w:rsidR="00FF4321">
        <w:rPr>
          <w:rFonts w:ascii="Arial" w:hAnsi="Arial" w:cs="Arial"/>
          <w:sz w:val="20"/>
          <w:szCs w:val="20"/>
        </w:rPr>
        <w:t xml:space="preserve"> od daty dostawy</w:t>
      </w:r>
      <w:r w:rsidR="00643F19" w:rsidRPr="004D0A39">
        <w:rPr>
          <w:rFonts w:ascii="Arial" w:hAnsi="Arial" w:cs="Arial"/>
          <w:sz w:val="20"/>
          <w:szCs w:val="20"/>
          <w:lang w:eastAsia="ar-SA"/>
        </w:rPr>
        <w:t>;</w:t>
      </w:r>
    </w:p>
    <w:p w:rsidR="0079391A" w:rsidRPr="004D0A39" w:rsidRDefault="0079391A" w:rsidP="00AE4B92">
      <w:pPr>
        <w:suppressAutoHyphens/>
        <w:rPr>
          <w:rFonts w:ascii="Arial" w:hAnsi="Arial" w:cs="Arial"/>
          <w:sz w:val="20"/>
          <w:szCs w:val="20"/>
          <w:lang w:eastAsia="ar-SA"/>
        </w:rPr>
      </w:pPr>
      <w:r>
        <w:rPr>
          <w:rFonts w:ascii="Arial" w:hAnsi="Arial" w:cs="Arial"/>
          <w:sz w:val="20"/>
          <w:szCs w:val="20"/>
        </w:rPr>
        <w:t xml:space="preserve">  - Zadania </w:t>
      </w:r>
      <w:r w:rsidRPr="007D7F58">
        <w:rPr>
          <w:rFonts w:ascii="Arial" w:hAnsi="Arial" w:cs="Arial"/>
          <w:sz w:val="20"/>
          <w:szCs w:val="20"/>
        </w:rPr>
        <w:t>nr</w:t>
      </w:r>
      <w:r w:rsidR="0064169C">
        <w:rPr>
          <w:rFonts w:ascii="Arial" w:hAnsi="Arial" w:cs="Arial"/>
          <w:sz w:val="20"/>
          <w:szCs w:val="20"/>
        </w:rPr>
        <w:t xml:space="preserve"> 22</w:t>
      </w:r>
      <w:r w:rsidR="00AE4B92">
        <w:rPr>
          <w:rFonts w:ascii="Arial" w:hAnsi="Arial" w:cs="Arial"/>
          <w:sz w:val="20"/>
          <w:szCs w:val="20"/>
        </w:rPr>
        <w:t xml:space="preserve"> </w:t>
      </w:r>
      <w:r w:rsidR="0064169C">
        <w:rPr>
          <w:rFonts w:ascii="Arial" w:hAnsi="Arial" w:cs="Arial"/>
          <w:sz w:val="20"/>
          <w:szCs w:val="20"/>
        </w:rPr>
        <w:t>-25</w:t>
      </w:r>
      <w:r>
        <w:rPr>
          <w:rFonts w:ascii="Arial" w:hAnsi="Arial" w:cs="Arial"/>
          <w:sz w:val="20"/>
          <w:szCs w:val="20"/>
        </w:rPr>
        <w:t xml:space="preserve"> - </w:t>
      </w:r>
      <w:r w:rsidR="00AE4B92" w:rsidRPr="007D7F58">
        <w:rPr>
          <w:rFonts w:ascii="Arial" w:hAnsi="Arial" w:cs="Arial"/>
          <w:sz w:val="20"/>
          <w:szCs w:val="20"/>
        </w:rPr>
        <w:t>min. 12 m-</w:t>
      </w:r>
      <w:proofErr w:type="spellStart"/>
      <w:r w:rsidR="00AE4B92" w:rsidRPr="007D7F58">
        <w:rPr>
          <w:rFonts w:ascii="Arial" w:hAnsi="Arial" w:cs="Arial"/>
          <w:sz w:val="20"/>
          <w:szCs w:val="20"/>
        </w:rPr>
        <w:t>cy</w:t>
      </w:r>
      <w:proofErr w:type="spellEnd"/>
      <w:r w:rsidR="00AE4B92" w:rsidRPr="007D7F58">
        <w:rPr>
          <w:rFonts w:ascii="Arial" w:hAnsi="Arial" w:cs="Arial"/>
          <w:sz w:val="20"/>
          <w:szCs w:val="20"/>
        </w:rPr>
        <w:t xml:space="preserve"> od daty dostawy</w:t>
      </w:r>
      <w:r w:rsidR="00AE4B92">
        <w:rPr>
          <w:rFonts w:ascii="Arial" w:hAnsi="Arial" w:cs="Arial"/>
          <w:sz w:val="20"/>
          <w:szCs w:val="20"/>
        </w:rPr>
        <w:t xml:space="preserve"> </w:t>
      </w:r>
      <w:r w:rsidR="00AE4B92" w:rsidRPr="004D0A39">
        <w:rPr>
          <w:rFonts w:ascii="Arial" w:hAnsi="Arial" w:cs="Arial"/>
          <w:sz w:val="20"/>
          <w:szCs w:val="20"/>
          <w:lang w:eastAsia="ar-SA"/>
        </w:rPr>
        <w:t>– zgodnie z terminem zad</w:t>
      </w:r>
      <w:r w:rsidR="00AE4B92">
        <w:rPr>
          <w:rFonts w:ascii="Arial" w:hAnsi="Arial" w:cs="Arial"/>
          <w:sz w:val="20"/>
          <w:szCs w:val="20"/>
          <w:lang w:eastAsia="ar-SA"/>
        </w:rPr>
        <w:t>eklarowanym w ofercie wykonawcy</w:t>
      </w:r>
      <w:r w:rsidR="006450E9" w:rsidRPr="004D0A39">
        <w:rPr>
          <w:rFonts w:ascii="Arial" w:hAnsi="Arial" w:cs="Arial"/>
          <w:b/>
          <w:sz w:val="20"/>
          <w:szCs w:val="20"/>
          <w:lang w:eastAsia="ar-SA"/>
        </w:rPr>
        <w:t>*</w:t>
      </w:r>
      <w:r w:rsidR="006450E9" w:rsidRPr="004D0A39">
        <w:rPr>
          <w:rFonts w:ascii="Arial" w:hAnsi="Arial" w:cs="Arial"/>
          <w:sz w:val="20"/>
          <w:szCs w:val="20"/>
          <w:lang w:eastAsia="ar-SA"/>
        </w:rPr>
        <w:t>;</w:t>
      </w:r>
    </w:p>
    <w:p w:rsidR="0079391A" w:rsidRPr="004D0A39" w:rsidRDefault="003A6282" w:rsidP="0079391A">
      <w:pPr>
        <w:suppressAutoHyphens/>
        <w:rPr>
          <w:rFonts w:ascii="Arial" w:hAnsi="Arial" w:cs="Arial"/>
          <w:sz w:val="20"/>
          <w:szCs w:val="20"/>
          <w:lang w:eastAsia="ar-SA"/>
        </w:rPr>
      </w:pPr>
      <w:r>
        <w:rPr>
          <w:rFonts w:ascii="Arial" w:hAnsi="Arial" w:cs="Arial"/>
          <w:sz w:val="20"/>
          <w:szCs w:val="20"/>
        </w:rPr>
        <w:t xml:space="preserve">  </w:t>
      </w:r>
      <w:r w:rsidRPr="007D7F58">
        <w:rPr>
          <w:rFonts w:ascii="Arial" w:hAnsi="Arial" w:cs="Arial"/>
          <w:sz w:val="20"/>
          <w:szCs w:val="20"/>
        </w:rPr>
        <w:t xml:space="preserve">- Zadania nr </w:t>
      </w:r>
      <w:r w:rsidR="0064169C">
        <w:rPr>
          <w:rFonts w:ascii="Arial" w:hAnsi="Arial" w:cs="Arial"/>
          <w:sz w:val="20"/>
          <w:szCs w:val="20"/>
        </w:rPr>
        <w:t>20, 21</w:t>
      </w:r>
      <w:r w:rsidRPr="007D7F58">
        <w:rPr>
          <w:rFonts w:ascii="Arial" w:hAnsi="Arial" w:cs="Arial"/>
          <w:sz w:val="20"/>
          <w:szCs w:val="20"/>
        </w:rPr>
        <w:t xml:space="preserve"> – min. </w:t>
      </w:r>
      <w:r>
        <w:rPr>
          <w:rFonts w:ascii="Arial" w:hAnsi="Arial" w:cs="Arial"/>
          <w:sz w:val="20"/>
          <w:szCs w:val="20"/>
        </w:rPr>
        <w:t>6 miesięcy</w:t>
      </w:r>
      <w:r w:rsidR="0079391A">
        <w:rPr>
          <w:rFonts w:ascii="Arial" w:hAnsi="Arial" w:cs="Arial"/>
          <w:sz w:val="20"/>
          <w:szCs w:val="20"/>
        </w:rPr>
        <w:t xml:space="preserve"> od daty dostawy </w:t>
      </w:r>
      <w:r w:rsidR="0079391A" w:rsidRPr="004D0A39">
        <w:rPr>
          <w:rFonts w:ascii="Arial" w:hAnsi="Arial" w:cs="Arial"/>
          <w:sz w:val="20"/>
          <w:szCs w:val="20"/>
          <w:lang w:eastAsia="ar-SA"/>
        </w:rPr>
        <w:t>– zgodnie z terminem zadeklarowanym w ofercie wykonawcy</w:t>
      </w:r>
      <w:r w:rsidR="0079391A" w:rsidRPr="004D0A39">
        <w:rPr>
          <w:rFonts w:ascii="Arial" w:hAnsi="Arial" w:cs="Arial"/>
          <w:b/>
          <w:sz w:val="20"/>
          <w:szCs w:val="20"/>
          <w:lang w:eastAsia="ar-SA"/>
        </w:rPr>
        <w:t>*</w:t>
      </w:r>
      <w:r w:rsidR="0079391A" w:rsidRPr="004D0A39">
        <w:rPr>
          <w:rFonts w:ascii="Arial" w:hAnsi="Arial" w:cs="Arial"/>
          <w:sz w:val="20"/>
          <w:szCs w:val="20"/>
          <w:lang w:eastAsia="ar-SA"/>
        </w:rPr>
        <w:t>;</w:t>
      </w:r>
    </w:p>
    <w:p w:rsidR="003A6282" w:rsidRDefault="003A6282" w:rsidP="003A6282">
      <w:pPr>
        <w:jc w:val="both"/>
        <w:rPr>
          <w:rFonts w:ascii="Arial" w:hAnsi="Arial" w:cs="Arial"/>
          <w:sz w:val="20"/>
          <w:szCs w:val="20"/>
        </w:rPr>
      </w:pPr>
    </w:p>
    <w:p w:rsidR="00643F19" w:rsidRPr="004D0A39" w:rsidRDefault="00643F19" w:rsidP="00643F19">
      <w:pPr>
        <w:suppressAutoHyphens/>
        <w:rPr>
          <w:rFonts w:ascii="Arial" w:hAnsi="Arial" w:cs="Arial"/>
          <w:b/>
          <w:i/>
          <w:sz w:val="18"/>
          <w:szCs w:val="18"/>
          <w:lang w:eastAsia="ar-SA"/>
        </w:rPr>
      </w:pPr>
      <w:r w:rsidRPr="004D0A39">
        <w:rPr>
          <w:rFonts w:ascii="Arial" w:hAnsi="Arial" w:cs="Arial"/>
          <w:b/>
          <w:i/>
          <w:sz w:val="18"/>
          <w:szCs w:val="18"/>
          <w:lang w:eastAsia="ar-SA"/>
        </w:rPr>
        <w:t xml:space="preserve">* </w:t>
      </w:r>
      <w:r>
        <w:rPr>
          <w:rFonts w:ascii="Arial" w:hAnsi="Arial" w:cs="Arial"/>
          <w:b/>
          <w:i/>
          <w:sz w:val="18"/>
          <w:szCs w:val="18"/>
          <w:lang w:eastAsia="ar-SA"/>
        </w:rPr>
        <w:t>okres przydatności do użycia/gwarancji</w:t>
      </w:r>
      <w:r w:rsidRPr="004D0A39">
        <w:rPr>
          <w:rFonts w:ascii="Arial" w:hAnsi="Arial" w:cs="Arial"/>
          <w:b/>
          <w:i/>
          <w:sz w:val="18"/>
          <w:szCs w:val="18"/>
          <w:lang w:eastAsia="ar-SA"/>
        </w:rPr>
        <w:t xml:space="preserve"> jest jednym z kryterium oceny ofert. Ilość przyznawanych punktów w kryterium termin dostawy została podana w Rozdz. XVIII SIWZ. </w:t>
      </w:r>
    </w:p>
    <w:p w:rsidR="00A4291E" w:rsidRDefault="00A4291E" w:rsidP="00707AF2">
      <w:pPr>
        <w:jc w:val="both"/>
        <w:rPr>
          <w:rFonts w:ascii="Arial" w:hAnsi="Arial" w:cs="Arial"/>
          <w:sz w:val="20"/>
          <w:szCs w:val="20"/>
        </w:rPr>
      </w:pPr>
    </w:p>
    <w:p w:rsidR="00D154A8" w:rsidRPr="004F4EA3" w:rsidRDefault="00316F00" w:rsidP="00707AF2">
      <w:pPr>
        <w:jc w:val="both"/>
        <w:rPr>
          <w:rFonts w:ascii="Arial" w:hAnsi="Arial" w:cs="Arial"/>
          <w:sz w:val="20"/>
          <w:szCs w:val="20"/>
        </w:rPr>
      </w:pPr>
      <w:r>
        <w:rPr>
          <w:rFonts w:ascii="Arial" w:hAnsi="Arial" w:cs="Arial"/>
          <w:sz w:val="20"/>
          <w:szCs w:val="20"/>
        </w:rPr>
        <w:lastRenderedPageBreak/>
        <w:t>9</w:t>
      </w:r>
      <w:r w:rsidR="00D154A8" w:rsidRPr="00647E89">
        <w:rPr>
          <w:rFonts w:ascii="Arial" w:hAnsi="Arial" w:cs="Arial"/>
          <w:sz w:val="20"/>
          <w:szCs w:val="20"/>
        </w:rPr>
        <w:t>. Okres rękojmi jest równoważny z okresem gwarancji. Uprawnienia z tytułu gwarancji są niezależne od uprawnień z tytułu rękojmi.</w:t>
      </w:r>
      <w:r w:rsidR="00D154A8">
        <w:rPr>
          <w:rFonts w:ascii="Arial" w:hAnsi="Arial" w:cs="Arial"/>
          <w:sz w:val="20"/>
          <w:szCs w:val="20"/>
        </w:rPr>
        <w:t xml:space="preserve"> </w:t>
      </w:r>
    </w:p>
    <w:p w:rsidR="00221E89" w:rsidRDefault="00221E89" w:rsidP="00221E89">
      <w:pPr>
        <w:jc w:val="both"/>
        <w:rPr>
          <w:rFonts w:ascii="Arial" w:hAnsi="Arial" w:cs="Arial"/>
          <w:color w:val="000000"/>
          <w:sz w:val="20"/>
          <w:szCs w:val="20"/>
        </w:rPr>
      </w:pPr>
      <w:r>
        <w:rPr>
          <w:rFonts w:ascii="Arial" w:hAnsi="Arial" w:cs="Arial"/>
          <w:sz w:val="20"/>
          <w:szCs w:val="20"/>
        </w:rPr>
        <w:t xml:space="preserve">10. </w:t>
      </w:r>
      <w:r>
        <w:rPr>
          <w:rFonts w:ascii="Arial" w:hAnsi="Arial" w:cs="Arial"/>
          <w:color w:val="000000"/>
          <w:sz w:val="20"/>
          <w:szCs w:val="20"/>
        </w:rPr>
        <w:t>W przypadku stwierdzenia wad jakościowych dostarczonego asortymentu Zamawiający niezwłocznie powiadamia o tym Wykonawcę telefonicznie, faksem lub za pośrednictwem poczty elektronicznej. Wykonawca rozpatruje reklamację niezwłocznie, nie później jednak niż w terminie 7 dni od daty otrzymania powiadomienia. W przypadku braku odpowiedzi na reklamację w ww. terminie przyjmuje się, że Wykonawca uznał reklamację za zasadną.</w:t>
      </w:r>
    </w:p>
    <w:p w:rsidR="00A45974" w:rsidRPr="00A45974" w:rsidRDefault="00221E89" w:rsidP="003B572E">
      <w:pPr>
        <w:jc w:val="both"/>
        <w:rPr>
          <w:rFonts w:ascii="Arial" w:hAnsi="Arial" w:cs="Arial"/>
          <w:color w:val="000000"/>
          <w:sz w:val="20"/>
          <w:szCs w:val="20"/>
        </w:rPr>
      </w:pPr>
      <w:r>
        <w:rPr>
          <w:rFonts w:ascii="Arial" w:hAnsi="Arial" w:cs="Arial"/>
          <w:sz w:val="20"/>
          <w:szCs w:val="20"/>
        </w:rPr>
        <w:t xml:space="preserve">11. </w:t>
      </w:r>
      <w:r w:rsidR="00A45974" w:rsidRPr="00A45974">
        <w:rPr>
          <w:rFonts w:ascii="Arial" w:hAnsi="Arial" w:cs="Arial"/>
          <w:color w:val="000000"/>
          <w:sz w:val="20"/>
          <w:szCs w:val="20"/>
        </w:rPr>
        <w:t xml:space="preserve">Wykonawca zobowiązany jest dostarczyć na czas rozpatrzenia reklamacji towar zamienny, </w:t>
      </w:r>
      <w:r w:rsidR="00A45974" w:rsidRPr="00A45974">
        <w:rPr>
          <w:rFonts w:ascii="Arial" w:hAnsi="Arial" w:cs="Arial"/>
          <w:color w:val="000000"/>
          <w:sz w:val="20"/>
          <w:szCs w:val="20"/>
        </w:rPr>
        <w:br/>
        <w:t xml:space="preserve">o parametrach zgodnych z SIWZ i umową, (który w przypadku uznania zasadności reklamacji zostanie zaliczony na poczet pierwotnego zamówienia) w nieprzekraczalnym terminie do 8 godzin w dni robocze w zakresie zadań: </w:t>
      </w:r>
      <w:r w:rsidR="00A45974" w:rsidRPr="00A45974">
        <w:rPr>
          <w:rFonts w:ascii="Arial" w:hAnsi="Arial" w:cs="Arial"/>
          <w:sz w:val="20"/>
          <w:szCs w:val="20"/>
        </w:rPr>
        <w:t>1-</w:t>
      </w:r>
      <w:r w:rsidR="0035672C">
        <w:rPr>
          <w:rFonts w:ascii="Arial" w:hAnsi="Arial" w:cs="Arial"/>
          <w:sz w:val="20"/>
          <w:szCs w:val="20"/>
        </w:rPr>
        <w:t>3</w:t>
      </w:r>
      <w:r w:rsidR="00A45974" w:rsidRPr="00A45974">
        <w:rPr>
          <w:rFonts w:ascii="Arial" w:hAnsi="Arial" w:cs="Arial"/>
          <w:sz w:val="20"/>
          <w:szCs w:val="20"/>
        </w:rPr>
        <w:t xml:space="preserve"> </w:t>
      </w:r>
      <w:r w:rsidR="00A45974" w:rsidRPr="00A45974">
        <w:rPr>
          <w:rFonts w:ascii="Arial" w:hAnsi="Arial" w:cs="Arial"/>
          <w:color w:val="000000"/>
          <w:sz w:val="20"/>
          <w:szCs w:val="20"/>
        </w:rPr>
        <w:t xml:space="preserve">oraz do 24 godzin w dni robocze w zakresie zadań nr </w:t>
      </w:r>
      <w:r w:rsidR="0035672C">
        <w:rPr>
          <w:rFonts w:ascii="Arial" w:hAnsi="Arial" w:cs="Arial"/>
          <w:color w:val="000000"/>
          <w:sz w:val="20"/>
          <w:szCs w:val="20"/>
        </w:rPr>
        <w:t>4-22</w:t>
      </w:r>
      <w:r w:rsidR="00A45974" w:rsidRPr="00A45974">
        <w:rPr>
          <w:rFonts w:ascii="Arial" w:hAnsi="Arial" w:cs="Arial"/>
          <w:color w:val="000000"/>
          <w:sz w:val="20"/>
          <w:szCs w:val="20"/>
        </w:rPr>
        <w:t xml:space="preserve"> od momentu powiadomienia przez Zamawiającego. W przypadku uznania reklamacji za bezzasadną, towar zamienny zostanie zaliczony na poczet najbliższej dostawy tego asortymentu do siedziby Zamawiającego.</w:t>
      </w:r>
    </w:p>
    <w:p w:rsidR="00221E89" w:rsidRDefault="00221E89" w:rsidP="003B572E">
      <w:pPr>
        <w:jc w:val="both"/>
        <w:rPr>
          <w:rFonts w:ascii="Arial" w:hAnsi="Arial" w:cs="Arial"/>
          <w:sz w:val="20"/>
          <w:szCs w:val="20"/>
        </w:rPr>
      </w:pPr>
      <w:r w:rsidRPr="00A45974">
        <w:rPr>
          <w:rFonts w:ascii="Arial" w:hAnsi="Arial" w:cs="Arial"/>
          <w:sz w:val="20"/>
          <w:szCs w:val="20"/>
        </w:rPr>
        <w:t>12</w:t>
      </w:r>
      <w:r w:rsidR="00D07156" w:rsidRPr="00A45974">
        <w:rPr>
          <w:rFonts w:ascii="Arial" w:hAnsi="Arial" w:cs="Arial"/>
          <w:sz w:val="20"/>
          <w:szCs w:val="20"/>
        </w:rPr>
        <w:t xml:space="preserve">. </w:t>
      </w:r>
      <w:r w:rsidR="00A45974" w:rsidRPr="00A45974">
        <w:rPr>
          <w:rFonts w:ascii="Arial" w:hAnsi="Arial" w:cs="Arial"/>
          <w:color w:val="000000"/>
          <w:sz w:val="20"/>
          <w:szCs w:val="20"/>
        </w:rPr>
        <w:t xml:space="preserve">W przypadku stwierdzenia przez Zamawiającego braków ilościowych w dostarczonym towarze Wykonawca dostarczy brakujący asortyment w terminie do 8 godzin w dni robocze w zakresie zadań: </w:t>
      </w:r>
      <w:r w:rsidR="00A45974" w:rsidRPr="00A45974">
        <w:rPr>
          <w:rFonts w:ascii="Arial" w:hAnsi="Arial" w:cs="Arial"/>
          <w:sz w:val="20"/>
          <w:szCs w:val="20"/>
        </w:rPr>
        <w:t>1-</w:t>
      </w:r>
      <w:r w:rsidR="0035672C">
        <w:rPr>
          <w:rFonts w:ascii="Arial" w:hAnsi="Arial" w:cs="Arial"/>
          <w:sz w:val="20"/>
          <w:szCs w:val="20"/>
        </w:rPr>
        <w:t>3</w:t>
      </w:r>
      <w:r w:rsidR="00A45974" w:rsidRPr="00A45974">
        <w:rPr>
          <w:rFonts w:ascii="Arial" w:hAnsi="Arial" w:cs="Arial"/>
          <w:sz w:val="20"/>
          <w:szCs w:val="20"/>
        </w:rPr>
        <w:t>,</w:t>
      </w:r>
      <w:r w:rsidR="00A45974" w:rsidRPr="00A45974">
        <w:rPr>
          <w:rFonts w:ascii="Arial" w:hAnsi="Arial" w:cs="Arial"/>
          <w:color w:val="000000"/>
          <w:sz w:val="20"/>
          <w:szCs w:val="20"/>
        </w:rPr>
        <w:t xml:space="preserve"> do 24 godzin w dni robocze w zakresie zadań nr </w:t>
      </w:r>
      <w:r w:rsidR="0035672C">
        <w:rPr>
          <w:rFonts w:ascii="Arial" w:hAnsi="Arial" w:cs="Arial"/>
          <w:color w:val="000000"/>
          <w:sz w:val="20"/>
          <w:szCs w:val="20"/>
        </w:rPr>
        <w:t>4-22</w:t>
      </w:r>
      <w:r w:rsidR="00A45974" w:rsidRPr="00A45974">
        <w:rPr>
          <w:rFonts w:ascii="Arial" w:hAnsi="Arial" w:cs="Arial"/>
          <w:color w:val="000000"/>
          <w:sz w:val="20"/>
          <w:szCs w:val="20"/>
        </w:rPr>
        <w:t xml:space="preserve"> </w:t>
      </w:r>
      <w:r w:rsidR="004D5D68">
        <w:rPr>
          <w:rFonts w:ascii="Arial" w:hAnsi="Arial" w:cs="Arial"/>
          <w:color w:val="000000"/>
          <w:sz w:val="20"/>
          <w:szCs w:val="20"/>
        </w:rPr>
        <w:t xml:space="preserve">- </w:t>
      </w:r>
      <w:r w:rsidR="00A45974" w:rsidRPr="00A45974">
        <w:rPr>
          <w:rFonts w:ascii="Arial" w:hAnsi="Arial" w:cs="Arial"/>
          <w:color w:val="000000"/>
          <w:sz w:val="20"/>
          <w:szCs w:val="20"/>
        </w:rPr>
        <w:t>od chwili powiadomienia o brakach.</w:t>
      </w:r>
    </w:p>
    <w:p w:rsidR="0084300B" w:rsidRPr="00895AE6" w:rsidRDefault="00221E89" w:rsidP="003B572E">
      <w:pPr>
        <w:jc w:val="both"/>
        <w:rPr>
          <w:rFonts w:ascii="Arial" w:hAnsi="Arial" w:cs="Arial"/>
          <w:sz w:val="20"/>
          <w:szCs w:val="20"/>
        </w:rPr>
      </w:pPr>
      <w:r>
        <w:rPr>
          <w:rFonts w:ascii="Arial" w:hAnsi="Arial" w:cs="Arial"/>
          <w:sz w:val="20"/>
          <w:szCs w:val="20"/>
        </w:rPr>
        <w:t xml:space="preserve">13. </w:t>
      </w:r>
      <w:r w:rsidR="00D07156">
        <w:rPr>
          <w:rFonts w:ascii="Arial" w:hAnsi="Arial" w:cs="Arial"/>
          <w:sz w:val="20"/>
          <w:szCs w:val="20"/>
        </w:rPr>
        <w:t>Wykonawca ponosi wszelką</w:t>
      </w:r>
      <w:r w:rsidR="0084300B">
        <w:rPr>
          <w:rFonts w:ascii="Arial" w:hAnsi="Arial" w:cs="Arial"/>
          <w:sz w:val="20"/>
          <w:szCs w:val="20"/>
        </w:rPr>
        <w:t xml:space="preserve"> odpowiedzialność za </w:t>
      </w:r>
      <w:r w:rsidR="00F821E4">
        <w:rPr>
          <w:rFonts w:ascii="Arial" w:hAnsi="Arial" w:cs="Arial"/>
          <w:sz w:val="20"/>
          <w:szCs w:val="20"/>
        </w:rPr>
        <w:t>nieterminową</w:t>
      </w:r>
      <w:r w:rsidR="00D07156" w:rsidRPr="00D07156">
        <w:rPr>
          <w:rFonts w:ascii="Arial" w:hAnsi="Arial" w:cs="Arial"/>
          <w:sz w:val="20"/>
          <w:szCs w:val="20"/>
        </w:rPr>
        <w:t xml:space="preserve"> </w:t>
      </w:r>
      <w:r w:rsidR="00F821E4">
        <w:rPr>
          <w:rFonts w:ascii="Arial" w:hAnsi="Arial" w:cs="Arial"/>
          <w:sz w:val="20"/>
          <w:szCs w:val="20"/>
        </w:rPr>
        <w:t>realizację</w:t>
      </w:r>
      <w:r w:rsidR="00316EAC">
        <w:rPr>
          <w:rFonts w:ascii="Arial" w:hAnsi="Arial" w:cs="Arial"/>
          <w:sz w:val="20"/>
          <w:szCs w:val="20"/>
        </w:rPr>
        <w:t xml:space="preserve"> zamówienia</w:t>
      </w:r>
      <w:r w:rsidR="00F821E4">
        <w:rPr>
          <w:rFonts w:ascii="Arial" w:hAnsi="Arial" w:cs="Arial"/>
          <w:sz w:val="20"/>
          <w:szCs w:val="20"/>
        </w:rPr>
        <w:t>.</w:t>
      </w:r>
    </w:p>
    <w:p w:rsidR="00D154A8" w:rsidRPr="005177CF" w:rsidRDefault="00221E89" w:rsidP="00D154A8">
      <w:pPr>
        <w:jc w:val="both"/>
        <w:rPr>
          <w:rFonts w:ascii="Arial" w:hAnsi="Arial" w:cs="Arial"/>
          <w:sz w:val="20"/>
          <w:szCs w:val="20"/>
        </w:rPr>
      </w:pPr>
      <w:r>
        <w:rPr>
          <w:rFonts w:ascii="Arial" w:hAnsi="Arial" w:cs="Arial"/>
          <w:sz w:val="20"/>
          <w:szCs w:val="20"/>
        </w:rPr>
        <w:t>14</w:t>
      </w:r>
      <w:r w:rsidR="00CE743D" w:rsidRPr="005177CF">
        <w:rPr>
          <w:rFonts w:ascii="Arial" w:hAnsi="Arial" w:cs="Arial"/>
          <w:sz w:val="20"/>
          <w:szCs w:val="20"/>
        </w:rPr>
        <w:t xml:space="preserve">. Termin płatności </w:t>
      </w:r>
      <w:r w:rsidR="00022007" w:rsidRPr="005177CF">
        <w:rPr>
          <w:rFonts w:ascii="Arial" w:hAnsi="Arial" w:cs="Arial"/>
          <w:sz w:val="20"/>
          <w:szCs w:val="20"/>
        </w:rPr>
        <w:t xml:space="preserve">do </w:t>
      </w:r>
      <w:r>
        <w:rPr>
          <w:rFonts w:ascii="Arial" w:hAnsi="Arial" w:cs="Arial"/>
          <w:sz w:val="20"/>
          <w:szCs w:val="20"/>
        </w:rPr>
        <w:t>6</w:t>
      </w:r>
      <w:r w:rsidR="00CE743D" w:rsidRPr="005177CF">
        <w:rPr>
          <w:rFonts w:ascii="Arial" w:hAnsi="Arial" w:cs="Arial"/>
          <w:sz w:val="20"/>
          <w:szCs w:val="20"/>
        </w:rPr>
        <w:t xml:space="preserve">0 dni od daty dostarczenia prawidłowo wystawionej faktury VAT do siedziby </w:t>
      </w:r>
      <w:r w:rsidR="00D154A8" w:rsidRPr="005177CF">
        <w:rPr>
          <w:rFonts w:ascii="Arial" w:hAnsi="Arial" w:cs="Arial"/>
          <w:sz w:val="20"/>
          <w:szCs w:val="20"/>
        </w:rPr>
        <w:t>Zamawiającego.</w:t>
      </w:r>
    </w:p>
    <w:p w:rsidR="00D154A8" w:rsidRDefault="00165A2A" w:rsidP="00D154A8">
      <w:pPr>
        <w:jc w:val="both"/>
        <w:rPr>
          <w:rFonts w:ascii="Arial" w:hAnsi="Arial" w:cs="Arial"/>
          <w:sz w:val="20"/>
          <w:szCs w:val="20"/>
        </w:rPr>
      </w:pPr>
      <w:r>
        <w:rPr>
          <w:rFonts w:ascii="Arial" w:hAnsi="Arial" w:cs="Arial"/>
          <w:sz w:val="20"/>
          <w:szCs w:val="20"/>
        </w:rPr>
        <w:t>1</w:t>
      </w:r>
      <w:r w:rsidR="00221E89">
        <w:rPr>
          <w:rFonts w:ascii="Arial" w:hAnsi="Arial" w:cs="Arial"/>
          <w:sz w:val="20"/>
          <w:szCs w:val="20"/>
        </w:rPr>
        <w:t>5</w:t>
      </w:r>
      <w:r w:rsidR="00D154A8" w:rsidRPr="00F66941">
        <w:rPr>
          <w:rFonts w:ascii="Arial" w:hAnsi="Arial" w:cs="Arial"/>
          <w:sz w:val="20"/>
          <w:szCs w:val="20"/>
        </w:rPr>
        <w:t>. Pozostałe wymagania opisane został</w:t>
      </w:r>
      <w:r w:rsidR="00647E89">
        <w:rPr>
          <w:rFonts w:ascii="Arial" w:hAnsi="Arial" w:cs="Arial"/>
          <w:sz w:val="20"/>
          <w:szCs w:val="20"/>
        </w:rPr>
        <w:t>y szczegółowo w Z</w:t>
      </w:r>
      <w:r w:rsidR="00D154A8">
        <w:rPr>
          <w:rFonts w:ascii="Arial" w:hAnsi="Arial" w:cs="Arial"/>
          <w:sz w:val="20"/>
          <w:szCs w:val="20"/>
        </w:rPr>
        <w:t>ałączniku Nr 1,</w:t>
      </w:r>
      <w:r w:rsidR="00D154A8" w:rsidRPr="00F66941">
        <w:rPr>
          <w:rFonts w:ascii="Arial" w:hAnsi="Arial" w:cs="Arial"/>
          <w:sz w:val="20"/>
          <w:szCs w:val="20"/>
        </w:rPr>
        <w:t xml:space="preserve"> 5</w:t>
      </w:r>
      <w:r w:rsidR="00647E89">
        <w:rPr>
          <w:rFonts w:ascii="Arial" w:hAnsi="Arial" w:cs="Arial"/>
          <w:sz w:val="20"/>
          <w:szCs w:val="20"/>
        </w:rPr>
        <w:t xml:space="preserve"> i 9,</w:t>
      </w:r>
      <w:r w:rsidR="00D154A8" w:rsidRPr="00F66941">
        <w:rPr>
          <w:rFonts w:ascii="Arial" w:hAnsi="Arial" w:cs="Arial"/>
          <w:sz w:val="20"/>
          <w:szCs w:val="20"/>
        </w:rPr>
        <w:t xml:space="preserve"> któr</w:t>
      </w:r>
      <w:r w:rsidR="00D154A8">
        <w:rPr>
          <w:rFonts w:ascii="Arial" w:hAnsi="Arial" w:cs="Arial"/>
          <w:sz w:val="20"/>
          <w:szCs w:val="20"/>
        </w:rPr>
        <w:t>e</w:t>
      </w:r>
      <w:r w:rsidR="00D154A8" w:rsidRPr="00F66941">
        <w:rPr>
          <w:rFonts w:ascii="Arial" w:hAnsi="Arial" w:cs="Arial"/>
          <w:sz w:val="20"/>
          <w:szCs w:val="20"/>
        </w:rPr>
        <w:t xml:space="preserve"> stanowi</w:t>
      </w:r>
      <w:r w:rsidR="00F85EA4">
        <w:rPr>
          <w:rFonts w:ascii="Arial" w:hAnsi="Arial" w:cs="Arial"/>
          <w:sz w:val="20"/>
          <w:szCs w:val="20"/>
        </w:rPr>
        <w:t>ą</w:t>
      </w:r>
      <w:r w:rsidR="00D154A8" w:rsidRPr="00F66941">
        <w:rPr>
          <w:rFonts w:ascii="Arial" w:hAnsi="Arial" w:cs="Arial"/>
          <w:sz w:val="20"/>
          <w:szCs w:val="20"/>
        </w:rPr>
        <w:t xml:space="preserve"> nierozerwalną część niniejszej SIWZ.</w:t>
      </w:r>
    </w:p>
    <w:p w:rsidR="003E124F" w:rsidRPr="002E60F7" w:rsidRDefault="003E124F" w:rsidP="003B572E">
      <w:pPr>
        <w:pStyle w:val="NormalnyWeb"/>
        <w:ind w:left="0"/>
        <w:jc w:val="both"/>
        <w:rPr>
          <w:rFonts w:ascii="Arial" w:hAnsi="Arial" w:cs="Arial"/>
        </w:rPr>
      </w:pPr>
    </w:p>
    <w:p w:rsidR="003E124F" w:rsidRPr="00E25527" w:rsidRDefault="003E124F" w:rsidP="006D2E64">
      <w:pPr>
        <w:spacing w:after="120"/>
        <w:jc w:val="both"/>
        <w:rPr>
          <w:rFonts w:ascii="Arial" w:hAnsi="Arial" w:cs="Arial"/>
          <w:b/>
          <w:color w:val="000000"/>
        </w:rPr>
      </w:pPr>
      <w:r w:rsidRPr="00647E89">
        <w:rPr>
          <w:rFonts w:ascii="Arial" w:hAnsi="Arial" w:cs="Arial"/>
          <w:b/>
          <w:color w:val="000000"/>
        </w:rPr>
        <w:t xml:space="preserve">VIII. OPIS WARUNKÓW UDZIAŁU W POSTĘPOWANIU </w:t>
      </w:r>
      <w:r w:rsidR="0051372C" w:rsidRPr="00647E89">
        <w:rPr>
          <w:rFonts w:ascii="Arial" w:hAnsi="Arial" w:cs="Arial"/>
          <w:b/>
          <w:color w:val="000000"/>
        </w:rPr>
        <w:t xml:space="preserve">I PODSTAW WYKLUCZENIA </w:t>
      </w:r>
      <w:r w:rsidRPr="00647E89">
        <w:rPr>
          <w:rFonts w:ascii="Arial" w:hAnsi="Arial" w:cs="Arial"/>
          <w:b/>
          <w:color w:val="000000"/>
        </w:rPr>
        <w:t xml:space="preserve">ORAZ SPOSOBU DOKONYWANIA </w:t>
      </w:r>
      <w:r w:rsidR="0051372C" w:rsidRPr="00647E89">
        <w:rPr>
          <w:rFonts w:ascii="Arial" w:hAnsi="Arial" w:cs="Arial"/>
          <w:b/>
          <w:color w:val="000000"/>
        </w:rPr>
        <w:t xml:space="preserve">ICH </w:t>
      </w:r>
      <w:r w:rsidRPr="00647E89">
        <w:rPr>
          <w:rFonts w:ascii="Arial" w:hAnsi="Arial" w:cs="Arial"/>
          <w:b/>
          <w:color w:val="000000"/>
        </w:rPr>
        <w:t>OCENY</w:t>
      </w:r>
      <w:r w:rsidRPr="00E25527">
        <w:rPr>
          <w:rFonts w:ascii="Arial" w:hAnsi="Arial" w:cs="Arial"/>
          <w:b/>
          <w:color w:val="000000"/>
        </w:rPr>
        <w:t xml:space="preserve"> </w:t>
      </w:r>
    </w:p>
    <w:p w:rsidR="003E124F" w:rsidRPr="002F6947" w:rsidRDefault="00D92EDA" w:rsidP="003B572E">
      <w:pPr>
        <w:pStyle w:val="NormalnyWeb"/>
        <w:ind w:left="0"/>
        <w:jc w:val="both"/>
        <w:rPr>
          <w:rFonts w:ascii="Arial" w:hAnsi="Arial" w:cs="Arial"/>
          <w:color w:val="000000"/>
          <w:sz w:val="20"/>
          <w:szCs w:val="20"/>
        </w:rPr>
      </w:pPr>
      <w:r>
        <w:rPr>
          <w:rFonts w:ascii="Arial" w:hAnsi="Arial" w:cs="Arial"/>
          <w:color w:val="000000"/>
          <w:sz w:val="20"/>
          <w:szCs w:val="20"/>
        </w:rPr>
        <w:t xml:space="preserve">1. </w:t>
      </w:r>
      <w:r w:rsidR="003E124F" w:rsidRPr="002F6947">
        <w:rPr>
          <w:rFonts w:ascii="Arial" w:hAnsi="Arial" w:cs="Arial"/>
          <w:color w:val="000000"/>
          <w:sz w:val="20"/>
          <w:szCs w:val="20"/>
        </w:rPr>
        <w:t>O udzielenie zamówienia mogą ubiegać się Wykonawcy, którzy:</w:t>
      </w:r>
    </w:p>
    <w:p w:rsidR="005B44B6" w:rsidRPr="00A26202" w:rsidRDefault="003E124F" w:rsidP="005B44B6">
      <w:pPr>
        <w:autoSpaceDE w:val="0"/>
        <w:autoSpaceDN w:val="0"/>
        <w:adjustRightInd w:val="0"/>
        <w:jc w:val="both"/>
        <w:rPr>
          <w:rFonts w:ascii="Arial" w:hAnsi="Arial" w:cs="Arial"/>
          <w:sz w:val="20"/>
          <w:szCs w:val="20"/>
        </w:rPr>
      </w:pPr>
      <w:r w:rsidRPr="002F6947">
        <w:rPr>
          <w:rFonts w:ascii="Arial" w:hAnsi="Arial" w:cs="Arial"/>
          <w:color w:val="000000"/>
          <w:sz w:val="20"/>
          <w:szCs w:val="20"/>
        </w:rPr>
        <w:t>1</w:t>
      </w:r>
      <w:r w:rsidR="00D92EDA">
        <w:rPr>
          <w:rFonts w:ascii="Arial" w:hAnsi="Arial" w:cs="Arial"/>
          <w:color w:val="000000"/>
          <w:sz w:val="20"/>
          <w:szCs w:val="20"/>
        </w:rPr>
        <w:t>)</w:t>
      </w:r>
      <w:r w:rsidRPr="002F6947">
        <w:rPr>
          <w:rFonts w:ascii="Arial" w:hAnsi="Arial" w:cs="Arial"/>
          <w:color w:val="000000"/>
          <w:sz w:val="20"/>
          <w:szCs w:val="20"/>
        </w:rPr>
        <w:t xml:space="preserve"> nie podlegają wykluczeniu z postępowania na podstawie </w:t>
      </w:r>
      <w:r w:rsidR="005B44B6" w:rsidRPr="00A26202">
        <w:rPr>
          <w:rFonts w:ascii="Arial" w:hAnsi="Arial" w:cs="Arial"/>
          <w:sz w:val="20"/>
          <w:szCs w:val="20"/>
        </w:rPr>
        <w:t>art. 24 ust. 1 pkt 1</w:t>
      </w:r>
      <w:r w:rsidR="005B44B6">
        <w:rPr>
          <w:rFonts w:ascii="Arial" w:hAnsi="Arial" w:cs="Arial"/>
          <w:sz w:val="20"/>
          <w:szCs w:val="20"/>
        </w:rPr>
        <w:t>3</w:t>
      </w:r>
      <w:r w:rsidR="005B44B6" w:rsidRPr="00A26202">
        <w:rPr>
          <w:rFonts w:ascii="Arial" w:hAnsi="Arial" w:cs="Arial"/>
          <w:sz w:val="20"/>
          <w:szCs w:val="20"/>
        </w:rPr>
        <w:t xml:space="preserve"> </w:t>
      </w:r>
      <w:r w:rsidR="005B44B6">
        <w:rPr>
          <w:rFonts w:ascii="Arial" w:hAnsi="Arial" w:cs="Arial"/>
          <w:sz w:val="20"/>
          <w:szCs w:val="20"/>
        </w:rPr>
        <w:t>- 23 or</w:t>
      </w:r>
      <w:r w:rsidR="005B44B6" w:rsidRPr="00CA5402">
        <w:rPr>
          <w:rFonts w:ascii="Arial" w:hAnsi="Arial" w:cs="Arial"/>
          <w:sz w:val="20"/>
          <w:szCs w:val="20"/>
        </w:rPr>
        <w:t xml:space="preserve">az ust. 5 pkt 1, 8 ustawy </w:t>
      </w:r>
      <w:proofErr w:type="spellStart"/>
      <w:r w:rsidR="005B44B6" w:rsidRPr="00CA5402">
        <w:rPr>
          <w:rFonts w:ascii="Arial" w:hAnsi="Arial" w:cs="Arial"/>
          <w:sz w:val="20"/>
          <w:szCs w:val="20"/>
        </w:rPr>
        <w:t>Pzp</w:t>
      </w:r>
      <w:proofErr w:type="spellEnd"/>
      <w:r w:rsidR="005B44B6" w:rsidRPr="00CA5402">
        <w:rPr>
          <w:rFonts w:ascii="Arial" w:hAnsi="Arial" w:cs="Arial"/>
          <w:sz w:val="20"/>
          <w:szCs w:val="20"/>
        </w:rPr>
        <w:t>.</w:t>
      </w:r>
    </w:p>
    <w:p w:rsidR="003E124F" w:rsidRPr="002F6947" w:rsidRDefault="003E124F" w:rsidP="005B44B6">
      <w:pPr>
        <w:pStyle w:val="NormalnyWeb"/>
        <w:ind w:left="0"/>
        <w:jc w:val="both"/>
        <w:rPr>
          <w:rFonts w:ascii="Arial" w:hAnsi="Arial" w:cs="Arial"/>
          <w:color w:val="000000"/>
          <w:sz w:val="20"/>
          <w:szCs w:val="20"/>
        </w:rPr>
      </w:pPr>
      <w:r w:rsidRPr="002F6947">
        <w:rPr>
          <w:rFonts w:ascii="Arial" w:hAnsi="Arial" w:cs="Arial"/>
          <w:color w:val="000000"/>
          <w:sz w:val="20"/>
          <w:szCs w:val="20"/>
        </w:rPr>
        <w:t>2</w:t>
      </w:r>
      <w:r w:rsidR="00D92EDA">
        <w:rPr>
          <w:rFonts w:ascii="Arial" w:hAnsi="Arial" w:cs="Arial"/>
          <w:color w:val="000000"/>
          <w:sz w:val="20"/>
          <w:szCs w:val="20"/>
        </w:rPr>
        <w:t>)</w:t>
      </w:r>
      <w:r w:rsidRPr="002F6947">
        <w:rPr>
          <w:rFonts w:ascii="Arial" w:hAnsi="Arial" w:cs="Arial"/>
          <w:color w:val="000000"/>
          <w:sz w:val="20"/>
          <w:szCs w:val="20"/>
        </w:rPr>
        <w:t xml:space="preserve"> spełniają warunki udziału w postępowaniu </w:t>
      </w:r>
      <w:r w:rsidR="008A6D03" w:rsidRPr="00D47C5E">
        <w:rPr>
          <w:rFonts w:ascii="Arial" w:hAnsi="Arial" w:cs="Arial"/>
          <w:color w:val="000000"/>
          <w:sz w:val="20"/>
          <w:szCs w:val="20"/>
        </w:rPr>
        <w:t>określone</w:t>
      </w:r>
      <w:r w:rsidR="00235E7C">
        <w:rPr>
          <w:rFonts w:ascii="Arial" w:hAnsi="Arial" w:cs="Arial"/>
          <w:color w:val="000000"/>
          <w:sz w:val="20"/>
          <w:szCs w:val="20"/>
        </w:rPr>
        <w:t xml:space="preserve"> przez Zamawiającego</w:t>
      </w:r>
      <w:r w:rsidR="008A6D03" w:rsidRPr="00D47C5E">
        <w:rPr>
          <w:rFonts w:ascii="Arial" w:hAnsi="Arial" w:cs="Arial"/>
          <w:color w:val="000000"/>
          <w:sz w:val="20"/>
          <w:szCs w:val="20"/>
        </w:rPr>
        <w:t xml:space="preserve"> </w:t>
      </w:r>
      <w:r w:rsidR="00235E7C">
        <w:rPr>
          <w:rFonts w:ascii="Arial" w:hAnsi="Arial" w:cs="Arial"/>
          <w:color w:val="000000"/>
          <w:sz w:val="20"/>
          <w:szCs w:val="20"/>
        </w:rPr>
        <w:t>na podstawie</w:t>
      </w:r>
      <w:r w:rsidR="008A6D03" w:rsidRPr="00D47C5E">
        <w:rPr>
          <w:rFonts w:ascii="Arial" w:hAnsi="Arial" w:cs="Arial"/>
          <w:color w:val="000000"/>
          <w:sz w:val="20"/>
          <w:szCs w:val="20"/>
        </w:rPr>
        <w:t xml:space="preserve"> art. 22 ustawy </w:t>
      </w:r>
      <w:proofErr w:type="spellStart"/>
      <w:r w:rsidRPr="00D47C5E">
        <w:rPr>
          <w:rFonts w:ascii="Arial" w:hAnsi="Arial" w:cs="Arial"/>
          <w:color w:val="000000"/>
          <w:sz w:val="20"/>
          <w:szCs w:val="20"/>
        </w:rPr>
        <w:t>Pzp</w:t>
      </w:r>
      <w:proofErr w:type="spellEnd"/>
      <w:r w:rsidRPr="00D47C5E">
        <w:rPr>
          <w:rFonts w:ascii="Arial" w:hAnsi="Arial" w:cs="Arial"/>
          <w:color w:val="000000"/>
          <w:sz w:val="20"/>
          <w:szCs w:val="20"/>
        </w:rPr>
        <w:t>.</w:t>
      </w:r>
    </w:p>
    <w:p w:rsidR="00FB0946" w:rsidRDefault="00FB0946" w:rsidP="00FB0946">
      <w:pPr>
        <w:pStyle w:val="NormalnyWeb"/>
        <w:ind w:left="0"/>
        <w:jc w:val="both"/>
        <w:rPr>
          <w:rFonts w:ascii="Arial" w:hAnsi="Arial" w:cs="Arial"/>
          <w:sz w:val="20"/>
          <w:szCs w:val="20"/>
        </w:rPr>
      </w:pPr>
    </w:p>
    <w:p w:rsidR="00FB0946" w:rsidRPr="00647E89" w:rsidRDefault="00FB0946" w:rsidP="00FB0946">
      <w:pPr>
        <w:pStyle w:val="NormalnyWeb"/>
        <w:ind w:left="0"/>
        <w:jc w:val="both"/>
        <w:rPr>
          <w:rFonts w:ascii="Arial" w:hAnsi="Arial" w:cs="Arial"/>
          <w:color w:val="000000"/>
          <w:sz w:val="20"/>
          <w:szCs w:val="20"/>
        </w:rPr>
      </w:pPr>
      <w:r w:rsidRPr="00F85EA4">
        <w:rPr>
          <w:rFonts w:ascii="Arial" w:hAnsi="Arial" w:cs="Arial"/>
          <w:sz w:val="20"/>
          <w:szCs w:val="20"/>
        </w:rPr>
        <w:t xml:space="preserve">2. </w:t>
      </w:r>
      <w:r w:rsidR="00105571" w:rsidRPr="00F85EA4">
        <w:rPr>
          <w:rFonts w:ascii="Arial" w:hAnsi="Arial" w:cs="Arial"/>
          <w:sz w:val="20"/>
          <w:szCs w:val="20"/>
        </w:rPr>
        <w:t>W celu wstępnego potwierdzenia, że wykonawca nie podlega wykluczeniu, spełnienia  warunki udziału w postępowaniu wykonawca</w:t>
      </w:r>
      <w:r w:rsidRPr="00F85EA4">
        <w:rPr>
          <w:rFonts w:ascii="Arial" w:hAnsi="Arial" w:cs="Arial"/>
          <w:sz w:val="20"/>
          <w:szCs w:val="20"/>
        </w:rPr>
        <w:t xml:space="preserve"> musi złożyć </w:t>
      </w:r>
      <w:r w:rsidR="004A6253" w:rsidRPr="006D645C">
        <w:rPr>
          <w:rFonts w:ascii="Arial" w:hAnsi="Arial" w:cs="Arial"/>
          <w:sz w:val="20"/>
          <w:szCs w:val="20"/>
          <w:u w:val="single"/>
        </w:rPr>
        <w:t>wraz z ofertą</w:t>
      </w:r>
      <w:r w:rsidR="004A6253" w:rsidRPr="00F85EA4">
        <w:rPr>
          <w:rFonts w:ascii="Arial" w:hAnsi="Arial" w:cs="Arial"/>
          <w:sz w:val="20"/>
          <w:szCs w:val="20"/>
        </w:rPr>
        <w:t xml:space="preserve"> </w:t>
      </w:r>
      <w:r w:rsidRPr="00F85EA4">
        <w:rPr>
          <w:rFonts w:ascii="Arial" w:hAnsi="Arial" w:cs="Arial"/>
          <w:sz w:val="20"/>
          <w:szCs w:val="20"/>
        </w:rPr>
        <w:t xml:space="preserve">aktualne na dzień składania ofert oświadczenie w formie </w:t>
      </w:r>
      <w:r w:rsidRPr="00F85EA4">
        <w:rPr>
          <w:rFonts w:ascii="Arial" w:hAnsi="Arial" w:cs="Arial"/>
          <w:color w:val="000000"/>
          <w:sz w:val="20"/>
          <w:szCs w:val="20"/>
        </w:rPr>
        <w:t>jednolitego europejskiego dokumentu zamówienia według Rozporządzenia Wykonawczego Komisji (UE) 2016/7 z dnia 5 stycznia 2016 r. ustanawiającego standardowy formularza jednolitego eur</w:t>
      </w:r>
      <w:r w:rsidR="00C807D2" w:rsidRPr="00F85EA4">
        <w:rPr>
          <w:rFonts w:ascii="Arial" w:hAnsi="Arial" w:cs="Arial"/>
          <w:color w:val="000000"/>
          <w:sz w:val="20"/>
          <w:szCs w:val="20"/>
        </w:rPr>
        <w:t>opejskiego dokumentu zamówienia</w:t>
      </w:r>
      <w:r w:rsidRPr="00F85EA4">
        <w:rPr>
          <w:rFonts w:ascii="Arial" w:hAnsi="Arial" w:cs="Arial"/>
          <w:color w:val="000000"/>
          <w:sz w:val="20"/>
          <w:szCs w:val="20"/>
        </w:rPr>
        <w:t xml:space="preserve"> - da</w:t>
      </w:r>
      <w:r w:rsidR="00C807D2" w:rsidRPr="00F85EA4">
        <w:rPr>
          <w:rFonts w:ascii="Arial" w:hAnsi="Arial" w:cs="Arial"/>
          <w:color w:val="000000"/>
          <w:sz w:val="20"/>
          <w:szCs w:val="20"/>
        </w:rPr>
        <w:t>lej JEDZ (Dz. Urz. UE L 3/16) –</w:t>
      </w:r>
      <w:r w:rsidRPr="00F85EA4">
        <w:rPr>
          <w:rFonts w:ascii="Arial" w:hAnsi="Arial" w:cs="Arial"/>
          <w:color w:val="000000"/>
          <w:sz w:val="20"/>
          <w:szCs w:val="20"/>
        </w:rPr>
        <w:t xml:space="preserve"> i </w:t>
      </w:r>
      <w:r w:rsidRPr="00F85EA4">
        <w:rPr>
          <w:rFonts w:ascii="Arial" w:hAnsi="Arial" w:cs="Arial"/>
          <w:color w:val="000000"/>
          <w:sz w:val="20"/>
          <w:szCs w:val="20"/>
          <w:u w:val="single"/>
        </w:rPr>
        <w:t xml:space="preserve">wypełnić w miejscach wskazanych przez </w:t>
      </w:r>
      <w:r w:rsidRPr="00647E89">
        <w:rPr>
          <w:rFonts w:ascii="Arial" w:hAnsi="Arial" w:cs="Arial"/>
          <w:color w:val="000000"/>
          <w:sz w:val="20"/>
          <w:szCs w:val="20"/>
          <w:u w:val="single"/>
        </w:rPr>
        <w:t>Zamawiającego</w:t>
      </w:r>
      <w:r w:rsidR="00C807D2" w:rsidRPr="00647E89">
        <w:rPr>
          <w:rFonts w:ascii="Arial" w:hAnsi="Arial" w:cs="Arial"/>
          <w:color w:val="000000"/>
          <w:sz w:val="20"/>
          <w:szCs w:val="20"/>
        </w:rPr>
        <w:t xml:space="preserve"> zgodnie z</w:t>
      </w:r>
      <w:r w:rsidRPr="00647E89">
        <w:rPr>
          <w:rFonts w:ascii="Arial" w:hAnsi="Arial" w:cs="Arial"/>
          <w:color w:val="000000"/>
          <w:sz w:val="20"/>
          <w:szCs w:val="20"/>
        </w:rPr>
        <w:t xml:space="preserve"> Załącznikiem nr 3 do SIWZ.</w:t>
      </w:r>
    </w:p>
    <w:p w:rsidR="00FB0946" w:rsidRDefault="00FB0946" w:rsidP="00FB0946">
      <w:pPr>
        <w:pStyle w:val="NormalnyWeb"/>
        <w:ind w:left="0"/>
        <w:jc w:val="both"/>
        <w:rPr>
          <w:rFonts w:ascii="Arial" w:hAnsi="Arial" w:cs="Arial"/>
          <w:color w:val="000000"/>
          <w:sz w:val="20"/>
          <w:szCs w:val="20"/>
        </w:rPr>
      </w:pPr>
      <w:r w:rsidRPr="00647E89">
        <w:rPr>
          <w:rFonts w:ascii="Arial" w:hAnsi="Arial" w:cs="Arial"/>
          <w:color w:val="000000"/>
          <w:sz w:val="20"/>
          <w:szCs w:val="20"/>
        </w:rPr>
        <w:t>Wykonawca może ograniczyć się do wypełnienia sekcji α w części IV Kryteria kwalifikacji</w:t>
      </w:r>
      <w:r w:rsidR="00357BDE" w:rsidRPr="00647E89">
        <w:rPr>
          <w:rFonts w:ascii="Arial" w:hAnsi="Arial" w:cs="Arial"/>
          <w:color w:val="000000"/>
          <w:sz w:val="20"/>
          <w:szCs w:val="20"/>
        </w:rPr>
        <w:t>, a pozostałe części sekcji IV pozostawić niewypełnione</w:t>
      </w:r>
      <w:r w:rsidRPr="00647E89">
        <w:rPr>
          <w:rFonts w:ascii="Arial" w:hAnsi="Arial" w:cs="Arial"/>
          <w:color w:val="000000"/>
          <w:sz w:val="20"/>
          <w:szCs w:val="20"/>
        </w:rPr>
        <w:t>.</w:t>
      </w:r>
      <w:r w:rsidRPr="00CF2356">
        <w:rPr>
          <w:rFonts w:ascii="Arial" w:hAnsi="Arial" w:cs="Arial"/>
          <w:color w:val="000000"/>
          <w:sz w:val="20"/>
          <w:szCs w:val="20"/>
        </w:rPr>
        <w:t xml:space="preserve"> </w:t>
      </w:r>
    </w:p>
    <w:p w:rsidR="00FB0946" w:rsidRDefault="00FB0946" w:rsidP="003B572E">
      <w:pPr>
        <w:pStyle w:val="NormalnyWeb"/>
        <w:ind w:left="0"/>
        <w:jc w:val="both"/>
        <w:rPr>
          <w:rFonts w:ascii="Arial" w:hAnsi="Arial" w:cs="Arial"/>
          <w:sz w:val="20"/>
          <w:szCs w:val="20"/>
        </w:rPr>
      </w:pPr>
    </w:p>
    <w:p w:rsidR="003A51D4" w:rsidRDefault="00073972" w:rsidP="003B572E">
      <w:pPr>
        <w:pStyle w:val="NormalnyWeb"/>
        <w:ind w:left="0"/>
        <w:jc w:val="both"/>
        <w:rPr>
          <w:rFonts w:ascii="Arial" w:hAnsi="Arial" w:cs="Arial"/>
          <w:sz w:val="20"/>
          <w:szCs w:val="20"/>
        </w:rPr>
      </w:pPr>
      <w:r>
        <w:rPr>
          <w:rFonts w:ascii="Arial" w:hAnsi="Arial" w:cs="Arial"/>
          <w:sz w:val="20"/>
          <w:szCs w:val="20"/>
        </w:rPr>
        <w:t xml:space="preserve">3. </w:t>
      </w:r>
      <w:r w:rsidR="003A51D4">
        <w:rPr>
          <w:rFonts w:ascii="Arial" w:hAnsi="Arial" w:cs="Arial"/>
          <w:sz w:val="20"/>
          <w:szCs w:val="20"/>
        </w:rPr>
        <w:t xml:space="preserve">Wykonawca </w:t>
      </w:r>
      <w:r w:rsidR="003A51D4" w:rsidRPr="003A51D4">
        <w:rPr>
          <w:rFonts w:ascii="Arial" w:hAnsi="Arial" w:cs="Arial"/>
          <w:b/>
          <w:sz w:val="20"/>
          <w:szCs w:val="20"/>
        </w:rPr>
        <w:t xml:space="preserve">w terminie 3 dni od dnia zamieszczenia na stronie internetowej informacji, </w:t>
      </w:r>
      <w:r w:rsidR="00051566">
        <w:rPr>
          <w:rFonts w:ascii="Arial" w:hAnsi="Arial" w:cs="Arial"/>
          <w:b/>
          <w:sz w:val="20"/>
          <w:szCs w:val="20"/>
        </w:rPr>
        <w:t xml:space="preserve">                          </w:t>
      </w:r>
      <w:r w:rsidR="003A51D4" w:rsidRPr="003A51D4">
        <w:rPr>
          <w:rFonts w:ascii="Arial" w:hAnsi="Arial" w:cs="Arial"/>
          <w:b/>
          <w:sz w:val="20"/>
          <w:szCs w:val="20"/>
        </w:rPr>
        <w:t xml:space="preserve">o której mowa w art. 86 ust. </w:t>
      </w:r>
      <w:r w:rsidR="00492FFE">
        <w:rPr>
          <w:rFonts w:ascii="Arial" w:hAnsi="Arial" w:cs="Arial"/>
          <w:b/>
          <w:sz w:val="20"/>
          <w:szCs w:val="20"/>
        </w:rPr>
        <w:t>5</w:t>
      </w:r>
      <w:r w:rsidR="003A51D4" w:rsidRPr="003A51D4">
        <w:rPr>
          <w:rFonts w:ascii="Arial" w:hAnsi="Arial" w:cs="Arial"/>
          <w:b/>
          <w:sz w:val="20"/>
          <w:szCs w:val="20"/>
        </w:rPr>
        <w:t xml:space="preserve"> ustawy </w:t>
      </w:r>
      <w:proofErr w:type="spellStart"/>
      <w:r w:rsidR="003A51D4" w:rsidRPr="003A51D4">
        <w:rPr>
          <w:rFonts w:ascii="Arial" w:hAnsi="Arial" w:cs="Arial"/>
          <w:b/>
          <w:sz w:val="20"/>
          <w:szCs w:val="20"/>
        </w:rPr>
        <w:t>Pzp</w:t>
      </w:r>
      <w:proofErr w:type="spellEnd"/>
      <w:r w:rsidR="003A51D4">
        <w:rPr>
          <w:rFonts w:ascii="Arial" w:hAnsi="Arial" w:cs="Arial"/>
          <w:sz w:val="20"/>
          <w:szCs w:val="20"/>
        </w:rPr>
        <w:t xml:space="preserve">, przekaże Zamawiającemu oświadczenie </w:t>
      </w:r>
      <w:r w:rsidR="00051566">
        <w:rPr>
          <w:rFonts w:ascii="Arial" w:hAnsi="Arial" w:cs="Arial"/>
          <w:sz w:val="20"/>
          <w:szCs w:val="20"/>
        </w:rPr>
        <w:t xml:space="preserve">                                  </w:t>
      </w:r>
      <w:r w:rsidR="003A51D4">
        <w:rPr>
          <w:rFonts w:ascii="Arial" w:hAnsi="Arial" w:cs="Arial"/>
          <w:sz w:val="20"/>
          <w:szCs w:val="20"/>
        </w:rPr>
        <w:t xml:space="preserve">o przynależności lub braku przynależności do tej samej grupy kapitałowej, o której mowa w art. 24 ust. 1 pkt 23 ustawy </w:t>
      </w:r>
      <w:proofErr w:type="spellStart"/>
      <w:r w:rsidR="003A51D4">
        <w:rPr>
          <w:rFonts w:ascii="Arial" w:hAnsi="Arial" w:cs="Arial"/>
          <w:sz w:val="20"/>
          <w:szCs w:val="20"/>
        </w:rPr>
        <w:t>Pzp</w:t>
      </w:r>
      <w:proofErr w:type="spellEnd"/>
      <w:r w:rsidR="003A51D4">
        <w:rPr>
          <w:rFonts w:ascii="Arial" w:hAnsi="Arial" w:cs="Arial"/>
          <w:sz w:val="20"/>
          <w:szCs w:val="20"/>
        </w:rPr>
        <w:t>. Wraz ze złożeniem oświadczenia, wykonawca może przedstawić dowody, że powiązania z innym wykonawcą nie prowadzą do zakłócenia konkurencji w postępowaniu o udzielenie zamówienia.</w:t>
      </w:r>
    </w:p>
    <w:p w:rsidR="00346026" w:rsidRDefault="00346026" w:rsidP="003B572E">
      <w:pPr>
        <w:pStyle w:val="NormalnyWeb"/>
        <w:ind w:left="0"/>
        <w:jc w:val="both"/>
        <w:rPr>
          <w:rFonts w:ascii="Arial" w:hAnsi="Arial" w:cs="Arial"/>
          <w:sz w:val="20"/>
          <w:szCs w:val="20"/>
        </w:rPr>
      </w:pPr>
    </w:p>
    <w:p w:rsidR="00073972" w:rsidRDefault="003A51D4" w:rsidP="003B572E">
      <w:pPr>
        <w:pStyle w:val="NormalnyWeb"/>
        <w:ind w:left="0"/>
        <w:jc w:val="both"/>
        <w:rPr>
          <w:rFonts w:ascii="Arial" w:hAnsi="Arial" w:cs="Arial"/>
          <w:sz w:val="20"/>
          <w:szCs w:val="20"/>
        </w:rPr>
      </w:pPr>
      <w:r>
        <w:rPr>
          <w:rFonts w:ascii="Arial" w:hAnsi="Arial" w:cs="Arial"/>
          <w:sz w:val="20"/>
          <w:szCs w:val="20"/>
        </w:rPr>
        <w:t xml:space="preserve">4. </w:t>
      </w:r>
      <w:r w:rsidR="00073972">
        <w:rPr>
          <w:rFonts w:ascii="Arial" w:hAnsi="Arial" w:cs="Arial"/>
          <w:sz w:val="20"/>
          <w:szCs w:val="20"/>
        </w:rPr>
        <w:t xml:space="preserve">Zamawiający przed udzieleniem zamówienia </w:t>
      </w:r>
      <w:r w:rsidR="00073972" w:rsidRPr="005F06C9">
        <w:rPr>
          <w:rFonts w:ascii="Arial" w:hAnsi="Arial" w:cs="Arial"/>
          <w:b/>
          <w:sz w:val="20"/>
          <w:szCs w:val="20"/>
        </w:rPr>
        <w:t>wezwie wykonawcę, którego oferta została najwyżej oceniona</w:t>
      </w:r>
      <w:r w:rsidR="00073972">
        <w:rPr>
          <w:rFonts w:ascii="Arial" w:hAnsi="Arial" w:cs="Arial"/>
          <w:sz w:val="20"/>
          <w:szCs w:val="20"/>
        </w:rPr>
        <w:t xml:space="preserve">, do złożenia w wyznaczonym terminie, nie </w:t>
      </w:r>
      <w:r w:rsidR="00BF1066">
        <w:rPr>
          <w:rFonts w:ascii="Arial" w:hAnsi="Arial" w:cs="Arial"/>
          <w:sz w:val="20"/>
          <w:szCs w:val="20"/>
        </w:rPr>
        <w:t>krótszym</w:t>
      </w:r>
      <w:r w:rsidR="00073972">
        <w:rPr>
          <w:rFonts w:ascii="Arial" w:hAnsi="Arial" w:cs="Arial"/>
          <w:sz w:val="20"/>
          <w:szCs w:val="20"/>
        </w:rPr>
        <w:t xml:space="preserve"> niż </w:t>
      </w:r>
      <w:r w:rsidR="00C05C69">
        <w:rPr>
          <w:rFonts w:ascii="Arial" w:hAnsi="Arial" w:cs="Arial"/>
          <w:sz w:val="20"/>
          <w:szCs w:val="20"/>
        </w:rPr>
        <w:t>10</w:t>
      </w:r>
      <w:r w:rsidR="00073972">
        <w:rPr>
          <w:rFonts w:ascii="Arial" w:hAnsi="Arial" w:cs="Arial"/>
          <w:sz w:val="20"/>
          <w:szCs w:val="20"/>
        </w:rPr>
        <w:t xml:space="preserve"> dni, aktualnych na dzień złożenia następujących oświadczeń i dokumentów: </w:t>
      </w:r>
    </w:p>
    <w:p w:rsidR="00487936" w:rsidRPr="002F6947" w:rsidRDefault="00487936" w:rsidP="003B572E">
      <w:pPr>
        <w:pStyle w:val="NormalnyWeb"/>
        <w:ind w:left="0"/>
        <w:jc w:val="both"/>
        <w:rPr>
          <w:rFonts w:ascii="Arial" w:hAnsi="Arial" w:cs="Arial"/>
          <w:color w:val="000000"/>
          <w:sz w:val="20"/>
          <w:szCs w:val="20"/>
        </w:rPr>
      </w:pPr>
    </w:p>
    <w:tbl>
      <w:tblPr>
        <w:tblpPr w:leftFromText="141" w:rightFromText="141" w:vertAnchor="text" w:tblpXSpec="right" w:tblpY="1"/>
        <w:tblOverlap w:val="never"/>
        <w:tblW w:w="94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211"/>
        <w:gridCol w:w="4228"/>
      </w:tblGrid>
      <w:tr w:rsidR="00101DD6" w:rsidRPr="00E25527" w:rsidTr="00E3206C">
        <w:trPr>
          <w:trHeight w:val="638"/>
        </w:trPr>
        <w:tc>
          <w:tcPr>
            <w:tcW w:w="9439" w:type="dxa"/>
            <w:gridSpan w:val="2"/>
          </w:tcPr>
          <w:p w:rsidR="00101DD6" w:rsidRPr="00E25527" w:rsidRDefault="00101DD6" w:rsidP="00E3206C">
            <w:pPr>
              <w:pStyle w:val="NormalnyWeb"/>
              <w:ind w:left="0"/>
              <w:rPr>
                <w:rFonts w:ascii="Arial" w:hAnsi="Arial" w:cs="Arial"/>
                <w:b/>
                <w:bCs/>
                <w:color w:val="000000"/>
                <w:sz w:val="20"/>
                <w:szCs w:val="20"/>
              </w:rPr>
            </w:pPr>
            <w:r w:rsidRPr="00E25527">
              <w:rPr>
                <w:rFonts w:ascii="Arial" w:hAnsi="Arial" w:cs="Arial"/>
                <w:b/>
                <w:color w:val="000000"/>
                <w:sz w:val="20"/>
                <w:szCs w:val="20"/>
              </w:rPr>
              <w:t>I. W celu wykazania spełniania przez wykonawcę warunków</w:t>
            </w:r>
            <w:r>
              <w:rPr>
                <w:rFonts w:ascii="Arial" w:hAnsi="Arial" w:cs="Arial"/>
                <w:b/>
                <w:color w:val="000000"/>
                <w:sz w:val="20"/>
                <w:szCs w:val="20"/>
              </w:rPr>
              <w:t xml:space="preserve"> udziału w postępowaniu</w:t>
            </w:r>
            <w:r w:rsidRPr="00E25527">
              <w:rPr>
                <w:rFonts w:ascii="Arial" w:hAnsi="Arial" w:cs="Arial"/>
                <w:b/>
                <w:color w:val="000000"/>
                <w:sz w:val="20"/>
                <w:szCs w:val="20"/>
              </w:rPr>
              <w:t>, o których mowa w art. 22 Zamawiający wymaga:</w:t>
            </w:r>
          </w:p>
        </w:tc>
      </w:tr>
      <w:tr w:rsidR="003E124F" w:rsidRPr="00E25527" w:rsidTr="00F13749">
        <w:trPr>
          <w:trHeight w:val="638"/>
        </w:trPr>
        <w:tc>
          <w:tcPr>
            <w:tcW w:w="5211" w:type="dxa"/>
          </w:tcPr>
          <w:p w:rsidR="003E124F" w:rsidRPr="00E25527" w:rsidRDefault="009A1689" w:rsidP="00E3206C">
            <w:pPr>
              <w:pStyle w:val="NormalnyWeb"/>
              <w:ind w:left="0"/>
              <w:rPr>
                <w:rFonts w:ascii="Arial" w:hAnsi="Arial" w:cs="Arial"/>
                <w:b/>
                <w:bCs/>
                <w:color w:val="000000"/>
                <w:sz w:val="20"/>
                <w:szCs w:val="20"/>
              </w:rPr>
            </w:pPr>
            <w:r>
              <w:rPr>
                <w:rFonts w:ascii="Arial" w:hAnsi="Arial" w:cs="Arial"/>
                <w:b/>
                <w:bCs/>
                <w:color w:val="000000"/>
                <w:sz w:val="20"/>
                <w:szCs w:val="20"/>
              </w:rPr>
              <w:t>Warunki udziału</w:t>
            </w:r>
            <w:r w:rsidR="003E124F">
              <w:rPr>
                <w:rFonts w:ascii="Arial" w:hAnsi="Arial" w:cs="Arial"/>
                <w:b/>
                <w:bCs/>
                <w:color w:val="000000"/>
                <w:sz w:val="20"/>
                <w:szCs w:val="20"/>
              </w:rPr>
              <w:t xml:space="preserve"> </w:t>
            </w:r>
            <w:r w:rsidR="003E124F" w:rsidRPr="00E25527">
              <w:rPr>
                <w:rFonts w:ascii="Arial" w:hAnsi="Arial" w:cs="Arial"/>
                <w:b/>
                <w:bCs/>
                <w:color w:val="000000"/>
                <w:sz w:val="20"/>
                <w:szCs w:val="20"/>
              </w:rPr>
              <w:t>w postępowaniu</w:t>
            </w:r>
          </w:p>
        </w:tc>
        <w:tc>
          <w:tcPr>
            <w:tcW w:w="4228" w:type="dxa"/>
          </w:tcPr>
          <w:p w:rsidR="00DC720E" w:rsidRPr="00E25527" w:rsidRDefault="003E124F" w:rsidP="00E3206C">
            <w:pPr>
              <w:pStyle w:val="NormalnyWeb"/>
              <w:ind w:left="0"/>
              <w:rPr>
                <w:rFonts w:ascii="Arial" w:hAnsi="Arial" w:cs="Arial"/>
                <w:b/>
                <w:bCs/>
                <w:color w:val="000000"/>
                <w:sz w:val="20"/>
                <w:szCs w:val="20"/>
              </w:rPr>
            </w:pPr>
            <w:r w:rsidRPr="00E25527">
              <w:rPr>
                <w:rFonts w:ascii="Arial" w:hAnsi="Arial" w:cs="Arial"/>
                <w:b/>
                <w:bCs/>
                <w:color w:val="000000"/>
                <w:sz w:val="20"/>
                <w:szCs w:val="20"/>
              </w:rPr>
              <w:t xml:space="preserve">Dokumenty lub oświadczenia </w:t>
            </w:r>
            <w:r w:rsidR="003A51D4">
              <w:rPr>
                <w:rFonts w:ascii="Arial" w:hAnsi="Arial" w:cs="Arial"/>
                <w:b/>
                <w:bCs/>
                <w:color w:val="000000"/>
                <w:sz w:val="20"/>
                <w:szCs w:val="20"/>
              </w:rPr>
              <w:t>potwierdzające</w:t>
            </w:r>
            <w:r w:rsidRPr="00E25527">
              <w:rPr>
                <w:rFonts w:ascii="Arial" w:hAnsi="Arial" w:cs="Arial"/>
                <w:b/>
                <w:bCs/>
                <w:color w:val="000000"/>
                <w:sz w:val="20"/>
                <w:szCs w:val="20"/>
              </w:rPr>
              <w:t xml:space="preserve"> spełnieniu warunku</w:t>
            </w:r>
            <w:r w:rsidR="003A51D4">
              <w:rPr>
                <w:rFonts w:ascii="Arial" w:hAnsi="Arial" w:cs="Arial"/>
                <w:b/>
                <w:bCs/>
                <w:color w:val="000000"/>
                <w:sz w:val="20"/>
                <w:szCs w:val="20"/>
              </w:rPr>
              <w:t xml:space="preserve"> udziału w postępowaniu</w:t>
            </w:r>
          </w:p>
        </w:tc>
      </w:tr>
      <w:tr w:rsidR="00746763" w:rsidRPr="00E25527" w:rsidTr="00F13749">
        <w:trPr>
          <w:trHeight w:val="638"/>
        </w:trPr>
        <w:tc>
          <w:tcPr>
            <w:tcW w:w="5211" w:type="dxa"/>
          </w:tcPr>
          <w:p w:rsidR="00746763" w:rsidRPr="00E25527" w:rsidRDefault="00746763" w:rsidP="00746763">
            <w:pPr>
              <w:pStyle w:val="NormalnyWeb"/>
              <w:ind w:left="0"/>
              <w:rPr>
                <w:rFonts w:ascii="Arial" w:hAnsi="Arial" w:cs="Arial"/>
                <w:b/>
                <w:color w:val="000000"/>
                <w:sz w:val="20"/>
                <w:szCs w:val="20"/>
              </w:rPr>
            </w:pPr>
            <w:r>
              <w:rPr>
                <w:rFonts w:ascii="Arial" w:hAnsi="Arial" w:cs="Arial"/>
                <w:b/>
                <w:color w:val="000000"/>
                <w:sz w:val="20"/>
                <w:szCs w:val="20"/>
              </w:rPr>
              <w:t>1.</w:t>
            </w:r>
            <w:r w:rsidRPr="00E25527">
              <w:rPr>
                <w:rFonts w:ascii="Arial" w:hAnsi="Arial" w:cs="Arial"/>
                <w:b/>
                <w:color w:val="000000"/>
                <w:sz w:val="20"/>
                <w:szCs w:val="20"/>
              </w:rPr>
              <w:t>Posiadania uprawnień do wykonywania określonej działalności lub czynności:</w:t>
            </w:r>
          </w:p>
          <w:p w:rsidR="00746763" w:rsidRDefault="00746763" w:rsidP="006504A5">
            <w:pPr>
              <w:pStyle w:val="NormalnyWeb"/>
              <w:ind w:left="0"/>
              <w:rPr>
                <w:rFonts w:ascii="Arial" w:hAnsi="Arial" w:cs="Arial"/>
                <w:b/>
                <w:bCs/>
                <w:color w:val="000000"/>
                <w:sz w:val="20"/>
                <w:szCs w:val="20"/>
              </w:rPr>
            </w:pPr>
            <w:r w:rsidRPr="00E25527">
              <w:rPr>
                <w:rFonts w:ascii="Arial" w:hAnsi="Arial" w:cs="Arial"/>
                <w:bCs/>
                <w:color w:val="000000"/>
                <w:sz w:val="20"/>
                <w:szCs w:val="20"/>
              </w:rPr>
              <w:lastRenderedPageBreak/>
              <w:t>Dokumenty potwierdzające posiadanie uprawnień do wykonywania określonej działalności lub czynności, jeżeli przepisy prawa nakładają obowiązek ich posiadania, w szczególności koncesji, zezwolenia lub licencji</w:t>
            </w:r>
            <w:r>
              <w:rPr>
                <w:rFonts w:ascii="Arial" w:hAnsi="Arial" w:cs="Arial"/>
                <w:bCs/>
                <w:color w:val="000000"/>
                <w:sz w:val="20"/>
                <w:szCs w:val="20"/>
              </w:rPr>
              <w:t xml:space="preserve"> – </w:t>
            </w:r>
            <w:r w:rsidRPr="003C1C56">
              <w:rPr>
                <w:rFonts w:ascii="Arial" w:hAnsi="Arial" w:cs="Arial"/>
                <w:bCs/>
                <w:color w:val="000000"/>
                <w:sz w:val="20"/>
                <w:szCs w:val="20"/>
                <w:u w:val="single"/>
              </w:rPr>
              <w:t>dotyczy zadania n</w:t>
            </w:r>
            <w:r w:rsidR="00532FF8">
              <w:rPr>
                <w:rFonts w:ascii="Arial" w:hAnsi="Arial" w:cs="Arial"/>
                <w:bCs/>
                <w:color w:val="000000"/>
                <w:sz w:val="20"/>
                <w:szCs w:val="20"/>
                <w:u w:val="single"/>
              </w:rPr>
              <w:t xml:space="preserve">r 1 - </w:t>
            </w:r>
            <w:r w:rsidR="006504A5">
              <w:rPr>
                <w:rFonts w:ascii="Arial" w:hAnsi="Arial" w:cs="Arial"/>
                <w:bCs/>
                <w:color w:val="000000"/>
                <w:sz w:val="20"/>
                <w:szCs w:val="20"/>
                <w:u w:val="single"/>
              </w:rPr>
              <w:t>3</w:t>
            </w:r>
          </w:p>
        </w:tc>
        <w:tc>
          <w:tcPr>
            <w:tcW w:w="4228" w:type="dxa"/>
          </w:tcPr>
          <w:p w:rsidR="00746763" w:rsidRPr="00E25527" w:rsidRDefault="00746763" w:rsidP="00746763">
            <w:pPr>
              <w:pStyle w:val="NormalnyWeb"/>
              <w:ind w:left="0"/>
              <w:rPr>
                <w:rFonts w:ascii="Arial" w:hAnsi="Arial" w:cs="Arial"/>
                <w:b/>
                <w:bCs/>
                <w:color w:val="000000"/>
                <w:sz w:val="20"/>
                <w:szCs w:val="20"/>
              </w:rPr>
            </w:pPr>
            <w:r w:rsidRPr="00E25527">
              <w:rPr>
                <w:rFonts w:ascii="Arial" w:hAnsi="Arial" w:cs="Arial"/>
                <w:bCs/>
                <w:color w:val="000000"/>
                <w:sz w:val="20"/>
                <w:szCs w:val="20"/>
              </w:rPr>
              <w:lastRenderedPageBreak/>
              <w:t xml:space="preserve">Jeśli wymagane </w:t>
            </w:r>
            <w:r>
              <w:rPr>
                <w:rFonts w:ascii="Arial" w:hAnsi="Arial" w:cs="Arial"/>
                <w:bCs/>
                <w:color w:val="000000"/>
                <w:sz w:val="20"/>
                <w:szCs w:val="20"/>
              </w:rPr>
              <w:t>zamawiający</w:t>
            </w:r>
            <w:r>
              <w:rPr>
                <w:rFonts w:ascii="Arial" w:hAnsi="Arial" w:cs="Arial"/>
                <w:color w:val="000000"/>
                <w:sz w:val="20"/>
                <w:szCs w:val="20"/>
              </w:rPr>
              <w:t xml:space="preserve"> wymaga złożenia</w:t>
            </w:r>
            <w:r w:rsidRPr="00F363C3">
              <w:rPr>
                <w:rFonts w:ascii="Arial" w:hAnsi="Arial" w:cs="Arial"/>
                <w:bCs/>
                <w:color w:val="000000"/>
                <w:sz w:val="20"/>
                <w:szCs w:val="20"/>
              </w:rPr>
              <w:t xml:space="preserve"> tego dokumentu.</w:t>
            </w:r>
          </w:p>
        </w:tc>
      </w:tr>
      <w:tr w:rsidR="009A00C8" w:rsidRPr="00E25527" w:rsidTr="00C64838">
        <w:trPr>
          <w:trHeight w:val="400"/>
        </w:trPr>
        <w:tc>
          <w:tcPr>
            <w:tcW w:w="9439" w:type="dxa"/>
            <w:gridSpan w:val="2"/>
            <w:tcBorders>
              <w:left w:val="nil"/>
              <w:right w:val="nil"/>
            </w:tcBorders>
          </w:tcPr>
          <w:p w:rsidR="009A00C8" w:rsidRPr="00C64838" w:rsidRDefault="009A00C8" w:rsidP="009A00C8">
            <w:pPr>
              <w:rPr>
                <w:rFonts w:ascii="Arial" w:hAnsi="Arial" w:cs="Arial"/>
                <w:b/>
                <w:sz w:val="20"/>
                <w:szCs w:val="20"/>
              </w:rPr>
            </w:pPr>
          </w:p>
        </w:tc>
      </w:tr>
      <w:tr w:rsidR="009A00C8" w:rsidRPr="00E25527" w:rsidTr="00E3206C">
        <w:tc>
          <w:tcPr>
            <w:tcW w:w="9439" w:type="dxa"/>
            <w:gridSpan w:val="2"/>
          </w:tcPr>
          <w:p w:rsidR="009A00C8" w:rsidRDefault="009A00C8" w:rsidP="009A00C8">
            <w:pPr>
              <w:pStyle w:val="NormalnyWeb"/>
              <w:ind w:left="0"/>
              <w:rPr>
                <w:rFonts w:ascii="Arial" w:hAnsi="Arial" w:cs="Arial"/>
                <w:b/>
                <w:color w:val="000000"/>
                <w:sz w:val="20"/>
                <w:szCs w:val="20"/>
              </w:rPr>
            </w:pPr>
            <w:r w:rsidRPr="00E25527">
              <w:rPr>
                <w:rFonts w:ascii="Arial" w:hAnsi="Arial" w:cs="Arial"/>
                <w:b/>
                <w:color w:val="000000"/>
                <w:sz w:val="20"/>
                <w:szCs w:val="20"/>
              </w:rPr>
              <w:t>II. W celu wykazania braku podstaw do wykluczenia z postępowania o udzielenie zamówienia wykonawcy w okolicznościach, o których mowa w art. 24 ust</w:t>
            </w:r>
            <w:r w:rsidRPr="00144BDF">
              <w:rPr>
                <w:rFonts w:ascii="Arial" w:hAnsi="Arial" w:cs="Arial"/>
                <w:b/>
                <w:color w:val="000000"/>
                <w:sz w:val="20"/>
                <w:szCs w:val="20"/>
              </w:rPr>
              <w:t xml:space="preserve">. 1 pkt </w:t>
            </w:r>
            <w:r w:rsidRPr="00144BDF">
              <w:rPr>
                <w:rFonts w:ascii="Arial" w:hAnsi="Arial" w:cs="Arial"/>
                <w:b/>
                <w:sz w:val="20"/>
                <w:szCs w:val="20"/>
              </w:rPr>
              <w:t>12 - 23</w:t>
            </w:r>
            <w:r w:rsidRPr="00144BDF">
              <w:rPr>
                <w:rFonts w:ascii="Arial" w:hAnsi="Arial" w:cs="Arial"/>
                <w:sz w:val="20"/>
                <w:szCs w:val="20"/>
              </w:rPr>
              <w:t xml:space="preserve"> </w:t>
            </w:r>
            <w:r w:rsidRPr="00144BDF">
              <w:rPr>
                <w:rFonts w:ascii="Arial" w:hAnsi="Arial" w:cs="Arial"/>
                <w:b/>
                <w:color w:val="000000"/>
                <w:sz w:val="20"/>
                <w:szCs w:val="20"/>
              </w:rPr>
              <w:t xml:space="preserve"> i ust. 5 pkt 1 i 8</w:t>
            </w:r>
            <w:r>
              <w:rPr>
                <w:rFonts w:ascii="Arial" w:hAnsi="Arial" w:cs="Arial"/>
                <w:b/>
                <w:color w:val="000000"/>
                <w:sz w:val="20"/>
                <w:szCs w:val="20"/>
              </w:rPr>
              <w:t xml:space="preserve"> </w:t>
            </w:r>
            <w:r w:rsidRPr="00E25527">
              <w:rPr>
                <w:rFonts w:ascii="Arial" w:hAnsi="Arial" w:cs="Arial"/>
                <w:b/>
                <w:color w:val="000000"/>
                <w:sz w:val="20"/>
                <w:szCs w:val="20"/>
              </w:rPr>
              <w:t>ustawy</w:t>
            </w:r>
            <w:r>
              <w:rPr>
                <w:rFonts w:ascii="Arial" w:hAnsi="Arial" w:cs="Arial"/>
                <w:b/>
                <w:color w:val="000000"/>
                <w:sz w:val="20"/>
                <w:szCs w:val="20"/>
              </w:rPr>
              <w:t xml:space="preserve"> </w:t>
            </w:r>
            <w:proofErr w:type="spellStart"/>
            <w:r>
              <w:rPr>
                <w:rFonts w:ascii="Arial" w:hAnsi="Arial" w:cs="Arial"/>
                <w:b/>
                <w:color w:val="000000"/>
                <w:sz w:val="20"/>
                <w:szCs w:val="20"/>
              </w:rPr>
              <w:t>Pzp</w:t>
            </w:r>
            <w:proofErr w:type="spellEnd"/>
            <w:r w:rsidRPr="00E25527">
              <w:rPr>
                <w:rFonts w:ascii="Arial" w:hAnsi="Arial" w:cs="Arial"/>
                <w:b/>
                <w:color w:val="000000"/>
                <w:sz w:val="20"/>
                <w:szCs w:val="20"/>
              </w:rPr>
              <w:t>, Zamawiający wymaga:</w:t>
            </w:r>
          </w:p>
          <w:p w:rsidR="009A00C8" w:rsidRPr="00631B94" w:rsidRDefault="009A00C8" w:rsidP="009A00C8">
            <w:pPr>
              <w:pStyle w:val="NormalnyWeb"/>
              <w:ind w:left="72"/>
              <w:rPr>
                <w:rFonts w:ascii="Arial" w:hAnsi="Arial" w:cs="Arial"/>
                <w:b/>
                <w:color w:val="000000"/>
                <w:sz w:val="12"/>
                <w:szCs w:val="12"/>
              </w:rPr>
            </w:pPr>
          </w:p>
        </w:tc>
      </w:tr>
      <w:tr w:rsidR="009A00C8" w:rsidRPr="00E25527" w:rsidTr="000333A0">
        <w:tc>
          <w:tcPr>
            <w:tcW w:w="9439" w:type="dxa"/>
            <w:gridSpan w:val="2"/>
          </w:tcPr>
          <w:p w:rsidR="009A00C8" w:rsidRPr="0021280C" w:rsidRDefault="009A00C8" w:rsidP="009A00C8">
            <w:pPr>
              <w:jc w:val="both"/>
              <w:rPr>
                <w:rFonts w:ascii="Arial" w:hAnsi="Arial" w:cs="Arial"/>
                <w:sz w:val="20"/>
                <w:szCs w:val="20"/>
              </w:rPr>
            </w:pPr>
            <w:r>
              <w:rPr>
                <w:rFonts w:ascii="Arial" w:hAnsi="Arial" w:cs="Arial"/>
                <w:color w:val="000000"/>
                <w:sz w:val="20"/>
                <w:szCs w:val="20"/>
              </w:rPr>
              <w:t xml:space="preserve">1) </w:t>
            </w:r>
            <w:r w:rsidRPr="0021280C">
              <w:rPr>
                <w:rFonts w:ascii="Arial" w:hAnsi="Arial" w:cs="Arial"/>
                <w:color w:val="000000"/>
                <w:sz w:val="20"/>
                <w:szCs w:val="20"/>
              </w:rPr>
              <w:t xml:space="preserve">Aktualnego </w:t>
            </w:r>
            <w:r w:rsidRPr="0021280C">
              <w:rPr>
                <w:rFonts w:ascii="Arial" w:hAnsi="Arial" w:cs="Arial"/>
                <w:sz w:val="20"/>
                <w:szCs w:val="20"/>
              </w:rPr>
              <w:t xml:space="preserve">odpisu z właściwego rejestru lub z centralnej ewidencji i informacji o działalności gospodarczej, jeżeli odrębne przepisy wymagają wpisu do rejestru lub ewidencji, w celu potwierdzenia braku podstaw wykluczenia na podstawie </w:t>
            </w:r>
          </w:p>
          <w:p w:rsidR="009A00C8" w:rsidRDefault="009A00C8" w:rsidP="009A00C8">
            <w:pPr>
              <w:pStyle w:val="NormalnyWeb"/>
              <w:ind w:left="72"/>
              <w:rPr>
                <w:rFonts w:ascii="Arial" w:hAnsi="Arial" w:cs="Arial"/>
                <w:color w:val="000000"/>
                <w:sz w:val="20"/>
                <w:szCs w:val="20"/>
              </w:rPr>
            </w:pPr>
            <w:r w:rsidRPr="00A86A6E">
              <w:rPr>
                <w:rFonts w:ascii="Arial" w:hAnsi="Arial" w:cs="Arial"/>
                <w:sz w:val="20"/>
                <w:szCs w:val="20"/>
              </w:rPr>
              <w:t>art. 24 ust. 5 pkt 1 ustawy;</w:t>
            </w:r>
            <w:r>
              <w:rPr>
                <w:rFonts w:ascii="Arial" w:hAnsi="Arial" w:cs="Arial"/>
                <w:color w:val="000000"/>
                <w:sz w:val="20"/>
                <w:szCs w:val="20"/>
              </w:rPr>
              <w:t xml:space="preserve"> </w:t>
            </w:r>
          </w:p>
          <w:p w:rsidR="009A00C8" w:rsidRDefault="009A00C8" w:rsidP="009A00C8">
            <w:pPr>
              <w:pStyle w:val="NormalnyWeb"/>
              <w:ind w:left="72"/>
              <w:rPr>
                <w:rFonts w:ascii="Arial" w:hAnsi="Arial" w:cs="Arial"/>
                <w:color w:val="000000"/>
                <w:sz w:val="20"/>
                <w:szCs w:val="20"/>
              </w:rPr>
            </w:pPr>
          </w:p>
          <w:p w:rsidR="009A00C8" w:rsidRPr="00073972" w:rsidRDefault="009A00C8" w:rsidP="009A00C8">
            <w:pPr>
              <w:pStyle w:val="NormalnyWeb"/>
              <w:ind w:left="72"/>
              <w:rPr>
                <w:rFonts w:ascii="Arial" w:hAnsi="Arial" w:cs="Arial"/>
                <w:bCs/>
                <w:color w:val="000000"/>
                <w:sz w:val="20"/>
                <w:szCs w:val="20"/>
              </w:rPr>
            </w:pPr>
            <w:r>
              <w:rPr>
                <w:rFonts w:ascii="Arial" w:hAnsi="Arial" w:cs="Arial"/>
                <w:color w:val="000000"/>
                <w:sz w:val="20"/>
                <w:szCs w:val="20"/>
              </w:rPr>
              <w:t>Zamawiający wymaga złożenia</w:t>
            </w:r>
            <w:r w:rsidRPr="00F363C3">
              <w:rPr>
                <w:rFonts w:ascii="Arial" w:hAnsi="Arial" w:cs="Arial"/>
                <w:bCs/>
                <w:color w:val="000000"/>
                <w:sz w:val="20"/>
                <w:szCs w:val="20"/>
              </w:rPr>
              <w:t xml:space="preserve"> tego dokumentu.</w:t>
            </w:r>
          </w:p>
          <w:p w:rsidR="009A00C8" w:rsidRDefault="009A00C8" w:rsidP="009A00C8">
            <w:pPr>
              <w:spacing w:line="288" w:lineRule="auto"/>
              <w:jc w:val="both"/>
              <w:rPr>
                <w:rFonts w:ascii="Arial" w:hAnsi="Arial" w:cs="Arial"/>
                <w:sz w:val="18"/>
                <w:szCs w:val="18"/>
              </w:rPr>
            </w:pPr>
          </w:p>
          <w:p w:rsidR="009A00C8" w:rsidRPr="009C7D26" w:rsidRDefault="009A00C8" w:rsidP="009A00C8">
            <w:pPr>
              <w:spacing w:line="288" w:lineRule="auto"/>
              <w:jc w:val="both"/>
              <w:rPr>
                <w:rFonts w:ascii="Arial" w:hAnsi="Arial" w:cs="Arial"/>
                <w:sz w:val="18"/>
                <w:szCs w:val="18"/>
              </w:rPr>
            </w:pPr>
            <w:r w:rsidRPr="009C7D26">
              <w:rPr>
                <w:rFonts w:ascii="Arial" w:hAnsi="Arial" w:cs="Arial"/>
                <w:sz w:val="18"/>
                <w:szCs w:val="18"/>
              </w:rPr>
              <w:t>Uwaga:</w:t>
            </w:r>
            <w:r>
              <w:rPr>
                <w:rFonts w:ascii="Arial" w:hAnsi="Arial" w:cs="Arial"/>
                <w:sz w:val="18"/>
                <w:szCs w:val="18"/>
              </w:rPr>
              <w:t xml:space="preserve"> </w:t>
            </w:r>
            <w:r w:rsidRPr="009C7D26">
              <w:rPr>
                <w:rFonts w:ascii="Arial" w:hAnsi="Arial" w:cs="Arial"/>
                <w:sz w:val="18"/>
                <w:szCs w:val="18"/>
              </w:rPr>
              <w:t xml:space="preserve"> W przypadku podmiotów zarejestrowanych w Polsce – Zamawiający informuje, że w związku z faktem</w:t>
            </w:r>
            <w:r>
              <w:rPr>
                <w:rFonts w:ascii="Arial" w:hAnsi="Arial" w:cs="Arial"/>
                <w:sz w:val="18"/>
                <w:szCs w:val="18"/>
              </w:rPr>
              <w:t>, iż ma możliwość samodzielnego</w:t>
            </w:r>
            <w:r w:rsidRPr="009C7D26">
              <w:rPr>
                <w:rFonts w:ascii="Arial" w:hAnsi="Arial" w:cs="Arial"/>
                <w:sz w:val="18"/>
                <w:szCs w:val="18"/>
              </w:rPr>
              <w:t xml:space="preserve"> pozyskania ww. dokumentów obowiązujących w polskim porządku prawnym w postaci elektronicznej, tj. informacji z Krajowego Rejestru Sądowego (art. 4 ustawy z dnia 20 sierpnia 1997 r. – o Krajowym Rejestrze Sądowym (</w:t>
            </w:r>
            <w:proofErr w:type="spellStart"/>
            <w:r w:rsidRPr="009C7D26">
              <w:rPr>
                <w:rFonts w:ascii="Arial" w:hAnsi="Arial" w:cs="Arial"/>
                <w:sz w:val="18"/>
                <w:szCs w:val="18"/>
              </w:rPr>
              <w:t>t.j</w:t>
            </w:r>
            <w:proofErr w:type="spellEnd"/>
            <w:r w:rsidRPr="009C7D26">
              <w:rPr>
                <w:rFonts w:ascii="Arial" w:hAnsi="Arial" w:cs="Arial"/>
                <w:sz w:val="18"/>
                <w:szCs w:val="18"/>
              </w:rPr>
              <w:t xml:space="preserve">. z 2016 r. poz. 687) oraz informacji z Centralnej Ewidencji Działalności Gospodarczej  (art. 38 ustawy z dnia 2 lipca 2004 r. – o swobodzie działalności gospodarczej (Dz.U. z 2015 r., poz. 584 ze zm.) – nie będzie wzywał Wykonawców do ich złożenia. </w:t>
            </w:r>
          </w:p>
          <w:p w:rsidR="009A00C8" w:rsidRPr="00923CBC" w:rsidRDefault="009A00C8" w:rsidP="009A00C8">
            <w:pPr>
              <w:spacing w:line="288" w:lineRule="auto"/>
              <w:jc w:val="both"/>
              <w:rPr>
                <w:rFonts w:ascii="Arial" w:hAnsi="Arial" w:cs="Arial"/>
                <w:sz w:val="18"/>
                <w:szCs w:val="18"/>
              </w:rPr>
            </w:pPr>
            <w:r w:rsidRPr="009C7D26">
              <w:rPr>
                <w:rFonts w:ascii="Arial" w:hAnsi="Arial" w:cs="Arial"/>
                <w:sz w:val="18"/>
                <w:szCs w:val="18"/>
              </w:rPr>
              <w:t xml:space="preserve">W przypadku podmiotów zarejestrowanych poza granicami Polski – zgodnie z §10 rozporządzenia Ministra Rozwoju z dnia 26 lipca 2016 r. w sprawie rodzajów dokumentów, jakich może żądać Zamawiający od Wykonawcy </w:t>
            </w:r>
            <w:r w:rsidRPr="009C7D26">
              <w:rPr>
                <w:rFonts w:ascii="Arial" w:hAnsi="Arial" w:cs="Arial"/>
                <w:sz w:val="18"/>
                <w:szCs w:val="18"/>
              </w:rPr>
              <w:br/>
              <w:t>w postępowaniu o udzielenie zamówienia publicznego (Dz.U z 2016 r., poz. 1126</w:t>
            </w:r>
            <w:r>
              <w:rPr>
                <w:rFonts w:ascii="Arial" w:hAnsi="Arial" w:cs="Arial"/>
                <w:sz w:val="18"/>
                <w:szCs w:val="18"/>
              </w:rPr>
              <w:t xml:space="preserve"> z </w:t>
            </w:r>
            <w:proofErr w:type="spellStart"/>
            <w:r>
              <w:rPr>
                <w:rFonts w:ascii="Arial" w:hAnsi="Arial" w:cs="Arial"/>
                <w:sz w:val="18"/>
                <w:szCs w:val="18"/>
              </w:rPr>
              <w:t>póżn</w:t>
            </w:r>
            <w:proofErr w:type="spellEnd"/>
            <w:r>
              <w:rPr>
                <w:rFonts w:ascii="Arial" w:hAnsi="Arial" w:cs="Arial"/>
                <w:sz w:val="18"/>
                <w:szCs w:val="18"/>
              </w:rPr>
              <w:t>. zm.</w:t>
            </w:r>
            <w:r w:rsidRPr="009C7D26">
              <w:rPr>
                <w:rFonts w:ascii="Arial" w:hAnsi="Arial" w:cs="Arial"/>
                <w:sz w:val="18"/>
                <w:szCs w:val="18"/>
              </w:rPr>
              <w:t xml:space="preserve">) Wykonawca winien złożyć dokument bądź wskazać Zamawiającemu na ogólnie dostępne i elektronicznie prowadzone bazy, z których bezpłatnie będzie można pozyskać dokumenty potwierdzające sytuację podmiotową Wykonawcy ww. zakresie. </w:t>
            </w:r>
            <w:r w:rsidRPr="009C7D26">
              <w:rPr>
                <w:rFonts w:ascii="Arial" w:hAnsi="Arial" w:cs="Arial"/>
                <w:sz w:val="18"/>
                <w:szCs w:val="18"/>
              </w:rPr>
              <w:br/>
              <w:t>Jeżeli oświadczenia i dokumenty, o których mowa w zdaniu pierwszym są sporządzone w języku obcym – Wykonawca zobowiązany jest do ich</w:t>
            </w:r>
            <w:r>
              <w:rPr>
                <w:rFonts w:ascii="Arial" w:hAnsi="Arial" w:cs="Arial"/>
                <w:sz w:val="18"/>
                <w:szCs w:val="18"/>
              </w:rPr>
              <w:t xml:space="preserve"> </w:t>
            </w:r>
            <w:r w:rsidRPr="00144BDF">
              <w:rPr>
                <w:rFonts w:ascii="Arial" w:hAnsi="Arial" w:cs="Arial"/>
                <w:sz w:val="18"/>
                <w:szCs w:val="18"/>
              </w:rPr>
              <w:t>złożenia wraz z tłumaczeniem na</w:t>
            </w:r>
            <w:r w:rsidRPr="009C7D26">
              <w:rPr>
                <w:rFonts w:ascii="Arial" w:hAnsi="Arial" w:cs="Arial"/>
                <w:sz w:val="18"/>
                <w:szCs w:val="18"/>
              </w:rPr>
              <w:t xml:space="preserve"> język polski.</w:t>
            </w:r>
          </w:p>
        </w:tc>
      </w:tr>
      <w:tr w:rsidR="009A00C8" w:rsidRPr="00E25527" w:rsidTr="000333A0">
        <w:tc>
          <w:tcPr>
            <w:tcW w:w="9439" w:type="dxa"/>
            <w:gridSpan w:val="2"/>
          </w:tcPr>
          <w:p w:rsidR="009A00C8" w:rsidRDefault="009A00C8" w:rsidP="009A00C8">
            <w:pPr>
              <w:jc w:val="both"/>
              <w:rPr>
                <w:rFonts w:ascii="Arial" w:hAnsi="Arial" w:cs="Arial"/>
                <w:sz w:val="20"/>
                <w:szCs w:val="20"/>
              </w:rPr>
            </w:pPr>
            <w:r w:rsidRPr="0021280C">
              <w:rPr>
                <w:rFonts w:ascii="Arial" w:hAnsi="Arial" w:cs="Arial"/>
                <w:sz w:val="20"/>
                <w:szCs w:val="20"/>
              </w:rPr>
              <w:t xml:space="preserve">2) Zaświadczenie właściwego naczelnika urzędu skarbowego potwierdzającego, że wykonawca nie zalega z opłacaniem podatków, wystawione nie wcześniej niż 3 miesiące przed upływem terminu składania ofert, lub innego dokumentu potwierdzającego, że Wykonawca zawarł porozumienie z właściwym organem podatkowym w sprawie spłat tych należności wraz z ewentualnymi odsetkami lub grzywnami, w szczególności uzyskał przewidziane prawem zwolnienie, odroczenie lub rozłożenie na raty zaległych płatności lub wstrzymanie w całości wykonania decyzji właściwego organu. </w:t>
            </w:r>
            <w:r w:rsidRPr="00235647">
              <w:rPr>
                <w:rFonts w:ascii="Arial" w:hAnsi="Arial" w:cs="Arial"/>
                <w:sz w:val="20"/>
                <w:szCs w:val="20"/>
              </w:rPr>
              <w:t>W celu potwierdzenia braku podstaw wykluczenia na podstawie art. 24 ust. 5 pkt 8 ustawy.</w:t>
            </w:r>
          </w:p>
          <w:p w:rsidR="009A00C8" w:rsidRDefault="009A00C8" w:rsidP="009A00C8">
            <w:pPr>
              <w:pStyle w:val="NormalnyWeb"/>
              <w:ind w:left="0"/>
              <w:rPr>
                <w:rFonts w:ascii="Arial" w:hAnsi="Arial" w:cs="Arial"/>
                <w:color w:val="000000"/>
                <w:sz w:val="20"/>
                <w:szCs w:val="20"/>
              </w:rPr>
            </w:pPr>
          </w:p>
          <w:p w:rsidR="009A00C8" w:rsidRPr="00343B4B" w:rsidRDefault="009A00C8" w:rsidP="009A00C8">
            <w:pPr>
              <w:pStyle w:val="NormalnyWeb"/>
              <w:ind w:left="0"/>
              <w:rPr>
                <w:rFonts w:ascii="Arial" w:hAnsi="Arial" w:cs="Arial"/>
                <w:bCs/>
                <w:color w:val="000000"/>
                <w:sz w:val="20"/>
                <w:szCs w:val="20"/>
              </w:rPr>
            </w:pPr>
            <w:r>
              <w:rPr>
                <w:rFonts w:ascii="Arial" w:hAnsi="Arial" w:cs="Arial"/>
                <w:color w:val="000000"/>
                <w:sz w:val="20"/>
                <w:szCs w:val="20"/>
              </w:rPr>
              <w:t>Zamawiający wymaga złożenia</w:t>
            </w:r>
            <w:r w:rsidRPr="00F363C3">
              <w:rPr>
                <w:rFonts w:ascii="Arial" w:hAnsi="Arial" w:cs="Arial"/>
                <w:bCs/>
                <w:color w:val="000000"/>
                <w:sz w:val="20"/>
                <w:szCs w:val="20"/>
              </w:rPr>
              <w:t xml:space="preserve"> tego dokumentu.</w:t>
            </w:r>
          </w:p>
        </w:tc>
      </w:tr>
      <w:tr w:rsidR="009A00C8" w:rsidRPr="00E25527" w:rsidTr="000333A0">
        <w:tc>
          <w:tcPr>
            <w:tcW w:w="9439" w:type="dxa"/>
            <w:gridSpan w:val="2"/>
          </w:tcPr>
          <w:p w:rsidR="009A00C8" w:rsidRDefault="009A00C8" w:rsidP="009A00C8">
            <w:pPr>
              <w:jc w:val="both"/>
              <w:rPr>
                <w:rFonts w:ascii="Arial" w:hAnsi="Arial" w:cs="Arial"/>
                <w:sz w:val="20"/>
                <w:szCs w:val="20"/>
              </w:rPr>
            </w:pPr>
            <w:r w:rsidRPr="0021280C">
              <w:rPr>
                <w:rFonts w:ascii="Arial" w:hAnsi="Arial" w:cs="Arial"/>
                <w:sz w:val="20"/>
                <w:szCs w:val="20"/>
              </w:rPr>
              <w:t>3) Zaświadczenie właściwej terenowej jednostki organizacyjnej Zakładu Ubezpieczeń Społecznych lub Kasy Rolniczego Ubezpieczenia Społecznego albo innego dokumentu potwierdzającego, że wykonawca nie zalega z opłacaniem składek na ubezpieczenia społeczne lub zdrowotne, wystawione nie wcześniej niż 3 miesiące przed upływem terminu składania ofert, lub innego dokumentu potwierdzającego, że Wykonawca zawarł porozumienie z właściwym organem w sprawie spłat tych należności wraz z ewentualnymi odsetkami lub grzywnami, w szczególności uzyskał przewidziane prawem zwolnienie, odroczenie lub rozłożenie na raty zaległych płatności lub wstrzymanie w całości wykonania decyzji właściwego organu</w:t>
            </w:r>
            <w:r>
              <w:rPr>
                <w:rFonts w:ascii="Arial" w:hAnsi="Arial" w:cs="Arial"/>
                <w:sz w:val="20"/>
                <w:szCs w:val="20"/>
              </w:rPr>
              <w:t>.</w:t>
            </w:r>
            <w:r w:rsidRPr="0021280C">
              <w:rPr>
                <w:rFonts w:ascii="Arial" w:hAnsi="Arial" w:cs="Arial"/>
                <w:sz w:val="20"/>
                <w:szCs w:val="20"/>
              </w:rPr>
              <w:t xml:space="preserve"> </w:t>
            </w:r>
            <w:r w:rsidRPr="00235647">
              <w:rPr>
                <w:rFonts w:ascii="Arial" w:hAnsi="Arial" w:cs="Arial"/>
                <w:sz w:val="20"/>
                <w:szCs w:val="20"/>
              </w:rPr>
              <w:t>W celu potwierdzenia braku podstaw wykluczenia na podstawie art. 24 ust. 5 pkt 8 ustawy.</w:t>
            </w:r>
          </w:p>
          <w:p w:rsidR="009A00C8" w:rsidRDefault="009A00C8" w:rsidP="009A00C8">
            <w:pPr>
              <w:jc w:val="both"/>
              <w:rPr>
                <w:rFonts w:ascii="Arial" w:hAnsi="Arial" w:cs="Arial"/>
                <w:sz w:val="20"/>
                <w:szCs w:val="20"/>
              </w:rPr>
            </w:pPr>
          </w:p>
          <w:p w:rsidR="009A00C8" w:rsidRPr="00343B4B" w:rsidRDefault="009A00C8" w:rsidP="009A00C8">
            <w:pPr>
              <w:pStyle w:val="NormalnyWeb"/>
              <w:ind w:left="0"/>
              <w:rPr>
                <w:rFonts w:ascii="Arial" w:hAnsi="Arial" w:cs="Arial"/>
                <w:bCs/>
                <w:color w:val="000000"/>
                <w:sz w:val="20"/>
                <w:szCs w:val="20"/>
              </w:rPr>
            </w:pPr>
            <w:r>
              <w:rPr>
                <w:rFonts w:ascii="Arial" w:hAnsi="Arial" w:cs="Arial"/>
                <w:color w:val="000000"/>
                <w:sz w:val="20"/>
                <w:szCs w:val="20"/>
              </w:rPr>
              <w:t>Zamawiający wymaga złożenia</w:t>
            </w:r>
            <w:r w:rsidRPr="00F363C3">
              <w:rPr>
                <w:rFonts w:ascii="Arial" w:hAnsi="Arial" w:cs="Arial"/>
                <w:bCs/>
                <w:color w:val="000000"/>
                <w:sz w:val="20"/>
                <w:szCs w:val="20"/>
              </w:rPr>
              <w:t xml:space="preserve"> tego dokumentu.</w:t>
            </w:r>
          </w:p>
        </w:tc>
      </w:tr>
      <w:tr w:rsidR="009A00C8" w:rsidRPr="00E25527" w:rsidTr="000333A0">
        <w:tc>
          <w:tcPr>
            <w:tcW w:w="9439" w:type="dxa"/>
            <w:gridSpan w:val="2"/>
          </w:tcPr>
          <w:p w:rsidR="009A00C8" w:rsidRDefault="009A00C8" w:rsidP="009A00C8">
            <w:pPr>
              <w:rPr>
                <w:rFonts w:ascii="Arial" w:hAnsi="Arial" w:cs="Arial"/>
                <w:sz w:val="20"/>
                <w:szCs w:val="20"/>
              </w:rPr>
            </w:pPr>
            <w:r w:rsidRPr="0021280C">
              <w:rPr>
                <w:rFonts w:ascii="Arial" w:hAnsi="Arial" w:cs="Arial"/>
                <w:sz w:val="20"/>
                <w:szCs w:val="20"/>
              </w:rPr>
              <w:t xml:space="preserve">4) Informacja z Krajowego Rejestru Karnego w zakresie określonym </w:t>
            </w:r>
            <w:r w:rsidRPr="0021280C">
              <w:rPr>
                <w:rFonts w:ascii="Arial" w:hAnsi="Arial" w:cs="Arial"/>
                <w:sz w:val="20"/>
                <w:szCs w:val="20"/>
                <w:u w:val="single"/>
              </w:rPr>
              <w:t>w art. 24 ust. 1 pkt 13, 14 i 21 ustawy</w:t>
            </w:r>
            <w:r>
              <w:rPr>
                <w:rFonts w:ascii="Arial" w:hAnsi="Arial" w:cs="Arial"/>
                <w:sz w:val="20"/>
                <w:szCs w:val="20"/>
                <w:u w:val="single"/>
              </w:rPr>
              <w:t xml:space="preserve"> </w:t>
            </w:r>
            <w:proofErr w:type="spellStart"/>
            <w:r>
              <w:rPr>
                <w:rFonts w:ascii="Arial" w:hAnsi="Arial" w:cs="Arial"/>
                <w:sz w:val="20"/>
                <w:szCs w:val="20"/>
                <w:u w:val="single"/>
              </w:rPr>
              <w:t>Pzp</w:t>
            </w:r>
            <w:proofErr w:type="spellEnd"/>
            <w:r w:rsidRPr="0021280C">
              <w:rPr>
                <w:rFonts w:ascii="Arial" w:hAnsi="Arial" w:cs="Arial"/>
                <w:sz w:val="20"/>
                <w:szCs w:val="20"/>
              </w:rPr>
              <w:t>, wystawiona nie wcześniej niż 6 miesięcy przed upływem terminu składania ofert.</w:t>
            </w:r>
          </w:p>
          <w:p w:rsidR="009A00C8" w:rsidRDefault="009A00C8" w:rsidP="009A00C8">
            <w:pPr>
              <w:pStyle w:val="NormalnyWeb"/>
              <w:ind w:left="0"/>
              <w:rPr>
                <w:rFonts w:ascii="Arial" w:hAnsi="Arial" w:cs="Arial"/>
                <w:color w:val="000000"/>
                <w:sz w:val="20"/>
                <w:szCs w:val="20"/>
              </w:rPr>
            </w:pPr>
          </w:p>
          <w:p w:rsidR="009A00C8" w:rsidRDefault="009A00C8" w:rsidP="009A00C8">
            <w:pPr>
              <w:pStyle w:val="NormalnyWeb"/>
              <w:ind w:left="72"/>
              <w:rPr>
                <w:rFonts w:ascii="Arial" w:hAnsi="Arial" w:cs="Arial"/>
                <w:color w:val="000000"/>
                <w:sz w:val="20"/>
                <w:szCs w:val="20"/>
              </w:rPr>
            </w:pPr>
            <w:r>
              <w:rPr>
                <w:rFonts w:ascii="Arial" w:hAnsi="Arial" w:cs="Arial"/>
                <w:color w:val="000000"/>
                <w:sz w:val="20"/>
                <w:szCs w:val="20"/>
              </w:rPr>
              <w:t>Zamawiający wymaga złożenia</w:t>
            </w:r>
            <w:r w:rsidRPr="00F363C3">
              <w:rPr>
                <w:rFonts w:ascii="Arial" w:hAnsi="Arial" w:cs="Arial"/>
                <w:bCs/>
                <w:color w:val="000000"/>
                <w:sz w:val="20"/>
                <w:szCs w:val="20"/>
              </w:rPr>
              <w:t xml:space="preserve"> tego dokumentu.</w:t>
            </w:r>
          </w:p>
        </w:tc>
      </w:tr>
      <w:tr w:rsidR="009A00C8" w:rsidRPr="00E25527" w:rsidTr="000333A0">
        <w:tc>
          <w:tcPr>
            <w:tcW w:w="9439" w:type="dxa"/>
            <w:gridSpan w:val="2"/>
          </w:tcPr>
          <w:p w:rsidR="009A00C8" w:rsidRPr="0021280C" w:rsidRDefault="009A00C8" w:rsidP="009A00C8">
            <w:pPr>
              <w:pStyle w:val="Normalny1"/>
              <w:spacing w:line="240" w:lineRule="auto"/>
              <w:jc w:val="both"/>
              <w:rPr>
                <w:color w:val="auto"/>
                <w:sz w:val="20"/>
                <w:szCs w:val="20"/>
              </w:rPr>
            </w:pPr>
            <w:r w:rsidRPr="0021280C">
              <w:rPr>
                <w:rFonts w:eastAsia="Tahoma"/>
                <w:color w:val="auto"/>
                <w:sz w:val="20"/>
                <w:szCs w:val="20"/>
              </w:rPr>
              <w:t>5) Oświadczenia Wykonawcy:</w:t>
            </w:r>
          </w:p>
          <w:p w:rsidR="009A00C8" w:rsidRPr="0021280C" w:rsidRDefault="009A00C8" w:rsidP="009A00C8">
            <w:pPr>
              <w:pStyle w:val="Normalny1"/>
              <w:numPr>
                <w:ilvl w:val="0"/>
                <w:numId w:val="15"/>
              </w:numPr>
              <w:spacing w:line="240" w:lineRule="auto"/>
              <w:ind w:left="459" w:hanging="284"/>
              <w:jc w:val="both"/>
              <w:rPr>
                <w:rFonts w:eastAsia="Tahoma"/>
                <w:color w:val="auto"/>
                <w:sz w:val="20"/>
                <w:szCs w:val="20"/>
              </w:rPr>
            </w:pPr>
            <w:r w:rsidRPr="0021280C">
              <w:rPr>
                <w:rFonts w:eastAsia="Tahoma"/>
                <w:color w:val="auto"/>
                <w:sz w:val="20"/>
                <w:szCs w:val="20"/>
              </w:rPr>
              <w:t xml:space="preserve">o braku wydania wobec niego prawomocnego wyroku sądu lub ostatecznej decyzji administracyjnej o zaleganiu z uiszczenia podatków, opłat lub składek na ubezpieczenia społeczne lub zdrowotne albo- w przypadku wydania takiego </w:t>
            </w:r>
            <w:r>
              <w:rPr>
                <w:rFonts w:eastAsia="Tahoma"/>
                <w:color w:val="auto"/>
                <w:sz w:val="20"/>
                <w:szCs w:val="20"/>
              </w:rPr>
              <w:t xml:space="preserve">wyroku lub decyzji – dokumentów </w:t>
            </w:r>
            <w:r w:rsidRPr="0021280C">
              <w:rPr>
                <w:rFonts w:eastAsia="Tahoma"/>
                <w:color w:val="auto"/>
                <w:sz w:val="20"/>
                <w:szCs w:val="20"/>
              </w:rPr>
              <w:t xml:space="preserve">potwierdzających dokonanie </w:t>
            </w:r>
            <w:r w:rsidRPr="0021280C">
              <w:rPr>
                <w:rFonts w:eastAsia="Tahoma"/>
                <w:color w:val="auto"/>
                <w:sz w:val="20"/>
                <w:szCs w:val="20"/>
              </w:rPr>
              <w:lastRenderedPageBreak/>
              <w:t>płatności tych należności wraz z ewentualnymi odsetkami lub grzywnami lub zawarcie wiążącego porozumienia w spłat tych należności,</w:t>
            </w:r>
          </w:p>
          <w:p w:rsidR="009A00C8" w:rsidRPr="0021280C" w:rsidRDefault="009A00C8" w:rsidP="009A00C8">
            <w:pPr>
              <w:pStyle w:val="Normalny1"/>
              <w:numPr>
                <w:ilvl w:val="0"/>
                <w:numId w:val="15"/>
              </w:numPr>
              <w:spacing w:line="240" w:lineRule="auto"/>
              <w:ind w:left="459" w:hanging="284"/>
              <w:jc w:val="both"/>
              <w:rPr>
                <w:rFonts w:eastAsia="Tahoma"/>
                <w:color w:val="auto"/>
                <w:sz w:val="20"/>
                <w:szCs w:val="20"/>
              </w:rPr>
            </w:pPr>
            <w:r w:rsidRPr="0021280C">
              <w:rPr>
                <w:rFonts w:eastAsia="Tahoma"/>
                <w:color w:val="auto"/>
                <w:sz w:val="20"/>
                <w:szCs w:val="20"/>
              </w:rPr>
              <w:t>o braku orzeczenia wobec niego tytułem środka zapobiegawczego i zakazu ubiegania się o zamówienie publiczne;</w:t>
            </w:r>
          </w:p>
          <w:p w:rsidR="009A00C8" w:rsidRPr="0021280C" w:rsidRDefault="009A00C8" w:rsidP="009A00C8">
            <w:pPr>
              <w:pStyle w:val="Normalny1"/>
              <w:numPr>
                <w:ilvl w:val="0"/>
                <w:numId w:val="15"/>
              </w:numPr>
              <w:spacing w:line="240" w:lineRule="auto"/>
              <w:ind w:left="459" w:hanging="284"/>
              <w:jc w:val="both"/>
              <w:rPr>
                <w:rFonts w:eastAsia="Tahoma"/>
                <w:color w:val="auto"/>
                <w:sz w:val="20"/>
                <w:szCs w:val="20"/>
              </w:rPr>
            </w:pPr>
            <w:r w:rsidRPr="0021280C">
              <w:rPr>
                <w:rFonts w:eastAsia="Tahoma"/>
                <w:color w:val="auto"/>
                <w:sz w:val="20"/>
                <w:szCs w:val="20"/>
              </w:rPr>
              <w:t>o niezaleganiu z opłaceniem podatków i opłat lokalnych, o których mowa w ustawie z 12.</w:t>
            </w:r>
            <w:r>
              <w:rPr>
                <w:rFonts w:eastAsia="Tahoma"/>
                <w:color w:val="auto"/>
                <w:sz w:val="20"/>
                <w:szCs w:val="20"/>
              </w:rPr>
              <w:t>0</w:t>
            </w:r>
            <w:r w:rsidRPr="0021280C">
              <w:rPr>
                <w:rFonts w:eastAsia="Tahoma"/>
                <w:color w:val="auto"/>
                <w:sz w:val="20"/>
                <w:szCs w:val="20"/>
              </w:rPr>
              <w:t>1.1991</w:t>
            </w:r>
            <w:r>
              <w:rPr>
                <w:rFonts w:eastAsia="Tahoma"/>
                <w:color w:val="auto"/>
                <w:sz w:val="20"/>
                <w:szCs w:val="20"/>
              </w:rPr>
              <w:t>r.</w:t>
            </w:r>
            <w:r w:rsidRPr="0021280C">
              <w:rPr>
                <w:rFonts w:eastAsia="Tahoma"/>
                <w:color w:val="auto"/>
                <w:sz w:val="20"/>
                <w:szCs w:val="20"/>
              </w:rPr>
              <w:t xml:space="preserve"> o podatkach i opłatach lokalnych (Dz. U. </w:t>
            </w:r>
            <w:r>
              <w:rPr>
                <w:rFonts w:eastAsia="Tahoma"/>
                <w:color w:val="auto"/>
                <w:sz w:val="20"/>
                <w:szCs w:val="20"/>
              </w:rPr>
              <w:t xml:space="preserve">z </w:t>
            </w:r>
            <w:r w:rsidRPr="0021280C">
              <w:rPr>
                <w:rFonts w:eastAsia="Tahoma"/>
                <w:color w:val="auto"/>
                <w:sz w:val="20"/>
                <w:szCs w:val="20"/>
              </w:rPr>
              <w:t>201</w:t>
            </w:r>
            <w:r>
              <w:rPr>
                <w:rFonts w:eastAsia="Tahoma"/>
                <w:color w:val="auto"/>
                <w:sz w:val="20"/>
                <w:szCs w:val="20"/>
              </w:rPr>
              <w:t>8</w:t>
            </w:r>
            <w:r w:rsidRPr="0021280C">
              <w:rPr>
                <w:rFonts w:eastAsia="Tahoma"/>
                <w:color w:val="auto"/>
                <w:sz w:val="20"/>
                <w:szCs w:val="20"/>
              </w:rPr>
              <w:t xml:space="preserve"> poz. </w:t>
            </w:r>
            <w:r>
              <w:rPr>
                <w:rFonts w:eastAsia="Tahoma"/>
                <w:color w:val="auto"/>
                <w:sz w:val="20"/>
                <w:szCs w:val="20"/>
              </w:rPr>
              <w:t>1445</w:t>
            </w:r>
            <w:r w:rsidRPr="0021280C">
              <w:rPr>
                <w:rFonts w:eastAsia="Tahoma"/>
                <w:color w:val="auto"/>
                <w:sz w:val="20"/>
                <w:szCs w:val="20"/>
              </w:rPr>
              <w:t>)</w:t>
            </w:r>
          </w:p>
          <w:p w:rsidR="009A00C8" w:rsidRDefault="009A00C8" w:rsidP="009A00C8">
            <w:pPr>
              <w:pStyle w:val="NormalnyWeb"/>
              <w:ind w:left="0"/>
              <w:rPr>
                <w:rFonts w:ascii="Arial" w:hAnsi="Arial" w:cs="Arial"/>
                <w:color w:val="000000"/>
                <w:sz w:val="20"/>
                <w:szCs w:val="20"/>
              </w:rPr>
            </w:pPr>
          </w:p>
          <w:p w:rsidR="009A00C8" w:rsidRDefault="009A00C8" w:rsidP="009A00C8">
            <w:pPr>
              <w:pStyle w:val="NormalnyWeb"/>
              <w:ind w:left="72"/>
              <w:rPr>
                <w:rFonts w:ascii="Arial" w:hAnsi="Arial" w:cs="Arial"/>
                <w:color w:val="000000"/>
                <w:sz w:val="20"/>
                <w:szCs w:val="20"/>
              </w:rPr>
            </w:pPr>
            <w:r>
              <w:rPr>
                <w:rFonts w:ascii="Arial" w:hAnsi="Arial" w:cs="Arial"/>
                <w:color w:val="000000"/>
                <w:sz w:val="20"/>
                <w:szCs w:val="20"/>
              </w:rPr>
              <w:t>Zamawiający wymaga złożenia</w:t>
            </w:r>
            <w:r w:rsidRPr="00F363C3">
              <w:rPr>
                <w:rFonts w:ascii="Arial" w:hAnsi="Arial" w:cs="Arial"/>
                <w:bCs/>
                <w:color w:val="000000"/>
                <w:sz w:val="20"/>
                <w:szCs w:val="20"/>
              </w:rPr>
              <w:t xml:space="preserve"> tego </w:t>
            </w:r>
            <w:r>
              <w:rPr>
                <w:rFonts w:ascii="Arial" w:hAnsi="Arial" w:cs="Arial"/>
                <w:bCs/>
                <w:color w:val="000000"/>
                <w:sz w:val="20"/>
                <w:szCs w:val="20"/>
              </w:rPr>
              <w:t>oświadczenia</w:t>
            </w:r>
            <w:r w:rsidRPr="00F363C3">
              <w:rPr>
                <w:rFonts w:ascii="Arial" w:hAnsi="Arial" w:cs="Arial"/>
                <w:bCs/>
                <w:color w:val="000000"/>
                <w:sz w:val="20"/>
                <w:szCs w:val="20"/>
              </w:rPr>
              <w:t>.</w:t>
            </w:r>
          </w:p>
        </w:tc>
      </w:tr>
      <w:tr w:rsidR="009A00C8" w:rsidRPr="00E25527" w:rsidTr="00E3206C">
        <w:trPr>
          <w:trHeight w:val="608"/>
        </w:trPr>
        <w:tc>
          <w:tcPr>
            <w:tcW w:w="9439" w:type="dxa"/>
            <w:gridSpan w:val="2"/>
            <w:tcBorders>
              <w:left w:val="nil"/>
              <w:right w:val="nil"/>
            </w:tcBorders>
          </w:tcPr>
          <w:p w:rsidR="009A00C8" w:rsidRDefault="009A00C8" w:rsidP="009A00C8">
            <w:pPr>
              <w:pStyle w:val="NormalnyWeb"/>
              <w:ind w:left="0"/>
              <w:rPr>
                <w:rFonts w:ascii="Arial" w:hAnsi="Arial" w:cs="Arial"/>
                <w:b/>
                <w:color w:val="000000"/>
                <w:sz w:val="12"/>
                <w:szCs w:val="12"/>
              </w:rPr>
            </w:pPr>
          </w:p>
          <w:p w:rsidR="009A00C8" w:rsidRPr="00631B94" w:rsidRDefault="009A00C8" w:rsidP="009A00C8">
            <w:pPr>
              <w:pStyle w:val="NormalnyWeb"/>
              <w:ind w:left="0"/>
              <w:rPr>
                <w:rFonts w:ascii="Arial" w:hAnsi="Arial" w:cs="Arial"/>
                <w:b/>
                <w:color w:val="000000"/>
                <w:sz w:val="12"/>
                <w:szCs w:val="12"/>
              </w:rPr>
            </w:pPr>
          </w:p>
        </w:tc>
      </w:tr>
      <w:tr w:rsidR="009A00C8" w:rsidRPr="00E25527" w:rsidTr="00E3206C">
        <w:trPr>
          <w:trHeight w:val="936"/>
        </w:trPr>
        <w:tc>
          <w:tcPr>
            <w:tcW w:w="9439" w:type="dxa"/>
            <w:gridSpan w:val="2"/>
          </w:tcPr>
          <w:p w:rsidR="009A00C8" w:rsidRDefault="009A00C8" w:rsidP="009A00C8">
            <w:pPr>
              <w:pStyle w:val="NormalnyWeb"/>
              <w:ind w:left="0"/>
              <w:rPr>
                <w:rFonts w:ascii="Arial" w:hAnsi="Arial" w:cs="Arial"/>
                <w:b/>
                <w:color w:val="000000"/>
                <w:sz w:val="12"/>
                <w:szCs w:val="12"/>
              </w:rPr>
            </w:pPr>
          </w:p>
          <w:p w:rsidR="009A00C8" w:rsidRPr="00631B94" w:rsidRDefault="009A00C8" w:rsidP="009A00C8">
            <w:pPr>
              <w:pStyle w:val="NormalnyWeb"/>
              <w:ind w:left="0"/>
              <w:rPr>
                <w:rFonts w:ascii="Arial" w:hAnsi="Arial" w:cs="Arial"/>
                <w:b/>
                <w:color w:val="000000"/>
                <w:sz w:val="12"/>
                <w:szCs w:val="12"/>
              </w:rPr>
            </w:pPr>
          </w:p>
          <w:p w:rsidR="009A00C8" w:rsidRDefault="009A00C8" w:rsidP="009A00C8">
            <w:pPr>
              <w:pStyle w:val="NormalnyWeb"/>
              <w:ind w:left="0"/>
              <w:rPr>
                <w:rFonts w:ascii="Arial" w:hAnsi="Arial" w:cs="Arial"/>
                <w:b/>
                <w:color w:val="000000"/>
                <w:sz w:val="20"/>
                <w:szCs w:val="20"/>
              </w:rPr>
            </w:pPr>
            <w:r w:rsidRPr="00E25527">
              <w:rPr>
                <w:rFonts w:ascii="Arial" w:hAnsi="Arial" w:cs="Arial"/>
                <w:b/>
                <w:color w:val="000000"/>
                <w:sz w:val="20"/>
                <w:szCs w:val="20"/>
              </w:rPr>
              <w:t xml:space="preserve">III. W celu potwierdzenia, że oferowane </w:t>
            </w:r>
            <w:r>
              <w:rPr>
                <w:rFonts w:ascii="Arial" w:hAnsi="Arial" w:cs="Arial"/>
                <w:b/>
                <w:color w:val="000000"/>
                <w:sz w:val="20"/>
                <w:szCs w:val="20"/>
              </w:rPr>
              <w:t>dostawy</w:t>
            </w:r>
            <w:r w:rsidRPr="00E25527">
              <w:rPr>
                <w:rFonts w:ascii="Arial" w:hAnsi="Arial" w:cs="Arial"/>
                <w:b/>
                <w:color w:val="000000"/>
                <w:sz w:val="20"/>
                <w:szCs w:val="20"/>
              </w:rPr>
              <w:t xml:space="preserve"> odpowiadają wymogom o</w:t>
            </w:r>
            <w:r>
              <w:rPr>
                <w:rFonts w:ascii="Arial" w:hAnsi="Arial" w:cs="Arial"/>
                <w:b/>
                <w:color w:val="000000"/>
                <w:sz w:val="20"/>
                <w:szCs w:val="20"/>
              </w:rPr>
              <w:t>kreślonym przez Zamawiającego, Z</w:t>
            </w:r>
            <w:r w:rsidRPr="00E25527">
              <w:rPr>
                <w:rFonts w:ascii="Arial" w:hAnsi="Arial" w:cs="Arial"/>
                <w:b/>
                <w:color w:val="000000"/>
                <w:sz w:val="20"/>
                <w:szCs w:val="20"/>
              </w:rPr>
              <w:t>amawiający wymaga:</w:t>
            </w:r>
          </w:p>
          <w:p w:rsidR="009A00C8" w:rsidRPr="00631B94" w:rsidRDefault="009A00C8" w:rsidP="009A00C8">
            <w:pPr>
              <w:pStyle w:val="NormalnyWeb"/>
              <w:ind w:left="0"/>
              <w:rPr>
                <w:rFonts w:ascii="Arial" w:hAnsi="Arial" w:cs="Arial"/>
                <w:b/>
                <w:color w:val="000000"/>
                <w:sz w:val="12"/>
                <w:szCs w:val="12"/>
              </w:rPr>
            </w:pPr>
          </w:p>
        </w:tc>
      </w:tr>
      <w:tr w:rsidR="009A00C8" w:rsidRPr="00E25527" w:rsidTr="00F13749">
        <w:trPr>
          <w:trHeight w:val="1070"/>
        </w:trPr>
        <w:tc>
          <w:tcPr>
            <w:tcW w:w="5211" w:type="dxa"/>
          </w:tcPr>
          <w:p w:rsidR="009A00C8" w:rsidRPr="00144BDF" w:rsidRDefault="009A00C8" w:rsidP="009A00C8">
            <w:pPr>
              <w:pStyle w:val="NormalnyWeb"/>
              <w:ind w:left="0"/>
              <w:jc w:val="both"/>
              <w:rPr>
                <w:rFonts w:ascii="Arial" w:hAnsi="Arial" w:cs="Arial"/>
                <w:color w:val="000000"/>
                <w:sz w:val="20"/>
                <w:szCs w:val="20"/>
              </w:rPr>
            </w:pPr>
            <w:r w:rsidRPr="00144BDF">
              <w:rPr>
                <w:rFonts w:ascii="Arial" w:hAnsi="Arial" w:cs="Arial"/>
                <w:color w:val="000000"/>
                <w:sz w:val="20"/>
                <w:szCs w:val="20"/>
              </w:rPr>
              <w:t xml:space="preserve">1) Oświadczenie, że oferowany przedmiot </w:t>
            </w:r>
            <w:r w:rsidRPr="00144BDF">
              <w:rPr>
                <w:rFonts w:ascii="Arial" w:hAnsi="Arial" w:cs="Arial"/>
                <w:sz w:val="20"/>
                <w:szCs w:val="20"/>
              </w:rPr>
              <w:t>zamówienia</w:t>
            </w:r>
            <w:r w:rsidRPr="00144BDF">
              <w:rPr>
                <w:rFonts w:ascii="Arial" w:hAnsi="Arial" w:cs="Arial"/>
                <w:color w:val="000000"/>
                <w:sz w:val="20"/>
                <w:szCs w:val="20"/>
              </w:rPr>
              <w:t xml:space="preserve"> posiada ważne dokumenty dopuszczające do obrotu i używania wystawione zgodnie z przepisami prawa.</w:t>
            </w:r>
          </w:p>
        </w:tc>
        <w:tc>
          <w:tcPr>
            <w:tcW w:w="4228" w:type="dxa"/>
          </w:tcPr>
          <w:p w:rsidR="009A00C8" w:rsidRPr="00FD6C95" w:rsidRDefault="009A00C8" w:rsidP="009A00C8">
            <w:pPr>
              <w:rPr>
                <w:rFonts w:ascii="Arial" w:hAnsi="Arial" w:cs="Arial"/>
                <w:bCs/>
                <w:color w:val="000000"/>
                <w:sz w:val="20"/>
                <w:szCs w:val="20"/>
              </w:rPr>
            </w:pPr>
            <w:r>
              <w:rPr>
                <w:rFonts w:ascii="Arial" w:hAnsi="Arial" w:cs="Arial"/>
                <w:color w:val="000000"/>
                <w:sz w:val="20"/>
                <w:szCs w:val="20"/>
              </w:rPr>
              <w:t>Zamawiający wymaga złożenia oświadczenia zgodnego z treścią</w:t>
            </w:r>
            <w:r>
              <w:rPr>
                <w:rFonts w:ascii="Arial" w:hAnsi="Arial" w:cs="Arial"/>
                <w:bCs/>
                <w:color w:val="000000"/>
                <w:sz w:val="20"/>
                <w:szCs w:val="20"/>
              </w:rPr>
              <w:t xml:space="preserve"> Z</w:t>
            </w:r>
            <w:r w:rsidRPr="0044185C">
              <w:rPr>
                <w:rFonts w:ascii="Arial" w:hAnsi="Arial" w:cs="Arial"/>
                <w:bCs/>
                <w:color w:val="000000"/>
                <w:sz w:val="20"/>
                <w:szCs w:val="20"/>
              </w:rPr>
              <w:t>ałącznik</w:t>
            </w:r>
            <w:r>
              <w:rPr>
                <w:rFonts w:ascii="Arial" w:hAnsi="Arial" w:cs="Arial"/>
                <w:bCs/>
                <w:color w:val="000000"/>
                <w:sz w:val="20"/>
                <w:szCs w:val="20"/>
              </w:rPr>
              <w:t>a</w:t>
            </w:r>
            <w:r w:rsidRPr="0044185C">
              <w:rPr>
                <w:rFonts w:ascii="Arial" w:hAnsi="Arial" w:cs="Arial"/>
                <w:bCs/>
                <w:color w:val="000000"/>
                <w:sz w:val="20"/>
                <w:szCs w:val="20"/>
              </w:rPr>
              <w:t xml:space="preserve"> nr </w:t>
            </w:r>
            <w:r>
              <w:rPr>
                <w:rFonts w:ascii="Arial" w:hAnsi="Arial" w:cs="Arial"/>
                <w:bCs/>
                <w:color w:val="000000"/>
                <w:sz w:val="20"/>
                <w:szCs w:val="20"/>
              </w:rPr>
              <w:t>8</w:t>
            </w:r>
            <w:r w:rsidRPr="0044185C">
              <w:rPr>
                <w:rFonts w:ascii="Arial" w:hAnsi="Arial" w:cs="Arial"/>
                <w:bCs/>
                <w:color w:val="000000"/>
                <w:sz w:val="20"/>
                <w:szCs w:val="20"/>
              </w:rPr>
              <w:t>.</w:t>
            </w:r>
          </w:p>
        </w:tc>
      </w:tr>
      <w:tr w:rsidR="009A00C8" w:rsidRPr="00E25527" w:rsidTr="00F13749">
        <w:trPr>
          <w:trHeight w:val="1070"/>
        </w:trPr>
        <w:tc>
          <w:tcPr>
            <w:tcW w:w="5211" w:type="dxa"/>
          </w:tcPr>
          <w:p w:rsidR="009A00C8" w:rsidRPr="00144BDF" w:rsidRDefault="009A00C8" w:rsidP="00663E05">
            <w:pPr>
              <w:pStyle w:val="NormalnyWeb"/>
              <w:ind w:left="0"/>
              <w:jc w:val="both"/>
              <w:rPr>
                <w:rFonts w:ascii="Arial" w:hAnsi="Arial" w:cs="Arial"/>
                <w:color w:val="000000"/>
                <w:sz w:val="20"/>
                <w:szCs w:val="20"/>
              </w:rPr>
            </w:pPr>
            <w:r w:rsidRPr="00144BDF">
              <w:rPr>
                <w:rFonts w:ascii="Arial" w:hAnsi="Arial" w:cs="Arial"/>
                <w:sz w:val="20"/>
                <w:szCs w:val="20"/>
              </w:rPr>
              <w:t xml:space="preserve">2) Foldery/ulotki/prospekty informacyjne wydane przez producenta oferowanych produktów lub jego autoryzowanego przedstawiciela, potwierdzające parametry, właściwości i przeznaczenie zaoferowanego produktu zgodnie z żądaniami Zamawiającego, określonymi w opisie przedmiotu zamówienia – zawartym w </w:t>
            </w:r>
            <w:r w:rsidRPr="00144BDF">
              <w:rPr>
                <w:rFonts w:ascii="Arial" w:hAnsi="Arial" w:cs="Arial"/>
                <w:color w:val="000000"/>
                <w:sz w:val="20"/>
                <w:szCs w:val="20"/>
              </w:rPr>
              <w:t xml:space="preserve">Załączniku Nr 9 do SIWZ (odpowiednio dla poszczególnych zadań) </w:t>
            </w:r>
            <w:r w:rsidRPr="00144BDF">
              <w:rPr>
                <w:rFonts w:ascii="Arial" w:hAnsi="Arial" w:cs="Arial"/>
                <w:sz w:val="20"/>
                <w:szCs w:val="20"/>
              </w:rPr>
              <w:t xml:space="preserve">wraz z umieszczoną przez wykonawcę na tych dokumentach adnotacją określającą zadanie i pozycję w zadaniu, której dotyczy przedstawiony dokument. W przypadku braku możliwości potwierdzenia parametrów oferowanych produktów w folderach / ulotach / prospektach wydanych przez producenta lub jego autoryzowanego przedstawiciela, Zamawiający dopuszcza przedłożenie przez wykonawcę oświadczenia producenta lub autoryzowanego przedstawiciela potwierdzającego parametry, właściwości i przeznaczenie zaoferowanego produktu zgodnie z żądaniami Zamawiającego, określonymi w opisie przedmiotu zamówienia – zawartym w </w:t>
            </w:r>
            <w:r w:rsidRPr="00144BDF">
              <w:rPr>
                <w:rFonts w:ascii="Arial" w:hAnsi="Arial" w:cs="Arial"/>
                <w:color w:val="000000"/>
                <w:sz w:val="20"/>
                <w:szCs w:val="20"/>
              </w:rPr>
              <w:t>Załączniku nr 9 do SIWZ</w:t>
            </w:r>
            <w:r w:rsidR="00DD4427">
              <w:rPr>
                <w:rFonts w:ascii="Arial" w:hAnsi="Arial" w:cs="Arial"/>
                <w:color w:val="000000"/>
                <w:sz w:val="20"/>
                <w:szCs w:val="20"/>
              </w:rPr>
              <w:t xml:space="preserve"> (nie dotyczy Zadań nr </w:t>
            </w:r>
            <w:r w:rsidR="003B7CEB">
              <w:rPr>
                <w:rFonts w:ascii="Arial" w:hAnsi="Arial" w:cs="Arial"/>
                <w:color w:val="000000"/>
                <w:sz w:val="20"/>
                <w:szCs w:val="20"/>
              </w:rPr>
              <w:t>4-25</w:t>
            </w:r>
            <w:r>
              <w:rPr>
                <w:rFonts w:ascii="Arial" w:hAnsi="Arial" w:cs="Arial"/>
                <w:color w:val="000000"/>
                <w:sz w:val="20"/>
                <w:szCs w:val="20"/>
              </w:rPr>
              <w:t>)</w:t>
            </w:r>
          </w:p>
        </w:tc>
        <w:tc>
          <w:tcPr>
            <w:tcW w:w="4228" w:type="dxa"/>
          </w:tcPr>
          <w:p w:rsidR="009A00C8" w:rsidRDefault="009A00C8" w:rsidP="009A00C8">
            <w:pPr>
              <w:rPr>
                <w:rFonts w:ascii="Arial" w:hAnsi="Arial" w:cs="Arial"/>
                <w:color w:val="000000"/>
                <w:sz w:val="20"/>
                <w:szCs w:val="20"/>
              </w:rPr>
            </w:pPr>
            <w:r>
              <w:rPr>
                <w:rFonts w:ascii="Arial" w:hAnsi="Arial" w:cs="Arial"/>
                <w:color w:val="000000"/>
                <w:sz w:val="20"/>
                <w:szCs w:val="20"/>
              </w:rPr>
              <w:t>Zamawiający wymaga złożenia tych dokumentów</w:t>
            </w:r>
          </w:p>
          <w:p w:rsidR="009A00C8" w:rsidRDefault="009A00C8" w:rsidP="009A00C8">
            <w:pPr>
              <w:rPr>
                <w:rFonts w:ascii="Arial" w:hAnsi="Arial" w:cs="Arial"/>
                <w:color w:val="000000"/>
                <w:sz w:val="20"/>
                <w:szCs w:val="20"/>
              </w:rPr>
            </w:pPr>
          </w:p>
        </w:tc>
      </w:tr>
    </w:tbl>
    <w:p w:rsidR="00B56272" w:rsidRDefault="00B56272" w:rsidP="00B56272">
      <w:pPr>
        <w:jc w:val="both"/>
        <w:rPr>
          <w:rFonts w:ascii="Arial" w:hAnsi="Arial" w:cs="Arial"/>
          <w:sz w:val="20"/>
          <w:szCs w:val="20"/>
        </w:rPr>
      </w:pPr>
    </w:p>
    <w:p w:rsidR="00B56272" w:rsidRPr="00144BDF" w:rsidRDefault="00B56272" w:rsidP="00B56272">
      <w:pPr>
        <w:jc w:val="both"/>
        <w:rPr>
          <w:rFonts w:ascii="Arial" w:hAnsi="Arial" w:cs="Arial"/>
          <w:sz w:val="20"/>
          <w:szCs w:val="20"/>
        </w:rPr>
      </w:pPr>
      <w:r w:rsidRPr="00144BDF">
        <w:rPr>
          <w:rFonts w:ascii="Arial" w:hAnsi="Arial" w:cs="Arial"/>
          <w:sz w:val="20"/>
          <w:szCs w:val="20"/>
        </w:rPr>
        <w:t xml:space="preserve">Ocena spełnienia w/w warunków udziału w postępowaniu dokonywana będzie </w:t>
      </w:r>
      <w:r w:rsidR="00756752" w:rsidRPr="00144BDF">
        <w:rPr>
          <w:rFonts w:ascii="Arial" w:hAnsi="Arial" w:cs="Arial"/>
          <w:sz w:val="20"/>
          <w:szCs w:val="20"/>
        </w:rPr>
        <w:t xml:space="preserve">w oparciu o informacje zawarte w złożonych dokumentach i oświadczeniach </w:t>
      </w:r>
      <w:r w:rsidRPr="00144BDF">
        <w:rPr>
          <w:rFonts w:ascii="Arial" w:hAnsi="Arial" w:cs="Arial"/>
          <w:sz w:val="20"/>
          <w:szCs w:val="20"/>
        </w:rPr>
        <w:t>metodą spełnia-nie spełnia</w:t>
      </w:r>
    </w:p>
    <w:p w:rsidR="004C3E6F" w:rsidRPr="00144BDF" w:rsidRDefault="004C3E6F" w:rsidP="00623B27">
      <w:pPr>
        <w:autoSpaceDE w:val="0"/>
        <w:autoSpaceDN w:val="0"/>
        <w:adjustRightInd w:val="0"/>
        <w:spacing w:after="60"/>
        <w:jc w:val="both"/>
        <w:rPr>
          <w:rFonts w:ascii="Arial" w:hAnsi="Arial" w:cs="Arial"/>
          <w:sz w:val="20"/>
          <w:szCs w:val="20"/>
        </w:rPr>
      </w:pPr>
    </w:p>
    <w:p w:rsidR="00623B27" w:rsidRPr="00144BDF" w:rsidRDefault="00623B27" w:rsidP="00623B27">
      <w:pPr>
        <w:autoSpaceDE w:val="0"/>
        <w:autoSpaceDN w:val="0"/>
        <w:adjustRightInd w:val="0"/>
        <w:spacing w:after="60"/>
        <w:jc w:val="both"/>
        <w:rPr>
          <w:rFonts w:ascii="Arial" w:hAnsi="Arial" w:cs="Arial"/>
          <w:sz w:val="20"/>
          <w:szCs w:val="20"/>
        </w:rPr>
      </w:pPr>
      <w:r w:rsidRPr="00144BDF">
        <w:rPr>
          <w:rFonts w:ascii="Arial" w:hAnsi="Arial" w:cs="Arial"/>
          <w:sz w:val="20"/>
          <w:szCs w:val="20"/>
        </w:rPr>
        <w:t xml:space="preserve">Niespełnienie jednego z wymienionych </w:t>
      </w:r>
      <w:r w:rsidR="00CA5402" w:rsidRPr="00144BDF">
        <w:rPr>
          <w:rFonts w:ascii="Arial" w:hAnsi="Arial" w:cs="Arial"/>
          <w:sz w:val="20"/>
          <w:szCs w:val="20"/>
        </w:rPr>
        <w:t>wymagań</w:t>
      </w:r>
      <w:r w:rsidRPr="00144BDF">
        <w:rPr>
          <w:rFonts w:ascii="Arial" w:hAnsi="Arial" w:cs="Arial"/>
          <w:sz w:val="20"/>
          <w:szCs w:val="20"/>
        </w:rPr>
        <w:t xml:space="preserve"> określonych w tabeli powyżej skutkować będzie wykluczeniem lub/i odrzuceniem oferty Wykonawcy z postępowania.</w:t>
      </w:r>
    </w:p>
    <w:p w:rsidR="00623B27" w:rsidRPr="00144BDF" w:rsidRDefault="00623B27" w:rsidP="00623B27">
      <w:pPr>
        <w:autoSpaceDE w:val="0"/>
        <w:autoSpaceDN w:val="0"/>
        <w:adjustRightInd w:val="0"/>
        <w:spacing w:after="60"/>
        <w:jc w:val="both"/>
        <w:rPr>
          <w:rFonts w:ascii="Arial" w:hAnsi="Arial" w:cs="Arial"/>
          <w:sz w:val="20"/>
          <w:szCs w:val="20"/>
        </w:rPr>
      </w:pPr>
      <w:r w:rsidRPr="00144BDF">
        <w:rPr>
          <w:rFonts w:ascii="Arial" w:hAnsi="Arial" w:cs="Arial"/>
          <w:sz w:val="20"/>
          <w:szCs w:val="20"/>
        </w:rPr>
        <w:t>Z postępowania wyklucza się również wykonawców w przypadkach, o których mowa:</w:t>
      </w:r>
    </w:p>
    <w:p w:rsidR="00623B27" w:rsidRPr="00144BDF" w:rsidRDefault="00623B27" w:rsidP="00623B27">
      <w:pPr>
        <w:autoSpaceDE w:val="0"/>
        <w:autoSpaceDN w:val="0"/>
        <w:adjustRightInd w:val="0"/>
        <w:jc w:val="both"/>
        <w:rPr>
          <w:rFonts w:ascii="Arial" w:hAnsi="Arial" w:cs="Arial"/>
          <w:sz w:val="20"/>
          <w:szCs w:val="20"/>
        </w:rPr>
      </w:pPr>
      <w:r w:rsidRPr="00144BDF">
        <w:rPr>
          <w:rFonts w:ascii="Arial" w:hAnsi="Arial" w:cs="Arial"/>
          <w:sz w:val="20"/>
          <w:szCs w:val="20"/>
        </w:rPr>
        <w:t xml:space="preserve">- art. 24 ust. 1 pkt 12 - 23 ustawy </w:t>
      </w:r>
      <w:proofErr w:type="spellStart"/>
      <w:r w:rsidRPr="00144BDF">
        <w:rPr>
          <w:rFonts w:ascii="Arial" w:hAnsi="Arial" w:cs="Arial"/>
          <w:sz w:val="20"/>
          <w:szCs w:val="20"/>
        </w:rPr>
        <w:t>Pzp</w:t>
      </w:r>
      <w:proofErr w:type="spellEnd"/>
      <w:r w:rsidRPr="00144BDF">
        <w:rPr>
          <w:rFonts w:ascii="Arial" w:hAnsi="Arial" w:cs="Arial"/>
          <w:sz w:val="20"/>
          <w:szCs w:val="20"/>
        </w:rPr>
        <w:t>;</w:t>
      </w:r>
    </w:p>
    <w:p w:rsidR="00623B27" w:rsidRPr="00A26202" w:rsidRDefault="00623B27" w:rsidP="00623B27">
      <w:pPr>
        <w:autoSpaceDE w:val="0"/>
        <w:autoSpaceDN w:val="0"/>
        <w:adjustRightInd w:val="0"/>
        <w:jc w:val="both"/>
        <w:rPr>
          <w:rFonts w:ascii="Arial" w:hAnsi="Arial" w:cs="Arial"/>
          <w:sz w:val="20"/>
          <w:szCs w:val="20"/>
        </w:rPr>
      </w:pPr>
      <w:r w:rsidRPr="00144BDF">
        <w:rPr>
          <w:rFonts w:ascii="Arial" w:hAnsi="Arial" w:cs="Arial"/>
          <w:sz w:val="20"/>
          <w:szCs w:val="20"/>
        </w:rPr>
        <w:t xml:space="preserve">- art. 24 ust. 5 pkt 1, </w:t>
      </w:r>
      <w:r w:rsidR="00BD6806" w:rsidRPr="00144BDF">
        <w:rPr>
          <w:rFonts w:ascii="Arial" w:hAnsi="Arial" w:cs="Arial"/>
          <w:sz w:val="20"/>
          <w:szCs w:val="20"/>
        </w:rPr>
        <w:t>8</w:t>
      </w:r>
      <w:r w:rsidRPr="00144BDF">
        <w:rPr>
          <w:rFonts w:ascii="Arial" w:hAnsi="Arial" w:cs="Arial"/>
          <w:sz w:val="20"/>
          <w:szCs w:val="20"/>
        </w:rPr>
        <w:t xml:space="preserve"> ustawy </w:t>
      </w:r>
      <w:proofErr w:type="spellStart"/>
      <w:r w:rsidRPr="00144BDF">
        <w:rPr>
          <w:rFonts w:ascii="Arial" w:hAnsi="Arial" w:cs="Arial"/>
          <w:sz w:val="20"/>
          <w:szCs w:val="20"/>
        </w:rPr>
        <w:t>Pzp</w:t>
      </w:r>
      <w:proofErr w:type="spellEnd"/>
      <w:r w:rsidRPr="00144BDF">
        <w:rPr>
          <w:rFonts w:ascii="Arial" w:hAnsi="Arial" w:cs="Arial"/>
          <w:sz w:val="20"/>
          <w:szCs w:val="20"/>
        </w:rPr>
        <w:t>.</w:t>
      </w:r>
    </w:p>
    <w:p w:rsidR="00623B27" w:rsidRDefault="00623B27" w:rsidP="00623B27">
      <w:pPr>
        <w:pStyle w:val="NormalnyWeb"/>
        <w:spacing w:line="200" w:lineRule="atLeast"/>
        <w:ind w:left="0"/>
        <w:jc w:val="both"/>
        <w:rPr>
          <w:rFonts w:ascii="Arial" w:hAnsi="Arial" w:cs="Arial"/>
          <w:b/>
          <w:sz w:val="20"/>
          <w:szCs w:val="20"/>
        </w:rPr>
      </w:pPr>
    </w:p>
    <w:p w:rsidR="00623B27" w:rsidRPr="009B07FE" w:rsidRDefault="00B56272" w:rsidP="004723AA">
      <w:pPr>
        <w:pStyle w:val="NormalnyWeb"/>
        <w:spacing w:line="200" w:lineRule="atLeast"/>
        <w:ind w:left="0"/>
        <w:jc w:val="both"/>
        <w:rPr>
          <w:rFonts w:ascii="Arial" w:hAnsi="Arial" w:cs="Arial"/>
          <w:sz w:val="20"/>
          <w:szCs w:val="20"/>
        </w:rPr>
      </w:pPr>
      <w:r>
        <w:rPr>
          <w:rFonts w:ascii="Arial" w:hAnsi="Arial" w:cs="Arial"/>
          <w:b/>
          <w:sz w:val="20"/>
          <w:szCs w:val="20"/>
        </w:rPr>
        <w:t xml:space="preserve">5. </w:t>
      </w:r>
      <w:r w:rsidR="00623B27" w:rsidRPr="009B07FE">
        <w:rPr>
          <w:rFonts w:ascii="Arial" w:hAnsi="Arial" w:cs="Arial"/>
          <w:b/>
          <w:sz w:val="20"/>
          <w:szCs w:val="20"/>
        </w:rPr>
        <w:t>Jeżeli Wykonawca ma siedzibę lub miejsce zamieszkania poza terytorium Rzeczypospolitej Polskiej</w:t>
      </w:r>
      <w:r w:rsidR="00623B27" w:rsidRPr="009B07FE">
        <w:rPr>
          <w:rFonts w:ascii="Arial" w:hAnsi="Arial" w:cs="Arial"/>
          <w:sz w:val="20"/>
          <w:szCs w:val="20"/>
        </w:rPr>
        <w:t xml:space="preserve">, zamiast dokumentów, o których mowa w </w:t>
      </w:r>
      <w:r w:rsidR="00623B27">
        <w:rPr>
          <w:rFonts w:ascii="Arial" w:hAnsi="Arial" w:cs="Arial"/>
          <w:sz w:val="20"/>
          <w:szCs w:val="20"/>
        </w:rPr>
        <w:t>pkt</w:t>
      </w:r>
      <w:r w:rsidR="00623B27" w:rsidRPr="009B07FE">
        <w:rPr>
          <w:rFonts w:ascii="Arial" w:hAnsi="Arial" w:cs="Arial"/>
          <w:sz w:val="20"/>
          <w:szCs w:val="20"/>
        </w:rPr>
        <w:t xml:space="preserve">. II tabeli </w:t>
      </w:r>
      <w:r w:rsidR="000333A0">
        <w:rPr>
          <w:rFonts w:ascii="Arial" w:hAnsi="Arial" w:cs="Arial"/>
          <w:sz w:val="20"/>
          <w:szCs w:val="20"/>
        </w:rPr>
        <w:t>z ust. 4</w:t>
      </w:r>
      <w:r w:rsidR="00623B27" w:rsidRPr="009B07FE">
        <w:rPr>
          <w:rFonts w:ascii="Arial" w:hAnsi="Arial" w:cs="Arial"/>
          <w:sz w:val="20"/>
          <w:szCs w:val="20"/>
        </w:rPr>
        <w:t>:</w:t>
      </w:r>
    </w:p>
    <w:p w:rsidR="00623B27" w:rsidRPr="009279F4" w:rsidRDefault="00623B27" w:rsidP="004723AA">
      <w:pPr>
        <w:jc w:val="both"/>
        <w:rPr>
          <w:rFonts w:ascii="Arial" w:hAnsi="Arial" w:cs="Arial"/>
          <w:sz w:val="20"/>
          <w:szCs w:val="20"/>
        </w:rPr>
      </w:pPr>
      <w:r w:rsidRPr="009279F4">
        <w:rPr>
          <w:rFonts w:ascii="Arial" w:hAnsi="Arial" w:cs="Arial"/>
          <w:sz w:val="20"/>
          <w:szCs w:val="20"/>
        </w:rPr>
        <w:t xml:space="preserve">a) składa dokument lub dokumenty wystawione w kraju, w którym wykonawca ma siedzibę lub miejsce zamieszkania, potwierdzające odpowiednio, że: </w:t>
      </w:r>
    </w:p>
    <w:p w:rsidR="00623B27" w:rsidRDefault="00623B27" w:rsidP="004723AA">
      <w:pPr>
        <w:pStyle w:val="NormalnyWeb"/>
        <w:spacing w:line="200" w:lineRule="atLeast"/>
        <w:ind w:left="0"/>
        <w:jc w:val="both"/>
        <w:rPr>
          <w:rFonts w:ascii="Arial" w:hAnsi="Arial" w:cs="Arial"/>
          <w:sz w:val="20"/>
          <w:szCs w:val="20"/>
        </w:rPr>
      </w:pPr>
      <w:r w:rsidRPr="009B322A">
        <w:rPr>
          <w:rFonts w:ascii="Arial" w:hAnsi="Arial" w:cs="Arial"/>
          <w:sz w:val="20"/>
          <w:szCs w:val="20"/>
        </w:rPr>
        <w:t xml:space="preserve">– nie otwarto jego likwidacji ani nie ogłoszono </w:t>
      </w:r>
      <w:r w:rsidRPr="00144BDF">
        <w:rPr>
          <w:rFonts w:ascii="Arial" w:hAnsi="Arial" w:cs="Arial"/>
          <w:sz w:val="20"/>
          <w:szCs w:val="20"/>
        </w:rPr>
        <w:t>upadłości</w:t>
      </w:r>
      <w:r w:rsidR="00792497" w:rsidRPr="00144BDF">
        <w:rPr>
          <w:rFonts w:ascii="Arial" w:hAnsi="Arial" w:cs="Arial"/>
          <w:sz w:val="20"/>
          <w:szCs w:val="20"/>
        </w:rPr>
        <w:t xml:space="preserve"> (dokument winien być wystawiony nie wcześniej niż 6 miesięcy przed upływem terminu </w:t>
      </w:r>
      <w:r w:rsidR="00D24E34" w:rsidRPr="00144BDF">
        <w:rPr>
          <w:rFonts w:ascii="Arial" w:hAnsi="Arial" w:cs="Arial"/>
          <w:sz w:val="20"/>
          <w:szCs w:val="20"/>
        </w:rPr>
        <w:t>składania</w:t>
      </w:r>
      <w:r w:rsidR="00792497" w:rsidRPr="00144BDF">
        <w:rPr>
          <w:rFonts w:ascii="Arial" w:hAnsi="Arial" w:cs="Arial"/>
          <w:sz w:val="20"/>
          <w:szCs w:val="20"/>
        </w:rPr>
        <w:t xml:space="preserve"> ofert)</w:t>
      </w:r>
      <w:r w:rsidRPr="00144BDF">
        <w:rPr>
          <w:rFonts w:ascii="Arial" w:hAnsi="Arial" w:cs="Arial"/>
          <w:sz w:val="20"/>
          <w:szCs w:val="20"/>
        </w:rPr>
        <w:t>,</w:t>
      </w:r>
      <w:r w:rsidRPr="009B07FE">
        <w:rPr>
          <w:rFonts w:ascii="Arial" w:hAnsi="Arial" w:cs="Arial"/>
          <w:sz w:val="20"/>
          <w:szCs w:val="20"/>
        </w:rPr>
        <w:t xml:space="preserve"> </w:t>
      </w:r>
    </w:p>
    <w:p w:rsidR="00B82629" w:rsidRPr="00144BDF" w:rsidRDefault="00B82629" w:rsidP="004723AA">
      <w:pPr>
        <w:autoSpaceDE w:val="0"/>
        <w:autoSpaceDN w:val="0"/>
        <w:adjustRightInd w:val="0"/>
        <w:jc w:val="both"/>
        <w:rPr>
          <w:rFonts w:ascii="Arial" w:eastAsia="TimesNewRoman" w:hAnsi="Arial" w:cs="Arial"/>
          <w:sz w:val="20"/>
          <w:szCs w:val="20"/>
        </w:rPr>
      </w:pPr>
      <w:r w:rsidRPr="00B82629">
        <w:rPr>
          <w:rFonts w:ascii="Arial" w:hAnsi="Arial" w:cs="Arial"/>
          <w:sz w:val="20"/>
          <w:szCs w:val="20"/>
        </w:rPr>
        <w:t xml:space="preserve">- </w:t>
      </w:r>
      <w:r w:rsidRPr="00B82629">
        <w:rPr>
          <w:rFonts w:ascii="Arial" w:eastAsia="TimesNewRoman" w:hAnsi="Arial" w:cs="Arial"/>
          <w:sz w:val="20"/>
          <w:szCs w:val="20"/>
        </w:rPr>
        <w:t xml:space="preserve">nie zalega z opłacaniem podatków, opłat, składek na ubezpieczenie społeczne lub zdrowotne albo że zawarł porozumienie z właściwym organem w sprawie spłat tych należności wraz z ewentualnymi odsetkami lub grzywnami, w szczególności uzyskał przewidziane prawem zwolnienie, odroczenie lub </w:t>
      </w:r>
      <w:r w:rsidRPr="00B82629">
        <w:rPr>
          <w:rFonts w:ascii="Arial" w:eastAsia="TimesNewRoman" w:hAnsi="Arial" w:cs="Arial"/>
          <w:sz w:val="20"/>
          <w:szCs w:val="20"/>
        </w:rPr>
        <w:lastRenderedPageBreak/>
        <w:t>rozłożenie na raty zaległych płatności lub wstrzymanie w całości wykonania decyzji właściwego organu</w:t>
      </w:r>
      <w:r w:rsidR="00792497">
        <w:rPr>
          <w:rFonts w:ascii="Arial" w:eastAsia="TimesNewRoman" w:hAnsi="Arial" w:cs="Arial"/>
          <w:sz w:val="20"/>
          <w:szCs w:val="20"/>
        </w:rPr>
        <w:t xml:space="preserve"> </w:t>
      </w:r>
      <w:r w:rsidR="00792497" w:rsidRPr="005D0091">
        <w:rPr>
          <w:rFonts w:ascii="Arial" w:hAnsi="Arial" w:cs="Arial"/>
          <w:sz w:val="20"/>
          <w:szCs w:val="20"/>
        </w:rPr>
        <w:t>(</w:t>
      </w:r>
      <w:r w:rsidR="00792497" w:rsidRPr="00144BDF">
        <w:rPr>
          <w:rFonts w:ascii="Arial" w:hAnsi="Arial" w:cs="Arial"/>
          <w:sz w:val="20"/>
          <w:szCs w:val="20"/>
        </w:rPr>
        <w:t xml:space="preserve">dokument winien być wystawiony nie wcześniej niż 3 miesiące przed upływem terminu </w:t>
      </w:r>
      <w:r w:rsidR="00D24E34" w:rsidRPr="00144BDF">
        <w:rPr>
          <w:rFonts w:ascii="Arial" w:hAnsi="Arial" w:cs="Arial"/>
          <w:sz w:val="20"/>
          <w:szCs w:val="20"/>
        </w:rPr>
        <w:t>składania</w:t>
      </w:r>
      <w:r w:rsidR="00792497" w:rsidRPr="00144BDF">
        <w:rPr>
          <w:rFonts w:ascii="Arial" w:hAnsi="Arial" w:cs="Arial"/>
          <w:sz w:val="20"/>
          <w:szCs w:val="20"/>
        </w:rPr>
        <w:t xml:space="preserve"> ofert)</w:t>
      </w:r>
      <w:r w:rsidRPr="00144BDF">
        <w:rPr>
          <w:rFonts w:ascii="Arial" w:eastAsia="TimesNewRoman" w:hAnsi="Arial" w:cs="Arial"/>
          <w:sz w:val="20"/>
          <w:szCs w:val="20"/>
        </w:rPr>
        <w:t>,</w:t>
      </w:r>
    </w:p>
    <w:p w:rsidR="00B82629" w:rsidRPr="00144BDF" w:rsidRDefault="00B82629" w:rsidP="004723AA">
      <w:pPr>
        <w:autoSpaceDE w:val="0"/>
        <w:autoSpaceDN w:val="0"/>
        <w:adjustRightInd w:val="0"/>
        <w:jc w:val="both"/>
        <w:rPr>
          <w:rFonts w:ascii="Arial" w:eastAsia="TimesNewRoman" w:hAnsi="Arial" w:cs="Arial"/>
          <w:sz w:val="20"/>
          <w:szCs w:val="20"/>
        </w:rPr>
      </w:pPr>
      <w:r w:rsidRPr="00144BDF">
        <w:rPr>
          <w:rFonts w:ascii="Arial" w:eastAsia="TimesNewRoman" w:hAnsi="Arial" w:cs="Arial"/>
          <w:sz w:val="20"/>
          <w:szCs w:val="20"/>
        </w:rPr>
        <w:t xml:space="preserve">- składa informację z odpowiedniego rejestru albo, w przypadku braku takiego rejestru, inny równoważny dokument wydany przez właściwy organ sądowy lub administracyjny kraju, w którym wykonawca ma siedzibę lub miejsce zamieszkania lub miejsce zamieszkania ma osoba, której dotyczy informacja albo dokument, w zakresie określonym w art. 24 ust. 1 pkt 13, 14 i 21 </w:t>
      </w:r>
      <w:r w:rsidR="00DF3431" w:rsidRPr="00144BDF">
        <w:rPr>
          <w:rFonts w:ascii="Arial" w:eastAsia="TimesNewRoman" w:hAnsi="Arial" w:cs="Arial"/>
          <w:sz w:val="20"/>
          <w:szCs w:val="20"/>
        </w:rPr>
        <w:t xml:space="preserve">Ustawy </w:t>
      </w:r>
      <w:proofErr w:type="spellStart"/>
      <w:r w:rsidR="00DF3431" w:rsidRPr="00144BDF">
        <w:rPr>
          <w:rFonts w:ascii="Arial" w:eastAsia="TimesNewRoman" w:hAnsi="Arial" w:cs="Arial"/>
          <w:sz w:val="20"/>
          <w:szCs w:val="20"/>
        </w:rPr>
        <w:t>Pzp</w:t>
      </w:r>
      <w:proofErr w:type="spellEnd"/>
      <w:r w:rsidR="00B25708" w:rsidRPr="00144BDF">
        <w:rPr>
          <w:rFonts w:ascii="Arial" w:eastAsia="TimesNewRoman" w:hAnsi="Arial" w:cs="Arial"/>
          <w:sz w:val="20"/>
          <w:szCs w:val="20"/>
        </w:rPr>
        <w:t xml:space="preserve"> </w:t>
      </w:r>
      <w:r w:rsidR="00B25708" w:rsidRPr="00144BDF">
        <w:rPr>
          <w:rFonts w:ascii="Arial" w:hAnsi="Arial" w:cs="Arial"/>
          <w:sz w:val="20"/>
          <w:szCs w:val="20"/>
        </w:rPr>
        <w:t xml:space="preserve">(dokument winien być wystawiony nie wcześniej niż 6 miesięcy przed upływem terminu </w:t>
      </w:r>
      <w:r w:rsidR="00D24E34" w:rsidRPr="00144BDF">
        <w:rPr>
          <w:rFonts w:ascii="Arial" w:hAnsi="Arial" w:cs="Arial"/>
          <w:sz w:val="20"/>
          <w:szCs w:val="20"/>
        </w:rPr>
        <w:t>składania</w:t>
      </w:r>
      <w:r w:rsidR="00B25708" w:rsidRPr="00144BDF">
        <w:rPr>
          <w:rFonts w:ascii="Arial" w:hAnsi="Arial" w:cs="Arial"/>
          <w:sz w:val="20"/>
          <w:szCs w:val="20"/>
        </w:rPr>
        <w:t xml:space="preserve"> ofert)</w:t>
      </w:r>
      <w:r w:rsidR="00DF3431" w:rsidRPr="00144BDF">
        <w:rPr>
          <w:rFonts w:ascii="Arial" w:eastAsia="TimesNewRoman" w:hAnsi="Arial" w:cs="Arial"/>
          <w:sz w:val="20"/>
          <w:szCs w:val="20"/>
        </w:rPr>
        <w:t>.</w:t>
      </w:r>
    </w:p>
    <w:p w:rsidR="00623B27" w:rsidRPr="00144BDF" w:rsidRDefault="00623B27" w:rsidP="004723AA">
      <w:pPr>
        <w:pStyle w:val="NormalnyWeb"/>
        <w:spacing w:line="200" w:lineRule="atLeast"/>
        <w:ind w:left="0"/>
        <w:jc w:val="both"/>
        <w:rPr>
          <w:rFonts w:ascii="Arial" w:hAnsi="Arial" w:cs="Arial"/>
          <w:b/>
          <w:sz w:val="20"/>
          <w:szCs w:val="20"/>
        </w:rPr>
      </w:pPr>
    </w:p>
    <w:p w:rsidR="00623B27" w:rsidRPr="00144BDF" w:rsidRDefault="00623B27" w:rsidP="004723AA">
      <w:pPr>
        <w:jc w:val="both"/>
        <w:rPr>
          <w:rFonts w:ascii="Arial" w:hAnsi="Arial" w:cs="Arial"/>
          <w:sz w:val="20"/>
          <w:szCs w:val="20"/>
        </w:rPr>
      </w:pPr>
      <w:r w:rsidRPr="00144BDF">
        <w:rPr>
          <w:rFonts w:ascii="Arial" w:hAnsi="Arial" w:cs="Arial"/>
          <w:b/>
          <w:sz w:val="20"/>
          <w:szCs w:val="20"/>
        </w:rPr>
        <w:t xml:space="preserve">Jeżeli w kraju, w którym wykonawca ma siedzibę lub miejsce zamieszkania, </w:t>
      </w:r>
      <w:r w:rsidRPr="00144BDF">
        <w:rPr>
          <w:rFonts w:ascii="Arial" w:hAnsi="Arial" w:cs="Arial"/>
          <w:sz w:val="20"/>
          <w:szCs w:val="20"/>
        </w:rPr>
        <w:t xml:space="preserve">lub miejsce zamieszkania ma osoba, której dokument dotyczy, nie wydaje się dokumentów, o których mowa w </w:t>
      </w:r>
      <w:r w:rsidR="00F13FE3" w:rsidRPr="00144BDF">
        <w:rPr>
          <w:rFonts w:ascii="Arial" w:hAnsi="Arial" w:cs="Arial"/>
          <w:sz w:val="20"/>
          <w:szCs w:val="20"/>
        </w:rPr>
        <w:t>ust. 5 pkt a)</w:t>
      </w:r>
      <w:r w:rsidRPr="00144BDF">
        <w:rPr>
          <w:rFonts w:ascii="Arial" w:hAnsi="Arial" w:cs="Arial"/>
          <w:sz w:val="20"/>
          <w:szCs w:val="20"/>
        </w:rPr>
        <w:t xml:space="preserve">, zastępuje się je dokumentem zawierającym odpowiednio oświadczenie wykonawcy, ze wskazaniem osoby albo osób uprawnionych do jego reprezentacji, lub oświadczenie osoby, której dokument miał dotyczyć, złożone przed notariuszem lub przed organem sądowym, administracyjnym albo organem samorządu zawodowego lub gospodarczego właściwym ze względu na siedzibę lub miejsce zamieszkania wykonawcy lub miejsce zamieszkania tej osoby. </w:t>
      </w:r>
    </w:p>
    <w:p w:rsidR="00623B27" w:rsidRPr="00144BDF" w:rsidRDefault="00792497" w:rsidP="004723AA">
      <w:pPr>
        <w:jc w:val="both"/>
        <w:rPr>
          <w:rFonts w:ascii="Arial" w:hAnsi="Arial" w:cs="Arial"/>
          <w:sz w:val="20"/>
          <w:szCs w:val="20"/>
        </w:rPr>
      </w:pPr>
      <w:r w:rsidRPr="00144BDF">
        <w:rPr>
          <w:rFonts w:ascii="Arial" w:hAnsi="Arial" w:cs="Arial"/>
          <w:sz w:val="20"/>
          <w:szCs w:val="20"/>
        </w:rPr>
        <w:t xml:space="preserve">Wymagania dotyczące terminów wystawienia tych dokumentów stosuje się odpowiednio jak dla dokumentów wymienionych w ust. 5 pkt a). </w:t>
      </w:r>
    </w:p>
    <w:p w:rsidR="00623B27" w:rsidRPr="00144BDF" w:rsidRDefault="00623B27" w:rsidP="004723AA">
      <w:pPr>
        <w:pStyle w:val="NormalnyWeb"/>
        <w:spacing w:line="200" w:lineRule="atLeast"/>
        <w:ind w:left="0"/>
        <w:jc w:val="both"/>
        <w:rPr>
          <w:rFonts w:ascii="Arial" w:hAnsi="Arial" w:cs="Arial"/>
          <w:sz w:val="20"/>
          <w:szCs w:val="20"/>
        </w:rPr>
      </w:pPr>
    </w:p>
    <w:p w:rsidR="00623B27" w:rsidRPr="00144BDF" w:rsidRDefault="00623B27" w:rsidP="004723AA">
      <w:pPr>
        <w:jc w:val="both"/>
        <w:rPr>
          <w:rFonts w:ascii="Arial" w:hAnsi="Arial" w:cs="Arial"/>
          <w:sz w:val="20"/>
          <w:szCs w:val="20"/>
        </w:rPr>
      </w:pPr>
      <w:r w:rsidRPr="00144BDF">
        <w:rPr>
          <w:rFonts w:ascii="Arial" w:hAnsi="Arial" w:cs="Arial"/>
          <w:sz w:val="20"/>
          <w:szCs w:val="20"/>
        </w:rPr>
        <w:t>W przypadku wątpliwości co do treści dokume</w:t>
      </w:r>
      <w:r w:rsidR="00B56272" w:rsidRPr="00144BDF">
        <w:rPr>
          <w:rFonts w:ascii="Arial" w:hAnsi="Arial" w:cs="Arial"/>
          <w:sz w:val="20"/>
          <w:szCs w:val="20"/>
        </w:rPr>
        <w:t>ntu złożonego przez wykonawcę, Z</w:t>
      </w:r>
      <w:r w:rsidRPr="00144BDF">
        <w:rPr>
          <w:rFonts w:ascii="Arial" w:hAnsi="Arial" w:cs="Arial"/>
          <w:sz w:val="20"/>
          <w:szCs w:val="20"/>
        </w:rPr>
        <w:t xml:space="preserve">amawiający może zwrócić się do właściwych organów odpowiednio kraju, w którym wykonawca ma siedzibę lub miejsce zamieszkania lub miejsce zamieszkania ma osoba, której dokument dotyczy, o udzielenie niezbędnych informacji dotyczących tego dokumentu. </w:t>
      </w:r>
    </w:p>
    <w:p w:rsidR="00623B27" w:rsidRPr="00144BDF" w:rsidRDefault="00623B27" w:rsidP="004723AA">
      <w:pPr>
        <w:pStyle w:val="NormalnyWeb"/>
        <w:spacing w:line="200" w:lineRule="atLeast"/>
        <w:ind w:left="0"/>
        <w:jc w:val="both"/>
        <w:rPr>
          <w:rFonts w:ascii="Arial" w:hAnsi="Arial" w:cs="Arial"/>
          <w:sz w:val="12"/>
          <w:szCs w:val="12"/>
        </w:rPr>
      </w:pPr>
    </w:p>
    <w:p w:rsidR="00D24E34" w:rsidRPr="00144BDF" w:rsidRDefault="00B56272" w:rsidP="00687E5E">
      <w:pPr>
        <w:jc w:val="both"/>
        <w:rPr>
          <w:rFonts w:ascii="Arial" w:hAnsi="Arial" w:cs="Arial"/>
          <w:color w:val="000000"/>
          <w:sz w:val="20"/>
          <w:szCs w:val="20"/>
        </w:rPr>
      </w:pPr>
      <w:r w:rsidRPr="00144BDF">
        <w:rPr>
          <w:rFonts w:ascii="Arial" w:hAnsi="Arial" w:cs="Arial"/>
          <w:b/>
          <w:bCs/>
          <w:sz w:val="20"/>
          <w:szCs w:val="20"/>
        </w:rPr>
        <w:t xml:space="preserve">6. </w:t>
      </w:r>
      <w:r w:rsidR="00687E5E" w:rsidRPr="00144BDF">
        <w:rPr>
          <w:rFonts w:ascii="Arial" w:hAnsi="Arial" w:cs="Arial"/>
          <w:b/>
          <w:color w:val="000000"/>
          <w:sz w:val="20"/>
          <w:szCs w:val="20"/>
        </w:rPr>
        <w:t>Wykonawca mający siedzibę na terytorium Rzeczypospolitej Polskiej,</w:t>
      </w:r>
      <w:r w:rsidR="00687E5E" w:rsidRPr="00144BDF">
        <w:rPr>
          <w:rFonts w:ascii="Arial" w:hAnsi="Arial" w:cs="Arial"/>
          <w:color w:val="000000"/>
          <w:sz w:val="20"/>
          <w:szCs w:val="20"/>
        </w:rPr>
        <w:t xml:space="preserve"> </w:t>
      </w:r>
      <w:r w:rsidR="00687E5E" w:rsidRPr="00144BDF">
        <w:rPr>
          <w:rFonts w:ascii="Arial" w:hAnsi="Arial" w:cs="Arial"/>
          <w:b/>
          <w:color w:val="000000"/>
          <w:sz w:val="20"/>
          <w:szCs w:val="20"/>
        </w:rPr>
        <w:t>w odniesieniu do osoby mającej miejsce zamieszkania poza terytorium Rzeczypospolitej Polskiej</w:t>
      </w:r>
      <w:r w:rsidR="00687E5E" w:rsidRPr="00144BDF">
        <w:rPr>
          <w:rFonts w:ascii="Arial" w:hAnsi="Arial" w:cs="Arial"/>
          <w:color w:val="000000"/>
          <w:sz w:val="20"/>
          <w:szCs w:val="20"/>
        </w:rPr>
        <w:t xml:space="preserve">, której dotyczy dokument wskazany w </w:t>
      </w:r>
      <w:r w:rsidR="00687E5E" w:rsidRPr="00144BDF">
        <w:rPr>
          <w:rFonts w:ascii="Arial" w:hAnsi="Arial" w:cs="Arial"/>
          <w:sz w:val="20"/>
          <w:szCs w:val="20"/>
        </w:rPr>
        <w:t xml:space="preserve">pkt. II </w:t>
      </w:r>
      <w:proofErr w:type="spellStart"/>
      <w:r w:rsidR="00687E5E" w:rsidRPr="00144BDF">
        <w:rPr>
          <w:rFonts w:ascii="Arial" w:hAnsi="Arial" w:cs="Arial"/>
          <w:sz w:val="20"/>
          <w:szCs w:val="20"/>
        </w:rPr>
        <w:t>ppkt</w:t>
      </w:r>
      <w:proofErr w:type="spellEnd"/>
      <w:r w:rsidR="00687E5E" w:rsidRPr="00144BDF">
        <w:rPr>
          <w:rFonts w:ascii="Arial" w:hAnsi="Arial" w:cs="Arial"/>
          <w:sz w:val="20"/>
          <w:szCs w:val="20"/>
        </w:rPr>
        <w:t xml:space="preserve"> 4) tabeli z ust. 4 </w:t>
      </w:r>
      <w:r w:rsidR="00687E5E" w:rsidRPr="00144BDF">
        <w:rPr>
          <w:rFonts w:ascii="Arial" w:hAnsi="Arial" w:cs="Arial"/>
          <w:color w:val="000000"/>
          <w:sz w:val="20"/>
          <w:szCs w:val="20"/>
        </w:rPr>
        <w:t xml:space="preserve">składa dokument, o którym mowa w ust. 5 pkt a) </w:t>
      </w:r>
      <w:proofErr w:type="spellStart"/>
      <w:r w:rsidR="00687E5E" w:rsidRPr="00144BDF">
        <w:rPr>
          <w:rFonts w:ascii="Arial" w:hAnsi="Arial" w:cs="Arial"/>
          <w:color w:val="000000"/>
          <w:sz w:val="20"/>
          <w:szCs w:val="20"/>
        </w:rPr>
        <w:t>tiret</w:t>
      </w:r>
      <w:proofErr w:type="spellEnd"/>
      <w:r w:rsidR="00687E5E" w:rsidRPr="00144BDF">
        <w:rPr>
          <w:rFonts w:ascii="Arial" w:hAnsi="Arial" w:cs="Arial"/>
          <w:color w:val="000000"/>
          <w:sz w:val="20"/>
          <w:szCs w:val="20"/>
        </w:rPr>
        <w:t xml:space="preserve"> trzeci w zakresie określonym w art. 24 ust. 1 pkt 14 i 21 ustawy </w:t>
      </w:r>
      <w:proofErr w:type="spellStart"/>
      <w:r w:rsidR="00687E5E" w:rsidRPr="00144BDF">
        <w:rPr>
          <w:rFonts w:ascii="Arial" w:hAnsi="Arial" w:cs="Arial"/>
          <w:color w:val="000000"/>
          <w:sz w:val="20"/>
          <w:szCs w:val="20"/>
        </w:rPr>
        <w:t>Pzp</w:t>
      </w:r>
      <w:proofErr w:type="spellEnd"/>
      <w:r w:rsidR="00687E5E" w:rsidRPr="00144BDF">
        <w:rPr>
          <w:rFonts w:ascii="Arial" w:hAnsi="Arial" w:cs="Arial"/>
          <w:color w:val="000000"/>
          <w:sz w:val="20"/>
          <w:szCs w:val="20"/>
        </w:rPr>
        <w:t xml:space="preserve">. Jeżeli w kraju, w którym miejsce zamieszkania ma osoba, której dokument miał dotyczyć, nie wydaje się takich dokumentów, zastępuje się go dokumentem zawierającym oświadczenie tej osoby złożonym przed notariuszem lub organem sądowym, administracyjnym albo organem samorządu zawodowego lub gospodarczego właściwym ze względu na miejsce zamieszkania tej osoby. </w:t>
      </w:r>
    </w:p>
    <w:p w:rsidR="00687E5E" w:rsidRPr="00144BDF" w:rsidRDefault="00D24E34" w:rsidP="00687E5E">
      <w:pPr>
        <w:jc w:val="both"/>
        <w:rPr>
          <w:rFonts w:ascii="Arial" w:hAnsi="Arial" w:cs="Arial"/>
          <w:sz w:val="20"/>
          <w:szCs w:val="20"/>
        </w:rPr>
      </w:pPr>
      <w:r w:rsidRPr="00144BDF">
        <w:rPr>
          <w:rFonts w:ascii="Arial" w:hAnsi="Arial" w:cs="Arial"/>
          <w:sz w:val="20"/>
          <w:szCs w:val="20"/>
        </w:rPr>
        <w:t>Dokument winien być wystawiony nie wcześniej niż 6 miesięcy przed upływem terminu składania ofert</w:t>
      </w:r>
    </w:p>
    <w:p w:rsidR="00687E5E" w:rsidRPr="00687E5E" w:rsidRDefault="00370F72" w:rsidP="00687E5E">
      <w:pPr>
        <w:jc w:val="both"/>
        <w:rPr>
          <w:rFonts w:ascii="Arial" w:hAnsi="Arial" w:cs="Arial"/>
          <w:color w:val="000000"/>
          <w:sz w:val="20"/>
          <w:szCs w:val="20"/>
        </w:rPr>
      </w:pPr>
      <w:r w:rsidRPr="00144BDF">
        <w:rPr>
          <w:rFonts w:ascii="Arial" w:hAnsi="Arial" w:cs="Arial"/>
          <w:sz w:val="20"/>
          <w:szCs w:val="20"/>
        </w:rPr>
        <w:t>W przypadku wątpliwości co do treści dokumentu złożonego przez wykonawcę, Zamawiający może zwrócić się do właściwych organów kraju, w którym miejsce zamieszkania ma osoba, której dokument dotyczy, o udzielenie niezbędnych informacji dotyczących tego dokumentu.</w:t>
      </w:r>
    </w:p>
    <w:p w:rsidR="00687E5E" w:rsidRDefault="00687E5E" w:rsidP="00BC1DF7">
      <w:pPr>
        <w:pStyle w:val="Default"/>
        <w:rPr>
          <w:b/>
          <w:bCs/>
          <w:sz w:val="20"/>
          <w:szCs w:val="20"/>
        </w:rPr>
      </w:pPr>
    </w:p>
    <w:p w:rsidR="00BC1DF7" w:rsidRPr="002E0D46" w:rsidRDefault="00687E5E" w:rsidP="00BC1DF7">
      <w:pPr>
        <w:pStyle w:val="Default"/>
        <w:rPr>
          <w:strike/>
          <w:sz w:val="20"/>
          <w:szCs w:val="20"/>
        </w:rPr>
      </w:pPr>
      <w:r w:rsidRPr="002E0D46">
        <w:rPr>
          <w:b/>
          <w:bCs/>
          <w:strike/>
          <w:sz w:val="20"/>
          <w:szCs w:val="20"/>
        </w:rPr>
        <w:t xml:space="preserve">7. </w:t>
      </w:r>
      <w:r w:rsidR="00BC1DF7" w:rsidRPr="002E0D46">
        <w:rPr>
          <w:b/>
          <w:bCs/>
          <w:strike/>
          <w:sz w:val="20"/>
          <w:szCs w:val="20"/>
        </w:rPr>
        <w:t>Wykonawca może</w:t>
      </w:r>
      <w:r w:rsidR="00BC1DF7" w:rsidRPr="002E0D46">
        <w:rPr>
          <w:bCs/>
          <w:strike/>
          <w:sz w:val="20"/>
          <w:szCs w:val="20"/>
        </w:rPr>
        <w:t xml:space="preserve"> w celu potwierdzenia spełniania warunków udziału w postępowaniu, w stosownych sytuacjach oraz w odniesieniu do konkretnego zamówienia, lub jego części, </w:t>
      </w:r>
      <w:r w:rsidR="00BC1DF7" w:rsidRPr="002E0D46">
        <w:rPr>
          <w:b/>
          <w:bCs/>
          <w:strike/>
          <w:sz w:val="20"/>
          <w:szCs w:val="20"/>
        </w:rPr>
        <w:t>polegać na zdolnościach technicznych innych podmiotów</w:t>
      </w:r>
      <w:r w:rsidR="00BC1DF7" w:rsidRPr="002E0D46">
        <w:rPr>
          <w:bCs/>
          <w:strike/>
          <w:sz w:val="20"/>
          <w:szCs w:val="20"/>
        </w:rPr>
        <w:t xml:space="preserve">, niezależnie od charakteru prawnego łączących go z nim stosunków prawnych. </w:t>
      </w:r>
    </w:p>
    <w:p w:rsidR="00BC1DF7" w:rsidRPr="002E0D46" w:rsidRDefault="00BC1DF7" w:rsidP="00BC1DF7">
      <w:pPr>
        <w:pStyle w:val="Default"/>
        <w:rPr>
          <w:strike/>
          <w:sz w:val="20"/>
          <w:szCs w:val="20"/>
        </w:rPr>
      </w:pPr>
      <w:r w:rsidRPr="002E0D46">
        <w:rPr>
          <w:bCs/>
          <w:strike/>
          <w:sz w:val="20"/>
          <w:szCs w:val="20"/>
        </w:rPr>
        <w:t>Wykonawca, który polega na zdolnościach lub sytuacji in</w:t>
      </w:r>
      <w:r w:rsidR="00DB38FE" w:rsidRPr="002E0D46">
        <w:rPr>
          <w:bCs/>
          <w:strike/>
          <w:sz w:val="20"/>
          <w:szCs w:val="20"/>
        </w:rPr>
        <w:t>nych podmiotów, musi udowodnić Z</w:t>
      </w:r>
      <w:r w:rsidRPr="002E0D46">
        <w:rPr>
          <w:bCs/>
          <w:strike/>
          <w:sz w:val="20"/>
          <w:szCs w:val="20"/>
        </w:rPr>
        <w:t xml:space="preserve">amawiającemu, że realizując zamówienie, będzie dysponował niezbędnymi zasobami tych podmiotów, w szczególności przedstawiając zobowiązanie tych podmiotów do oddania mu do dyspozycji niezbędnych zasobów na potrzeby realizacji zamówienia. </w:t>
      </w:r>
      <w:r w:rsidR="0085546C" w:rsidRPr="002E0D46">
        <w:rPr>
          <w:bCs/>
          <w:strike/>
          <w:sz w:val="20"/>
          <w:szCs w:val="20"/>
        </w:rPr>
        <w:t xml:space="preserve">Zobowiązanie podpisane przez osobę/osoby upoważnione zgodnie z zasadami reprezentacji podmiotu udostępniającego dany zasób należy złożyć w oryginale. </w:t>
      </w:r>
    </w:p>
    <w:p w:rsidR="00BC1DF7" w:rsidRPr="002E0D46" w:rsidRDefault="00BC1DF7" w:rsidP="00BC1DF7">
      <w:pPr>
        <w:pStyle w:val="Default"/>
        <w:rPr>
          <w:strike/>
          <w:sz w:val="20"/>
          <w:szCs w:val="20"/>
        </w:rPr>
      </w:pPr>
      <w:r w:rsidRPr="002E0D46">
        <w:rPr>
          <w:bCs/>
          <w:strike/>
          <w:sz w:val="20"/>
          <w:szCs w:val="20"/>
        </w:rPr>
        <w:t>Zamawiający ocenia, czy udostępniane wykonawcy przez inne podmioty zdolności techniczne lub zawodowe, pozwalają na wykazanie przez wykonawcę spełniania warunków udziału w postępowaniu oraz bada, czy nie zachodzą wobec tego podmiotu podstawy wykluczenia, o których mowa w art. 24 ust. 1 pkt 13–22 i ust. 5 pkt 1 i 8</w:t>
      </w:r>
      <w:r w:rsidR="00DB38FE" w:rsidRPr="002E0D46">
        <w:rPr>
          <w:bCs/>
          <w:strike/>
          <w:sz w:val="20"/>
          <w:szCs w:val="20"/>
        </w:rPr>
        <w:t xml:space="preserve"> Ustawy </w:t>
      </w:r>
      <w:proofErr w:type="spellStart"/>
      <w:r w:rsidR="00DB38FE" w:rsidRPr="002E0D46">
        <w:rPr>
          <w:bCs/>
          <w:strike/>
          <w:sz w:val="20"/>
          <w:szCs w:val="20"/>
        </w:rPr>
        <w:t>Pzp</w:t>
      </w:r>
      <w:proofErr w:type="spellEnd"/>
      <w:r w:rsidRPr="002E0D46">
        <w:rPr>
          <w:bCs/>
          <w:strike/>
          <w:sz w:val="20"/>
          <w:szCs w:val="20"/>
        </w:rPr>
        <w:t xml:space="preserve">. </w:t>
      </w:r>
    </w:p>
    <w:p w:rsidR="00BC1DF7" w:rsidRPr="002E0D46" w:rsidRDefault="00BC1DF7" w:rsidP="00BC1DF7">
      <w:pPr>
        <w:pStyle w:val="Default"/>
        <w:rPr>
          <w:strike/>
          <w:sz w:val="20"/>
          <w:szCs w:val="20"/>
        </w:rPr>
      </w:pPr>
      <w:r w:rsidRPr="002E0D46">
        <w:rPr>
          <w:bCs/>
          <w:strike/>
          <w:sz w:val="20"/>
          <w:szCs w:val="20"/>
        </w:rPr>
        <w:t>Jeżeli zdolności techniczne lub zawodowe lub sytuacja ekonomiczna lub finansowa, podmiotu, o którym mowa powyżej, nie potwierdzają spełnienia przez wykonawcę warunków udziału w postępowaniu lub zachodzą wobec tych p</w:t>
      </w:r>
      <w:r w:rsidR="007D2242" w:rsidRPr="002E0D46">
        <w:rPr>
          <w:bCs/>
          <w:strike/>
          <w:sz w:val="20"/>
          <w:szCs w:val="20"/>
        </w:rPr>
        <w:t>odmiotów podstawy wykluczenia, Z</w:t>
      </w:r>
      <w:r w:rsidRPr="002E0D46">
        <w:rPr>
          <w:bCs/>
          <w:strike/>
          <w:sz w:val="20"/>
          <w:szCs w:val="20"/>
        </w:rPr>
        <w:t>amawiający żąda, aby wykonaw</w:t>
      </w:r>
      <w:r w:rsidR="007D2242" w:rsidRPr="002E0D46">
        <w:rPr>
          <w:bCs/>
          <w:strike/>
          <w:sz w:val="20"/>
          <w:szCs w:val="20"/>
        </w:rPr>
        <w:t>ca w terminie określonym przez Z</w:t>
      </w:r>
      <w:r w:rsidRPr="002E0D46">
        <w:rPr>
          <w:bCs/>
          <w:strike/>
          <w:sz w:val="20"/>
          <w:szCs w:val="20"/>
        </w:rPr>
        <w:t xml:space="preserve">amawiającego: </w:t>
      </w:r>
    </w:p>
    <w:p w:rsidR="00BC1DF7" w:rsidRPr="002E0D46" w:rsidRDefault="00BC1DF7" w:rsidP="00BC1DF7">
      <w:pPr>
        <w:pStyle w:val="Default"/>
        <w:rPr>
          <w:strike/>
          <w:sz w:val="20"/>
          <w:szCs w:val="20"/>
        </w:rPr>
      </w:pPr>
      <w:r w:rsidRPr="002E0D46">
        <w:rPr>
          <w:bCs/>
          <w:strike/>
          <w:sz w:val="20"/>
          <w:szCs w:val="20"/>
        </w:rPr>
        <w:t xml:space="preserve">1) zastąpił ten podmiot innym podmiotem lub podmiotami lub </w:t>
      </w:r>
    </w:p>
    <w:p w:rsidR="00BC1DF7" w:rsidRPr="002E0D46" w:rsidRDefault="00BC1DF7" w:rsidP="00BC1DF7">
      <w:pPr>
        <w:pStyle w:val="NormalnyWeb"/>
        <w:spacing w:line="200" w:lineRule="atLeast"/>
        <w:ind w:left="0"/>
        <w:jc w:val="both"/>
        <w:rPr>
          <w:rFonts w:ascii="Arial" w:hAnsi="Arial" w:cs="Arial"/>
          <w:bCs/>
          <w:strike/>
          <w:sz w:val="20"/>
          <w:szCs w:val="20"/>
        </w:rPr>
      </w:pPr>
      <w:r w:rsidRPr="002E0D46">
        <w:rPr>
          <w:rFonts w:ascii="Arial" w:hAnsi="Arial" w:cs="Arial"/>
          <w:bCs/>
          <w:strike/>
          <w:sz w:val="20"/>
          <w:szCs w:val="20"/>
        </w:rPr>
        <w:t>2) zobowiązał się do osobistego wykonania odpowiedniej części zamówienia, jeżeli wykaże zdolności techniczne lub zawodowe lub sytuację finansową lub ekonomiczną, o któ</w:t>
      </w:r>
      <w:r w:rsidR="000333A0" w:rsidRPr="002E0D46">
        <w:rPr>
          <w:rFonts w:ascii="Arial" w:hAnsi="Arial" w:cs="Arial"/>
          <w:bCs/>
          <w:strike/>
          <w:sz w:val="20"/>
          <w:szCs w:val="20"/>
        </w:rPr>
        <w:t>rych mowa w pkt I tabeli z ust. 4</w:t>
      </w:r>
      <w:r w:rsidRPr="002E0D46">
        <w:rPr>
          <w:rFonts w:ascii="Arial" w:hAnsi="Arial" w:cs="Arial"/>
          <w:bCs/>
          <w:strike/>
          <w:sz w:val="20"/>
          <w:szCs w:val="20"/>
        </w:rPr>
        <w:t>.</w:t>
      </w:r>
    </w:p>
    <w:p w:rsidR="00623B27" w:rsidRPr="002E0D46" w:rsidRDefault="00623B27" w:rsidP="00623B27">
      <w:pPr>
        <w:rPr>
          <w:rFonts w:ascii="Arial" w:hAnsi="Arial" w:cs="Arial"/>
          <w:bCs/>
          <w:strike/>
          <w:sz w:val="20"/>
          <w:szCs w:val="20"/>
        </w:rPr>
      </w:pPr>
    </w:p>
    <w:p w:rsidR="00623B27" w:rsidRPr="002E0D46" w:rsidRDefault="00623B27" w:rsidP="004723AA">
      <w:pPr>
        <w:jc w:val="both"/>
        <w:rPr>
          <w:rFonts w:ascii="Arial" w:hAnsi="Arial" w:cs="Arial"/>
          <w:strike/>
          <w:sz w:val="20"/>
          <w:szCs w:val="20"/>
        </w:rPr>
      </w:pPr>
      <w:r w:rsidRPr="002E0D46">
        <w:rPr>
          <w:rFonts w:ascii="Arial" w:hAnsi="Arial" w:cs="Arial"/>
          <w:b/>
          <w:strike/>
          <w:sz w:val="20"/>
          <w:szCs w:val="20"/>
        </w:rPr>
        <w:t>W celu oceny, czy wykonawca polegając na zdolnościach lub sytuacji innych podmiotów</w:t>
      </w:r>
      <w:r w:rsidRPr="002E0D46">
        <w:rPr>
          <w:rFonts w:ascii="Arial" w:hAnsi="Arial" w:cs="Arial"/>
          <w:strike/>
          <w:sz w:val="20"/>
          <w:szCs w:val="20"/>
        </w:rPr>
        <w:t xml:space="preserve"> </w:t>
      </w:r>
      <w:r w:rsidR="00887CA0" w:rsidRPr="002E0D46">
        <w:rPr>
          <w:rFonts w:ascii="Arial" w:hAnsi="Arial" w:cs="Arial"/>
          <w:strike/>
          <w:sz w:val="20"/>
          <w:szCs w:val="20"/>
        </w:rPr>
        <w:t xml:space="preserve">(jeżeli dotyczy) </w:t>
      </w:r>
      <w:r w:rsidRPr="002E0D46">
        <w:rPr>
          <w:rFonts w:ascii="Arial" w:hAnsi="Arial" w:cs="Arial"/>
          <w:strike/>
          <w:sz w:val="20"/>
          <w:szCs w:val="20"/>
        </w:rPr>
        <w:t xml:space="preserve">na zasadach określonych w art. 22a ustawy </w:t>
      </w:r>
      <w:proofErr w:type="spellStart"/>
      <w:r w:rsidRPr="002E0D46">
        <w:rPr>
          <w:rFonts w:ascii="Arial" w:hAnsi="Arial" w:cs="Arial"/>
          <w:strike/>
          <w:sz w:val="20"/>
          <w:szCs w:val="20"/>
        </w:rPr>
        <w:t>Pzp</w:t>
      </w:r>
      <w:proofErr w:type="spellEnd"/>
      <w:r w:rsidRPr="002E0D46">
        <w:rPr>
          <w:rFonts w:ascii="Arial" w:hAnsi="Arial" w:cs="Arial"/>
          <w:strike/>
          <w:sz w:val="20"/>
          <w:szCs w:val="20"/>
        </w:rPr>
        <w:t xml:space="preserve">, będzie dysponował niezbędnymi zasobami </w:t>
      </w:r>
      <w:r w:rsidRPr="002E0D46">
        <w:rPr>
          <w:rFonts w:ascii="Arial" w:hAnsi="Arial" w:cs="Arial"/>
          <w:strike/>
          <w:sz w:val="20"/>
          <w:szCs w:val="20"/>
        </w:rPr>
        <w:lastRenderedPageBreak/>
        <w:t xml:space="preserve">w stopniu umożliwiającym należyte wykonanie zamówienia publicznego oraz oceny, czy stosunek łączący wykonawcę z tymi podmiotami gwarantuje rzeczywisty dostęp do ich zasobów, zamawiający żąda złożenia dokumentów, które określają w szczególności: </w:t>
      </w:r>
    </w:p>
    <w:p w:rsidR="00623B27" w:rsidRPr="002E0D46" w:rsidRDefault="00623B27" w:rsidP="004723AA">
      <w:pPr>
        <w:jc w:val="both"/>
        <w:rPr>
          <w:rFonts w:ascii="Arial" w:hAnsi="Arial" w:cs="Arial"/>
          <w:strike/>
          <w:sz w:val="20"/>
          <w:szCs w:val="20"/>
        </w:rPr>
      </w:pPr>
      <w:r w:rsidRPr="002E0D46">
        <w:rPr>
          <w:rFonts w:ascii="Arial" w:hAnsi="Arial" w:cs="Arial"/>
          <w:strike/>
          <w:sz w:val="20"/>
          <w:szCs w:val="20"/>
        </w:rPr>
        <w:t xml:space="preserve">1) zakres dostępnych wykonawcy zasobów innego podmiotu; </w:t>
      </w:r>
    </w:p>
    <w:p w:rsidR="00623B27" w:rsidRPr="002E0D46" w:rsidRDefault="00623B27" w:rsidP="004723AA">
      <w:pPr>
        <w:pStyle w:val="Bezodstpw"/>
        <w:jc w:val="both"/>
        <w:rPr>
          <w:rFonts w:ascii="Arial" w:hAnsi="Arial" w:cs="Arial"/>
          <w:strike/>
          <w:sz w:val="20"/>
          <w:szCs w:val="20"/>
        </w:rPr>
      </w:pPr>
      <w:r w:rsidRPr="002E0D46">
        <w:rPr>
          <w:rFonts w:ascii="Arial" w:hAnsi="Arial" w:cs="Arial"/>
          <w:strike/>
          <w:sz w:val="20"/>
          <w:szCs w:val="20"/>
        </w:rPr>
        <w:t xml:space="preserve">2) sposób wykorzystania zasobów innego podmiotu, przez wykonawcę, przy wykonywaniu zamówienia publicznego; </w:t>
      </w:r>
    </w:p>
    <w:p w:rsidR="00623B27" w:rsidRPr="002E0D46" w:rsidRDefault="00623B27" w:rsidP="004723AA">
      <w:pPr>
        <w:jc w:val="both"/>
        <w:rPr>
          <w:rFonts w:ascii="Arial" w:hAnsi="Arial" w:cs="Arial"/>
          <w:strike/>
          <w:sz w:val="20"/>
          <w:szCs w:val="20"/>
        </w:rPr>
      </w:pPr>
      <w:r w:rsidRPr="002E0D46">
        <w:rPr>
          <w:rFonts w:ascii="Arial" w:hAnsi="Arial" w:cs="Arial"/>
          <w:strike/>
          <w:sz w:val="20"/>
          <w:szCs w:val="20"/>
        </w:rPr>
        <w:t xml:space="preserve">3) zakres i okres udziału innego podmiotu przy wykonywaniu zamówienia publicznego; </w:t>
      </w:r>
    </w:p>
    <w:p w:rsidR="00623B27" w:rsidRPr="002E0D46" w:rsidRDefault="00623B27" w:rsidP="004723AA">
      <w:pPr>
        <w:jc w:val="both"/>
        <w:rPr>
          <w:rFonts w:ascii="Arial" w:hAnsi="Arial" w:cs="Arial"/>
          <w:strike/>
          <w:sz w:val="20"/>
          <w:szCs w:val="20"/>
        </w:rPr>
      </w:pPr>
      <w:r w:rsidRPr="002E0D46">
        <w:rPr>
          <w:rFonts w:ascii="Arial" w:hAnsi="Arial" w:cs="Arial"/>
          <w:strike/>
          <w:sz w:val="20"/>
          <w:szCs w:val="20"/>
        </w:rPr>
        <w:t xml:space="preserve">4) czy podmiot, na zdolnościach którego wykonawca polega w odniesieniu do warunków udziału </w:t>
      </w:r>
      <w:r w:rsidR="004723AA" w:rsidRPr="002E0D46">
        <w:rPr>
          <w:rFonts w:ascii="Arial" w:hAnsi="Arial" w:cs="Arial"/>
          <w:strike/>
          <w:sz w:val="20"/>
          <w:szCs w:val="20"/>
        </w:rPr>
        <w:t xml:space="preserve">                 </w:t>
      </w:r>
      <w:r w:rsidRPr="002E0D46">
        <w:rPr>
          <w:rFonts w:ascii="Arial" w:hAnsi="Arial" w:cs="Arial"/>
          <w:strike/>
          <w:sz w:val="20"/>
          <w:szCs w:val="20"/>
        </w:rPr>
        <w:t xml:space="preserve">w postępowaniu dotyczących wykształcenia, kwalifikacji zawodowych lub doświadczenia, zrealizuje roboty budowlane lub usługi, których wskazane zdolności dotyczą. </w:t>
      </w:r>
    </w:p>
    <w:p w:rsidR="00623B27" w:rsidRPr="002E0D46" w:rsidRDefault="00623B27" w:rsidP="004723AA">
      <w:pPr>
        <w:jc w:val="both"/>
        <w:rPr>
          <w:rFonts w:ascii="Arial" w:hAnsi="Arial" w:cs="Arial"/>
          <w:strike/>
          <w:sz w:val="16"/>
          <w:szCs w:val="16"/>
        </w:rPr>
      </w:pPr>
    </w:p>
    <w:p w:rsidR="00623B27" w:rsidRPr="002E0D46" w:rsidRDefault="00623B27" w:rsidP="004723AA">
      <w:pPr>
        <w:jc w:val="both"/>
        <w:rPr>
          <w:rFonts w:ascii="Arial" w:hAnsi="Arial" w:cs="Arial"/>
          <w:strike/>
          <w:sz w:val="20"/>
          <w:szCs w:val="20"/>
        </w:rPr>
      </w:pPr>
      <w:r w:rsidRPr="002E0D46">
        <w:rPr>
          <w:rFonts w:ascii="Arial" w:hAnsi="Arial" w:cs="Arial"/>
          <w:strike/>
          <w:sz w:val="20"/>
          <w:szCs w:val="20"/>
        </w:rPr>
        <w:t xml:space="preserve">Zamawiający żąda od wykonawcy, który polega na zdolnościach lub sytuacji innych podmiotów na zasadach określonych w art. 22a ustawy </w:t>
      </w:r>
      <w:proofErr w:type="spellStart"/>
      <w:r w:rsidRPr="002E0D46">
        <w:rPr>
          <w:rFonts w:ascii="Arial" w:hAnsi="Arial" w:cs="Arial"/>
          <w:strike/>
          <w:sz w:val="20"/>
          <w:szCs w:val="20"/>
        </w:rPr>
        <w:t>Pzp</w:t>
      </w:r>
      <w:proofErr w:type="spellEnd"/>
      <w:r w:rsidRPr="002E0D46">
        <w:rPr>
          <w:rFonts w:ascii="Arial" w:hAnsi="Arial" w:cs="Arial"/>
          <w:strike/>
          <w:sz w:val="20"/>
          <w:szCs w:val="20"/>
        </w:rPr>
        <w:t>, w odniesieniu do tych podmiotów:</w:t>
      </w:r>
    </w:p>
    <w:p w:rsidR="00623B27" w:rsidRPr="002E0D46" w:rsidRDefault="00623B27" w:rsidP="004723AA">
      <w:pPr>
        <w:jc w:val="both"/>
        <w:rPr>
          <w:rFonts w:ascii="Arial" w:hAnsi="Arial" w:cs="Arial"/>
          <w:strike/>
          <w:sz w:val="20"/>
          <w:szCs w:val="20"/>
        </w:rPr>
      </w:pPr>
      <w:r w:rsidRPr="002E0D46">
        <w:rPr>
          <w:rFonts w:ascii="Arial" w:hAnsi="Arial" w:cs="Arial"/>
          <w:strike/>
          <w:sz w:val="20"/>
          <w:szCs w:val="20"/>
        </w:rPr>
        <w:t xml:space="preserve">- złożenia </w:t>
      </w:r>
      <w:r w:rsidR="00E207E3" w:rsidRPr="002E0D46">
        <w:rPr>
          <w:rFonts w:ascii="Arial" w:hAnsi="Arial" w:cs="Arial"/>
          <w:strike/>
          <w:sz w:val="20"/>
          <w:szCs w:val="20"/>
        </w:rPr>
        <w:t>wraz z ofertą Jednolitego Europejskiego Dokumentu Z</w:t>
      </w:r>
      <w:r w:rsidR="000F2438" w:rsidRPr="002E0D46">
        <w:rPr>
          <w:rFonts w:ascii="Arial" w:hAnsi="Arial" w:cs="Arial"/>
          <w:strike/>
          <w:sz w:val="20"/>
          <w:szCs w:val="20"/>
        </w:rPr>
        <w:t>amówienia</w:t>
      </w:r>
      <w:r w:rsidRPr="002E0D46">
        <w:rPr>
          <w:rFonts w:ascii="Arial" w:hAnsi="Arial" w:cs="Arial"/>
          <w:strike/>
          <w:sz w:val="20"/>
          <w:szCs w:val="20"/>
        </w:rPr>
        <w:t xml:space="preserve">, o którym mowa w rozdz. VIII pkt 2 SIWZ w celu wykazania </w:t>
      </w:r>
      <w:r w:rsidR="00300F15" w:rsidRPr="002E0D46">
        <w:rPr>
          <w:rFonts w:ascii="Arial" w:hAnsi="Arial" w:cs="Arial"/>
          <w:strike/>
          <w:sz w:val="20"/>
          <w:szCs w:val="20"/>
        </w:rPr>
        <w:t xml:space="preserve">braku </w:t>
      </w:r>
      <w:r w:rsidRPr="002E0D46">
        <w:rPr>
          <w:rFonts w:ascii="Arial" w:hAnsi="Arial" w:cs="Arial"/>
          <w:strike/>
          <w:sz w:val="20"/>
          <w:szCs w:val="20"/>
        </w:rPr>
        <w:t>istnienia wobec nich podstaw wykluczeni</w:t>
      </w:r>
      <w:r w:rsidR="00E207E3" w:rsidRPr="002E0D46">
        <w:rPr>
          <w:rFonts w:ascii="Arial" w:hAnsi="Arial" w:cs="Arial"/>
          <w:strike/>
          <w:sz w:val="20"/>
          <w:szCs w:val="20"/>
        </w:rPr>
        <w:t>a oraz spełnienia – w zakresie,</w:t>
      </w:r>
      <w:r w:rsidR="004723AA" w:rsidRPr="002E0D46">
        <w:rPr>
          <w:rFonts w:ascii="Arial" w:hAnsi="Arial" w:cs="Arial"/>
          <w:strike/>
          <w:sz w:val="20"/>
          <w:szCs w:val="20"/>
        </w:rPr>
        <w:t xml:space="preserve"> </w:t>
      </w:r>
      <w:r w:rsidRPr="002E0D46">
        <w:rPr>
          <w:rFonts w:ascii="Arial" w:hAnsi="Arial" w:cs="Arial"/>
          <w:strike/>
          <w:sz w:val="20"/>
          <w:szCs w:val="20"/>
        </w:rPr>
        <w:t xml:space="preserve">w jakim powołuje się na ich zasoby – warunków udziału w postępowaniu zgodnie z art. 25a ustawy </w:t>
      </w:r>
      <w:proofErr w:type="spellStart"/>
      <w:r w:rsidRPr="002E0D46">
        <w:rPr>
          <w:rFonts w:ascii="Arial" w:hAnsi="Arial" w:cs="Arial"/>
          <w:strike/>
          <w:sz w:val="20"/>
          <w:szCs w:val="20"/>
        </w:rPr>
        <w:t>Pzp</w:t>
      </w:r>
      <w:proofErr w:type="spellEnd"/>
      <w:r w:rsidRPr="002E0D46">
        <w:rPr>
          <w:rFonts w:ascii="Arial" w:hAnsi="Arial" w:cs="Arial"/>
          <w:strike/>
          <w:sz w:val="20"/>
          <w:szCs w:val="20"/>
        </w:rPr>
        <w:t>,</w:t>
      </w:r>
      <w:r w:rsidR="00E207E3" w:rsidRPr="002E0D46">
        <w:rPr>
          <w:rFonts w:ascii="Arial" w:hAnsi="Arial" w:cs="Arial"/>
          <w:strike/>
          <w:sz w:val="20"/>
          <w:szCs w:val="20"/>
        </w:rPr>
        <w:t xml:space="preserve"> </w:t>
      </w:r>
    </w:p>
    <w:p w:rsidR="00623B27" w:rsidRPr="002E0D46" w:rsidRDefault="00623B27" w:rsidP="004723AA">
      <w:pPr>
        <w:jc w:val="both"/>
        <w:rPr>
          <w:rFonts w:ascii="Arial" w:hAnsi="Arial" w:cs="Arial"/>
          <w:strike/>
          <w:sz w:val="20"/>
          <w:szCs w:val="20"/>
        </w:rPr>
      </w:pPr>
      <w:r w:rsidRPr="002E0D46">
        <w:rPr>
          <w:rFonts w:ascii="Arial" w:hAnsi="Arial" w:cs="Arial"/>
          <w:strike/>
          <w:sz w:val="20"/>
          <w:szCs w:val="20"/>
        </w:rPr>
        <w:t xml:space="preserve">- </w:t>
      </w:r>
      <w:r w:rsidR="00E207E3" w:rsidRPr="002E0D46">
        <w:rPr>
          <w:rFonts w:ascii="Arial" w:hAnsi="Arial" w:cs="Arial"/>
          <w:strike/>
          <w:sz w:val="20"/>
          <w:szCs w:val="20"/>
        </w:rPr>
        <w:t xml:space="preserve">złożenia na wezwanie </w:t>
      </w:r>
      <w:r w:rsidRPr="002E0D46">
        <w:rPr>
          <w:rFonts w:ascii="Arial" w:hAnsi="Arial" w:cs="Arial"/>
          <w:strike/>
          <w:sz w:val="20"/>
          <w:szCs w:val="20"/>
        </w:rPr>
        <w:t>dokumentów wymienionych w pkt</w:t>
      </w:r>
      <w:r w:rsidR="000333A0" w:rsidRPr="002E0D46">
        <w:rPr>
          <w:rFonts w:ascii="Arial" w:hAnsi="Arial" w:cs="Arial"/>
          <w:strike/>
          <w:sz w:val="20"/>
          <w:szCs w:val="20"/>
        </w:rPr>
        <w:t xml:space="preserve">. II </w:t>
      </w:r>
      <w:r w:rsidRPr="002E0D46">
        <w:rPr>
          <w:rFonts w:ascii="Arial" w:hAnsi="Arial" w:cs="Arial"/>
          <w:strike/>
          <w:sz w:val="20"/>
          <w:szCs w:val="20"/>
        </w:rPr>
        <w:t>tabeli</w:t>
      </w:r>
      <w:r w:rsidR="000333A0" w:rsidRPr="002E0D46">
        <w:rPr>
          <w:rFonts w:ascii="Arial" w:hAnsi="Arial" w:cs="Arial"/>
          <w:strike/>
          <w:sz w:val="20"/>
          <w:szCs w:val="20"/>
        </w:rPr>
        <w:t xml:space="preserve"> z ust. 4</w:t>
      </w:r>
      <w:r w:rsidRPr="002E0D46">
        <w:rPr>
          <w:rFonts w:ascii="Arial" w:hAnsi="Arial" w:cs="Arial"/>
          <w:strike/>
          <w:sz w:val="20"/>
          <w:szCs w:val="20"/>
        </w:rPr>
        <w:t>.</w:t>
      </w:r>
    </w:p>
    <w:p w:rsidR="00623B27" w:rsidRPr="00144BDF" w:rsidRDefault="00623B27" w:rsidP="00623B27">
      <w:pPr>
        <w:pStyle w:val="NormalnyWeb"/>
        <w:spacing w:line="200" w:lineRule="atLeast"/>
        <w:ind w:left="0"/>
        <w:jc w:val="both"/>
        <w:rPr>
          <w:rFonts w:ascii="Arial" w:hAnsi="Arial" w:cs="Arial"/>
          <w:b/>
          <w:sz w:val="20"/>
          <w:szCs w:val="20"/>
        </w:rPr>
      </w:pPr>
    </w:p>
    <w:p w:rsidR="00623B27" w:rsidRPr="00144BDF" w:rsidRDefault="00687E5E" w:rsidP="009D6151">
      <w:pPr>
        <w:pStyle w:val="NormalnyWeb"/>
        <w:spacing w:line="200" w:lineRule="atLeast"/>
        <w:ind w:left="0"/>
        <w:jc w:val="both"/>
        <w:rPr>
          <w:rFonts w:ascii="Arial" w:hAnsi="Arial" w:cs="Arial"/>
          <w:sz w:val="20"/>
          <w:szCs w:val="20"/>
        </w:rPr>
      </w:pPr>
      <w:r w:rsidRPr="00144BDF">
        <w:rPr>
          <w:rFonts w:ascii="Arial" w:hAnsi="Arial" w:cs="Arial"/>
          <w:b/>
          <w:sz w:val="20"/>
          <w:szCs w:val="20"/>
        </w:rPr>
        <w:t>8</w:t>
      </w:r>
      <w:r w:rsidR="00B56272" w:rsidRPr="00144BDF">
        <w:rPr>
          <w:rFonts w:ascii="Arial" w:hAnsi="Arial" w:cs="Arial"/>
          <w:b/>
          <w:sz w:val="20"/>
          <w:szCs w:val="20"/>
        </w:rPr>
        <w:t xml:space="preserve">. </w:t>
      </w:r>
      <w:r w:rsidR="00623B27" w:rsidRPr="00144BDF">
        <w:rPr>
          <w:rFonts w:ascii="Arial" w:hAnsi="Arial" w:cs="Arial"/>
          <w:b/>
          <w:sz w:val="20"/>
          <w:szCs w:val="20"/>
        </w:rPr>
        <w:t>Wykonawcy mogą wspólnie ubiegać się o udzielenie niniejszego zamówienia.</w:t>
      </w:r>
      <w:r w:rsidR="00623B27" w:rsidRPr="00144BDF">
        <w:rPr>
          <w:rFonts w:ascii="Arial" w:hAnsi="Arial" w:cs="Arial"/>
          <w:sz w:val="20"/>
          <w:szCs w:val="20"/>
        </w:rPr>
        <w:t xml:space="preserve"> W przypadku złożenia oferty wspólnej przez kilka podmiotów, każdy z nich zobowiązany jest złożyć </w:t>
      </w:r>
      <w:r w:rsidR="00884525" w:rsidRPr="00144BDF">
        <w:rPr>
          <w:rFonts w:ascii="Arial" w:hAnsi="Arial" w:cs="Arial"/>
          <w:sz w:val="20"/>
          <w:szCs w:val="20"/>
        </w:rPr>
        <w:t xml:space="preserve">wraz z ofertą </w:t>
      </w:r>
      <w:r w:rsidR="00623B27" w:rsidRPr="00144BDF">
        <w:rPr>
          <w:rFonts w:ascii="Arial" w:hAnsi="Arial" w:cs="Arial"/>
          <w:sz w:val="20"/>
          <w:szCs w:val="20"/>
        </w:rPr>
        <w:t>oświadczenie zgodne ze wzorem określonym w Załączniku nr 3</w:t>
      </w:r>
      <w:r w:rsidR="000F2438" w:rsidRPr="00144BDF">
        <w:rPr>
          <w:rFonts w:ascii="Arial" w:hAnsi="Arial" w:cs="Arial"/>
          <w:sz w:val="20"/>
          <w:szCs w:val="20"/>
        </w:rPr>
        <w:t xml:space="preserve"> </w:t>
      </w:r>
      <w:r w:rsidR="00212F5A" w:rsidRPr="00144BDF">
        <w:rPr>
          <w:rFonts w:ascii="Arial" w:hAnsi="Arial" w:cs="Arial"/>
          <w:sz w:val="20"/>
          <w:szCs w:val="20"/>
        </w:rPr>
        <w:t>–</w:t>
      </w:r>
      <w:r w:rsidR="000F2438" w:rsidRPr="00144BDF">
        <w:rPr>
          <w:rFonts w:ascii="Arial" w:hAnsi="Arial" w:cs="Arial"/>
          <w:sz w:val="20"/>
          <w:szCs w:val="20"/>
        </w:rPr>
        <w:t xml:space="preserve"> </w:t>
      </w:r>
      <w:r w:rsidR="00884525" w:rsidRPr="00144BDF">
        <w:rPr>
          <w:rFonts w:ascii="Arial" w:hAnsi="Arial" w:cs="Arial"/>
          <w:sz w:val="20"/>
          <w:szCs w:val="20"/>
        </w:rPr>
        <w:t>Jednolitym Europejskim Dokumencie Z</w:t>
      </w:r>
      <w:r w:rsidR="00212F5A" w:rsidRPr="00144BDF">
        <w:rPr>
          <w:rFonts w:ascii="Arial" w:hAnsi="Arial" w:cs="Arial"/>
          <w:sz w:val="20"/>
          <w:szCs w:val="20"/>
        </w:rPr>
        <w:t>amówienia</w:t>
      </w:r>
      <w:r w:rsidR="00623B27" w:rsidRPr="00144BDF">
        <w:rPr>
          <w:rFonts w:ascii="Arial" w:hAnsi="Arial" w:cs="Arial"/>
          <w:sz w:val="20"/>
          <w:szCs w:val="20"/>
        </w:rPr>
        <w:t xml:space="preserve"> oraz </w:t>
      </w:r>
      <w:r w:rsidR="00884525" w:rsidRPr="00144BDF">
        <w:rPr>
          <w:rFonts w:ascii="Arial" w:hAnsi="Arial" w:cs="Arial"/>
          <w:sz w:val="20"/>
          <w:szCs w:val="20"/>
        </w:rPr>
        <w:t>na wezwanie z art. 2</w:t>
      </w:r>
      <w:r w:rsidR="00DD2CD0" w:rsidRPr="00144BDF">
        <w:rPr>
          <w:rFonts w:ascii="Arial" w:hAnsi="Arial" w:cs="Arial"/>
          <w:sz w:val="20"/>
          <w:szCs w:val="20"/>
        </w:rPr>
        <w:t>6</w:t>
      </w:r>
      <w:r w:rsidR="00884525" w:rsidRPr="00144BDF">
        <w:rPr>
          <w:rFonts w:ascii="Arial" w:hAnsi="Arial" w:cs="Arial"/>
          <w:sz w:val="20"/>
          <w:szCs w:val="20"/>
        </w:rPr>
        <w:t xml:space="preserve"> ust. 1 Ustawy </w:t>
      </w:r>
      <w:proofErr w:type="spellStart"/>
      <w:r w:rsidR="00884525" w:rsidRPr="00144BDF">
        <w:rPr>
          <w:rFonts w:ascii="Arial" w:hAnsi="Arial" w:cs="Arial"/>
          <w:sz w:val="20"/>
          <w:szCs w:val="20"/>
        </w:rPr>
        <w:t>Pzp</w:t>
      </w:r>
      <w:proofErr w:type="spellEnd"/>
      <w:r w:rsidR="00884525" w:rsidRPr="00144BDF">
        <w:rPr>
          <w:rFonts w:ascii="Arial" w:hAnsi="Arial" w:cs="Arial"/>
          <w:sz w:val="20"/>
          <w:szCs w:val="20"/>
        </w:rPr>
        <w:t xml:space="preserve"> </w:t>
      </w:r>
      <w:r w:rsidR="00623B27" w:rsidRPr="00144BDF">
        <w:rPr>
          <w:rFonts w:ascii="Arial" w:hAnsi="Arial" w:cs="Arial"/>
          <w:sz w:val="20"/>
          <w:szCs w:val="20"/>
        </w:rPr>
        <w:t>przedstawić dokumenty wystawione na niego, wymi</w:t>
      </w:r>
      <w:r w:rsidR="000333A0" w:rsidRPr="00144BDF">
        <w:rPr>
          <w:rFonts w:ascii="Arial" w:hAnsi="Arial" w:cs="Arial"/>
          <w:sz w:val="20"/>
          <w:szCs w:val="20"/>
        </w:rPr>
        <w:t>enione w pkt. II</w:t>
      </w:r>
      <w:r w:rsidR="00623B27" w:rsidRPr="00144BDF">
        <w:rPr>
          <w:rFonts w:ascii="Arial" w:hAnsi="Arial" w:cs="Arial"/>
          <w:sz w:val="20"/>
          <w:szCs w:val="20"/>
        </w:rPr>
        <w:t xml:space="preserve"> tabeli</w:t>
      </w:r>
      <w:r w:rsidR="000333A0" w:rsidRPr="00144BDF">
        <w:rPr>
          <w:rFonts w:ascii="Arial" w:hAnsi="Arial" w:cs="Arial"/>
          <w:sz w:val="20"/>
          <w:szCs w:val="20"/>
        </w:rPr>
        <w:t xml:space="preserve"> z ust. 4</w:t>
      </w:r>
      <w:r w:rsidR="00623B27" w:rsidRPr="00144BDF">
        <w:rPr>
          <w:rFonts w:ascii="Arial" w:hAnsi="Arial" w:cs="Arial"/>
          <w:sz w:val="20"/>
          <w:szCs w:val="20"/>
        </w:rPr>
        <w:t xml:space="preserve">. </w:t>
      </w:r>
    </w:p>
    <w:p w:rsidR="00BC1DF7" w:rsidRPr="002E0D46" w:rsidRDefault="00BC1DF7" w:rsidP="00BC1DF7">
      <w:pPr>
        <w:pStyle w:val="NormalnyWeb"/>
        <w:spacing w:line="200" w:lineRule="atLeast"/>
        <w:ind w:left="0"/>
        <w:jc w:val="both"/>
        <w:rPr>
          <w:rFonts w:ascii="Arial" w:hAnsi="Arial" w:cs="Arial"/>
          <w:strike/>
          <w:sz w:val="20"/>
          <w:szCs w:val="20"/>
        </w:rPr>
      </w:pPr>
      <w:r w:rsidRPr="002E0D46">
        <w:rPr>
          <w:rFonts w:ascii="Arial" w:hAnsi="Arial" w:cs="Arial"/>
          <w:strike/>
          <w:sz w:val="20"/>
          <w:szCs w:val="20"/>
        </w:rPr>
        <w:t>Dokumenty wymienione w pkt I podmioty składają wspólnie, tj.: warunki w nich określone są spełnione, gdy:</w:t>
      </w:r>
    </w:p>
    <w:p w:rsidR="00BC1DF7" w:rsidRPr="002E0D46" w:rsidRDefault="00BC1DF7" w:rsidP="00BC1DF7">
      <w:pPr>
        <w:pStyle w:val="NormalnyWeb"/>
        <w:spacing w:line="200" w:lineRule="atLeast"/>
        <w:ind w:left="0"/>
        <w:jc w:val="both"/>
        <w:rPr>
          <w:rFonts w:ascii="Arial" w:hAnsi="Arial" w:cs="Arial"/>
          <w:strike/>
          <w:sz w:val="20"/>
          <w:szCs w:val="20"/>
        </w:rPr>
      </w:pPr>
      <w:r w:rsidRPr="002E0D46">
        <w:rPr>
          <w:rFonts w:ascii="Arial" w:hAnsi="Arial" w:cs="Arial"/>
          <w:strike/>
          <w:sz w:val="20"/>
          <w:szCs w:val="20"/>
        </w:rPr>
        <w:t xml:space="preserve">-  przynajmniej jeden z podmiotów wykaże spełnienie warunków udziału w postępowaniu określonych w pkt I </w:t>
      </w:r>
      <w:proofErr w:type="spellStart"/>
      <w:r w:rsidRPr="002E0D46">
        <w:rPr>
          <w:rFonts w:ascii="Arial" w:hAnsi="Arial" w:cs="Arial"/>
          <w:strike/>
          <w:sz w:val="20"/>
          <w:szCs w:val="20"/>
        </w:rPr>
        <w:t>ppkt</w:t>
      </w:r>
      <w:proofErr w:type="spellEnd"/>
      <w:r w:rsidRPr="002E0D46">
        <w:rPr>
          <w:rFonts w:ascii="Arial" w:hAnsi="Arial" w:cs="Arial"/>
          <w:strike/>
          <w:sz w:val="20"/>
          <w:szCs w:val="20"/>
        </w:rPr>
        <w:t>. 1 tabeli</w:t>
      </w:r>
      <w:r w:rsidR="000333A0" w:rsidRPr="002E0D46">
        <w:rPr>
          <w:rFonts w:ascii="Arial" w:hAnsi="Arial" w:cs="Arial"/>
          <w:strike/>
          <w:sz w:val="20"/>
          <w:szCs w:val="20"/>
        </w:rPr>
        <w:t xml:space="preserve"> z ust. 4</w:t>
      </w:r>
      <w:r w:rsidRPr="002E0D46">
        <w:rPr>
          <w:rFonts w:ascii="Arial" w:hAnsi="Arial" w:cs="Arial"/>
          <w:strike/>
          <w:sz w:val="20"/>
          <w:szCs w:val="20"/>
        </w:rPr>
        <w:t>.</w:t>
      </w:r>
    </w:p>
    <w:p w:rsidR="00623B27" w:rsidRPr="00144BDF" w:rsidRDefault="00623B27" w:rsidP="004723AA">
      <w:pPr>
        <w:pStyle w:val="NormalnyWeb"/>
        <w:spacing w:line="200" w:lineRule="atLeast"/>
        <w:ind w:left="0"/>
        <w:jc w:val="both"/>
        <w:rPr>
          <w:rFonts w:ascii="Arial" w:hAnsi="Arial" w:cs="Arial"/>
          <w:sz w:val="20"/>
          <w:szCs w:val="20"/>
        </w:rPr>
      </w:pPr>
    </w:p>
    <w:p w:rsidR="00623B27" w:rsidRPr="00144BDF" w:rsidRDefault="00623B27" w:rsidP="004723AA">
      <w:pPr>
        <w:jc w:val="both"/>
        <w:rPr>
          <w:rFonts w:ascii="Arial" w:hAnsi="Arial" w:cs="Arial"/>
          <w:sz w:val="20"/>
          <w:szCs w:val="20"/>
        </w:rPr>
      </w:pPr>
      <w:r w:rsidRPr="00144BDF">
        <w:rPr>
          <w:rFonts w:ascii="Arial" w:hAnsi="Arial" w:cs="Arial"/>
          <w:sz w:val="20"/>
          <w:szCs w:val="20"/>
        </w:rPr>
        <w:t>Wykonawcy wspólnie ubiegający się o udzielenie zamówienia ustanawiają i wskazują w ofercie Pełnomocnika do reprezentowania ich w postępowaniu o udzielenie niniejszego zamówienia albo reprezentowania w postępowaniu o udzielenie niniejszego zamówienia  i zawarcia umowy w sprawie zamówienia publicznego.  Wszelka korespondencja prowadzona będzie wyłącznie z Pełnomocnikiem.</w:t>
      </w:r>
    </w:p>
    <w:p w:rsidR="00623B27" w:rsidRPr="00144BDF" w:rsidRDefault="00623B27" w:rsidP="004723AA">
      <w:pPr>
        <w:jc w:val="both"/>
        <w:rPr>
          <w:rFonts w:ascii="Arial" w:hAnsi="Arial" w:cs="Arial"/>
          <w:sz w:val="20"/>
          <w:szCs w:val="20"/>
        </w:rPr>
      </w:pPr>
      <w:r w:rsidRPr="00144BDF">
        <w:rPr>
          <w:rFonts w:ascii="Arial" w:hAnsi="Arial" w:cs="Arial"/>
          <w:sz w:val="20"/>
          <w:szCs w:val="20"/>
        </w:rPr>
        <w:t xml:space="preserve">Oferta musi być podpisana w taki sposób, by prawnie zobowiązywała wszystkich </w:t>
      </w:r>
      <w:r w:rsidR="00DB38FE" w:rsidRPr="00144BDF">
        <w:rPr>
          <w:rFonts w:ascii="Arial" w:hAnsi="Arial" w:cs="Arial"/>
          <w:sz w:val="20"/>
          <w:szCs w:val="20"/>
        </w:rPr>
        <w:t>wykonawców występujących wspólnie</w:t>
      </w:r>
      <w:r w:rsidRPr="00144BDF">
        <w:rPr>
          <w:rFonts w:ascii="Arial" w:hAnsi="Arial" w:cs="Arial"/>
          <w:sz w:val="20"/>
          <w:szCs w:val="20"/>
        </w:rPr>
        <w:t xml:space="preserve">. </w:t>
      </w:r>
    </w:p>
    <w:p w:rsidR="00623B27" w:rsidRPr="00144BDF" w:rsidRDefault="00623B27" w:rsidP="004723AA">
      <w:pPr>
        <w:jc w:val="both"/>
        <w:rPr>
          <w:rFonts w:ascii="Arial" w:hAnsi="Arial" w:cs="Arial"/>
          <w:sz w:val="20"/>
          <w:szCs w:val="20"/>
        </w:rPr>
      </w:pPr>
      <w:r w:rsidRPr="00144BDF">
        <w:rPr>
          <w:rFonts w:ascii="Arial" w:hAnsi="Arial" w:cs="Arial"/>
          <w:sz w:val="20"/>
          <w:szCs w:val="20"/>
        </w:rPr>
        <w:t xml:space="preserve">Wykonawcy, którzy ubiegają się wspólnie o udzielenie zamówienia ponoszą solidarną odpowiedzialność za wykonanie umowy. </w:t>
      </w:r>
    </w:p>
    <w:p w:rsidR="00623B27" w:rsidRPr="00144BDF" w:rsidRDefault="00623B27" w:rsidP="004723AA">
      <w:pPr>
        <w:jc w:val="both"/>
        <w:rPr>
          <w:rFonts w:ascii="Arial" w:hAnsi="Arial" w:cs="Arial"/>
          <w:sz w:val="20"/>
          <w:szCs w:val="20"/>
        </w:rPr>
      </w:pPr>
    </w:p>
    <w:p w:rsidR="00B56272" w:rsidRPr="00144BDF" w:rsidRDefault="00687E5E" w:rsidP="00B56272">
      <w:pPr>
        <w:jc w:val="both"/>
        <w:rPr>
          <w:rFonts w:ascii="Arial" w:hAnsi="Arial" w:cs="Arial"/>
          <w:sz w:val="20"/>
          <w:szCs w:val="20"/>
        </w:rPr>
      </w:pPr>
      <w:r w:rsidRPr="00144BDF">
        <w:rPr>
          <w:rFonts w:ascii="Arial" w:hAnsi="Arial" w:cs="Arial"/>
          <w:sz w:val="20"/>
          <w:szCs w:val="20"/>
        </w:rPr>
        <w:t>9</w:t>
      </w:r>
      <w:r w:rsidR="00B56272" w:rsidRPr="00144BDF">
        <w:rPr>
          <w:rFonts w:ascii="Arial" w:hAnsi="Arial" w:cs="Arial"/>
          <w:sz w:val="20"/>
          <w:szCs w:val="20"/>
        </w:rPr>
        <w:t>. Dokumenty lub oświadczenia, o których mowa w SIWZ składane są w oryginale w postaci dokumentu elektronicznego lub w elektronicznej kopii dokumentu lub oświadczenia poświadczonej za zgodność z oryginałem.</w:t>
      </w:r>
    </w:p>
    <w:p w:rsidR="00B56272" w:rsidRPr="0059480C" w:rsidRDefault="00B56272" w:rsidP="00B56272">
      <w:pPr>
        <w:jc w:val="both"/>
        <w:rPr>
          <w:rFonts w:ascii="Arial" w:hAnsi="Arial" w:cs="Arial"/>
          <w:sz w:val="20"/>
          <w:szCs w:val="20"/>
        </w:rPr>
      </w:pPr>
      <w:r w:rsidRPr="00144BDF">
        <w:rPr>
          <w:rFonts w:ascii="Arial" w:hAnsi="Arial" w:cs="Arial"/>
          <w:sz w:val="20"/>
          <w:szCs w:val="20"/>
        </w:rPr>
        <w:t>Poświadczenia za zgodność z oryginałem dokonuje odpowiednio wykonawca, podmiot, na którego zdolnościach lub sytuacji polega wykonawca, wykonawcy wspólnie ubiegający się o udzielenie zamówienia publicznego albo podwykonawca, w zakresie dokumentów, które każdego z nich dotyczą. Poświadczenie za zgodność z oryginałem elektronicznej kopii dokumentu lub oświadczenia następuje przy użyciu kwalifikowanego podpisu elektronicznego.</w:t>
      </w:r>
      <w:r>
        <w:rPr>
          <w:rFonts w:ascii="Arial" w:hAnsi="Arial" w:cs="Arial"/>
          <w:sz w:val="20"/>
          <w:szCs w:val="20"/>
        </w:rPr>
        <w:t xml:space="preserve"> </w:t>
      </w:r>
    </w:p>
    <w:p w:rsidR="00623B27" w:rsidRDefault="00623B27" w:rsidP="004723AA">
      <w:pPr>
        <w:jc w:val="both"/>
        <w:rPr>
          <w:rFonts w:ascii="Arial" w:hAnsi="Arial" w:cs="Arial"/>
          <w:sz w:val="20"/>
          <w:szCs w:val="20"/>
        </w:rPr>
      </w:pPr>
    </w:p>
    <w:p w:rsidR="00623B27" w:rsidRDefault="00687E5E" w:rsidP="004723AA">
      <w:pPr>
        <w:jc w:val="both"/>
        <w:rPr>
          <w:rFonts w:ascii="Arial" w:hAnsi="Arial" w:cs="Arial"/>
          <w:sz w:val="20"/>
          <w:szCs w:val="20"/>
        </w:rPr>
      </w:pPr>
      <w:r>
        <w:rPr>
          <w:rFonts w:ascii="Arial" w:hAnsi="Arial" w:cs="Arial"/>
          <w:b/>
          <w:sz w:val="20"/>
          <w:szCs w:val="20"/>
        </w:rPr>
        <w:t>10</w:t>
      </w:r>
      <w:r w:rsidR="00B56272">
        <w:rPr>
          <w:rFonts w:ascii="Arial" w:hAnsi="Arial" w:cs="Arial"/>
          <w:b/>
          <w:sz w:val="20"/>
          <w:szCs w:val="20"/>
        </w:rPr>
        <w:t xml:space="preserve">. </w:t>
      </w:r>
      <w:r w:rsidR="00623B27" w:rsidRPr="00CE4D6A">
        <w:rPr>
          <w:rFonts w:ascii="Arial" w:hAnsi="Arial" w:cs="Arial"/>
          <w:b/>
          <w:sz w:val="20"/>
          <w:szCs w:val="20"/>
        </w:rPr>
        <w:t>W przypadku wskazania przez wykonawcę dostępności oświadczeń lub dokumentów</w:t>
      </w:r>
      <w:r w:rsidR="00623B27" w:rsidRPr="00CE4D6A">
        <w:rPr>
          <w:rFonts w:ascii="Arial" w:hAnsi="Arial" w:cs="Arial"/>
          <w:sz w:val="20"/>
          <w:szCs w:val="20"/>
        </w:rPr>
        <w:t xml:space="preserve">, o których mowa w </w:t>
      </w:r>
      <w:r w:rsidR="000333A0">
        <w:rPr>
          <w:rFonts w:ascii="Arial" w:hAnsi="Arial" w:cs="Arial"/>
          <w:sz w:val="20"/>
          <w:szCs w:val="20"/>
        </w:rPr>
        <w:t xml:space="preserve">pkt. I </w:t>
      </w:r>
      <w:proofErr w:type="spellStart"/>
      <w:r w:rsidR="000333A0">
        <w:rPr>
          <w:rFonts w:ascii="Arial" w:hAnsi="Arial" w:cs="Arial"/>
          <w:sz w:val="20"/>
          <w:szCs w:val="20"/>
        </w:rPr>
        <w:t>i</w:t>
      </w:r>
      <w:proofErr w:type="spellEnd"/>
      <w:r w:rsidR="000333A0">
        <w:rPr>
          <w:rFonts w:ascii="Arial" w:hAnsi="Arial" w:cs="Arial"/>
          <w:sz w:val="20"/>
          <w:szCs w:val="20"/>
        </w:rPr>
        <w:t xml:space="preserve"> II tabeli z ust. 4</w:t>
      </w:r>
      <w:r w:rsidR="00623B27" w:rsidRPr="00CE4D6A">
        <w:rPr>
          <w:rFonts w:ascii="Arial" w:hAnsi="Arial" w:cs="Arial"/>
          <w:sz w:val="20"/>
          <w:szCs w:val="20"/>
        </w:rPr>
        <w:t xml:space="preserve">, </w:t>
      </w:r>
      <w:r w:rsidR="00623B27" w:rsidRPr="00CE4D6A">
        <w:rPr>
          <w:rFonts w:ascii="Arial" w:hAnsi="Arial" w:cs="Arial"/>
          <w:b/>
          <w:sz w:val="20"/>
          <w:szCs w:val="20"/>
        </w:rPr>
        <w:t>w formie elektronicznej</w:t>
      </w:r>
      <w:r w:rsidR="00623B27" w:rsidRPr="00CE4D6A">
        <w:rPr>
          <w:rFonts w:ascii="Arial" w:hAnsi="Arial" w:cs="Arial"/>
          <w:sz w:val="20"/>
          <w:szCs w:val="20"/>
        </w:rPr>
        <w:t xml:space="preserve"> pod określonymi adresami internetowymi ogólnodostępnych i bezpłatnych baz danych, Zamawiający pobiera samodzielnie z tych baz danych wskazane przez wykonawcę oświadczenia lub dokumenty. </w:t>
      </w:r>
    </w:p>
    <w:p w:rsidR="00623B27" w:rsidRDefault="00623B27" w:rsidP="004723AA">
      <w:pPr>
        <w:jc w:val="both"/>
        <w:rPr>
          <w:rFonts w:ascii="Arial" w:hAnsi="Arial" w:cs="Arial"/>
          <w:sz w:val="20"/>
          <w:szCs w:val="20"/>
        </w:rPr>
      </w:pPr>
      <w:r w:rsidRPr="00CE4D6A">
        <w:rPr>
          <w:rFonts w:ascii="Arial" w:hAnsi="Arial" w:cs="Arial"/>
          <w:sz w:val="20"/>
          <w:szCs w:val="20"/>
        </w:rPr>
        <w:t xml:space="preserve">W przypadku wskazania przez wykonawcę oświadczeń lub dokumentów, o których mowa w </w:t>
      </w:r>
      <w:r w:rsidR="000333A0">
        <w:rPr>
          <w:rFonts w:ascii="Arial" w:hAnsi="Arial" w:cs="Arial"/>
          <w:sz w:val="20"/>
          <w:szCs w:val="20"/>
        </w:rPr>
        <w:t xml:space="preserve">pkt. I </w:t>
      </w:r>
      <w:proofErr w:type="spellStart"/>
      <w:r w:rsidR="000333A0">
        <w:rPr>
          <w:rFonts w:ascii="Arial" w:hAnsi="Arial" w:cs="Arial"/>
          <w:sz w:val="20"/>
          <w:szCs w:val="20"/>
        </w:rPr>
        <w:t>i</w:t>
      </w:r>
      <w:proofErr w:type="spellEnd"/>
      <w:r w:rsidR="000333A0">
        <w:rPr>
          <w:rFonts w:ascii="Arial" w:hAnsi="Arial" w:cs="Arial"/>
          <w:sz w:val="20"/>
          <w:szCs w:val="20"/>
        </w:rPr>
        <w:t xml:space="preserve"> II tabeli z ust. 4</w:t>
      </w:r>
      <w:r w:rsidRPr="00CE4D6A">
        <w:rPr>
          <w:rFonts w:ascii="Arial" w:hAnsi="Arial" w:cs="Arial"/>
          <w:sz w:val="20"/>
          <w:szCs w:val="20"/>
        </w:rPr>
        <w:t>, k</w:t>
      </w:r>
      <w:r w:rsidR="00A85EDE">
        <w:rPr>
          <w:rFonts w:ascii="Arial" w:hAnsi="Arial" w:cs="Arial"/>
          <w:sz w:val="20"/>
          <w:szCs w:val="20"/>
        </w:rPr>
        <w:t>tóre znajdują się w posiadaniu Z</w:t>
      </w:r>
      <w:r w:rsidRPr="00CE4D6A">
        <w:rPr>
          <w:rFonts w:ascii="Arial" w:hAnsi="Arial" w:cs="Arial"/>
          <w:sz w:val="20"/>
          <w:szCs w:val="20"/>
        </w:rPr>
        <w:t>amawiającego, w szczególności oświadczeń lub dokumentów przechowywanych przez Zamawiającego zgodnie z art. 97 ust. 1 ustawy, Zamawiaj</w:t>
      </w:r>
      <w:r>
        <w:rPr>
          <w:rFonts w:ascii="Arial" w:hAnsi="Arial" w:cs="Arial"/>
          <w:sz w:val="20"/>
          <w:szCs w:val="20"/>
        </w:rPr>
        <w:t xml:space="preserve">ący </w:t>
      </w:r>
      <w:r w:rsidR="004723AA">
        <w:rPr>
          <w:rFonts w:ascii="Arial" w:hAnsi="Arial" w:cs="Arial"/>
          <w:sz w:val="20"/>
          <w:szCs w:val="20"/>
        </w:rPr>
        <w:t xml:space="preserve">        </w:t>
      </w:r>
      <w:r>
        <w:rPr>
          <w:rFonts w:ascii="Arial" w:hAnsi="Arial" w:cs="Arial"/>
          <w:sz w:val="20"/>
          <w:szCs w:val="20"/>
        </w:rPr>
        <w:t xml:space="preserve">w celu </w:t>
      </w:r>
      <w:r w:rsidRPr="00CE4D6A">
        <w:rPr>
          <w:rFonts w:ascii="Arial" w:hAnsi="Arial" w:cs="Arial"/>
          <w:sz w:val="20"/>
          <w:szCs w:val="20"/>
        </w:rPr>
        <w:t xml:space="preserve">potwierdzenia okoliczności, o których mowa w art. 25 ust. 1 pkt 1 i 3 ustawy </w:t>
      </w:r>
      <w:proofErr w:type="spellStart"/>
      <w:r w:rsidRPr="00CE4D6A">
        <w:rPr>
          <w:rFonts w:ascii="Arial" w:hAnsi="Arial" w:cs="Arial"/>
          <w:sz w:val="20"/>
          <w:szCs w:val="20"/>
        </w:rPr>
        <w:t>Pzp</w:t>
      </w:r>
      <w:proofErr w:type="spellEnd"/>
      <w:r>
        <w:rPr>
          <w:rFonts w:ascii="Arial" w:hAnsi="Arial" w:cs="Arial"/>
          <w:sz w:val="20"/>
          <w:szCs w:val="20"/>
        </w:rPr>
        <w:t xml:space="preserve">, korzysta </w:t>
      </w:r>
      <w:r w:rsidR="004723AA">
        <w:rPr>
          <w:rFonts w:ascii="Arial" w:hAnsi="Arial" w:cs="Arial"/>
          <w:sz w:val="20"/>
          <w:szCs w:val="20"/>
        </w:rPr>
        <w:t xml:space="preserve">                </w:t>
      </w:r>
      <w:r>
        <w:rPr>
          <w:rFonts w:ascii="Arial" w:hAnsi="Arial" w:cs="Arial"/>
          <w:sz w:val="20"/>
          <w:szCs w:val="20"/>
        </w:rPr>
        <w:t xml:space="preserve">z </w:t>
      </w:r>
      <w:r w:rsidRPr="00CE4D6A">
        <w:rPr>
          <w:rFonts w:ascii="Arial" w:hAnsi="Arial" w:cs="Arial"/>
          <w:sz w:val="20"/>
          <w:szCs w:val="20"/>
        </w:rPr>
        <w:t xml:space="preserve">posiadanych oświadczeń lub dokumentów, o ile są one aktualne. </w:t>
      </w:r>
    </w:p>
    <w:p w:rsidR="00553E72" w:rsidRDefault="00553E72" w:rsidP="004723AA">
      <w:pPr>
        <w:jc w:val="both"/>
        <w:rPr>
          <w:rFonts w:ascii="Arial" w:hAnsi="Arial" w:cs="Arial"/>
          <w:sz w:val="20"/>
          <w:szCs w:val="20"/>
        </w:rPr>
      </w:pPr>
    </w:p>
    <w:p w:rsidR="00553E72" w:rsidRPr="00144BDF" w:rsidRDefault="00553E72" w:rsidP="004723AA">
      <w:pPr>
        <w:jc w:val="both"/>
        <w:rPr>
          <w:rFonts w:ascii="Arial" w:hAnsi="Arial" w:cs="Arial"/>
          <w:sz w:val="20"/>
          <w:szCs w:val="20"/>
        </w:rPr>
      </w:pPr>
      <w:r w:rsidRPr="00144BDF">
        <w:rPr>
          <w:rFonts w:ascii="Arial" w:hAnsi="Arial" w:cs="Arial"/>
          <w:sz w:val="20"/>
          <w:szCs w:val="20"/>
        </w:rPr>
        <w:t xml:space="preserve">11. Jeżeli oświadczenia i dokumenty, o których mowa w niniejszym rozdziale są sporządzone w języku obcym, wykonawca składa je wraz z tłumaczeniem na język polski. </w:t>
      </w:r>
    </w:p>
    <w:p w:rsidR="001C064A" w:rsidRPr="00144BDF" w:rsidRDefault="001C064A" w:rsidP="001C064A">
      <w:pPr>
        <w:jc w:val="both"/>
        <w:rPr>
          <w:rFonts w:ascii="Arial" w:hAnsi="Arial" w:cs="Arial"/>
          <w:sz w:val="20"/>
          <w:szCs w:val="20"/>
        </w:rPr>
      </w:pPr>
    </w:p>
    <w:p w:rsidR="003E124F" w:rsidRPr="00144BDF" w:rsidRDefault="008908A0" w:rsidP="003E124F">
      <w:pPr>
        <w:pStyle w:val="NormalnyWeb"/>
        <w:ind w:left="0"/>
        <w:rPr>
          <w:rFonts w:ascii="Arial" w:hAnsi="Arial" w:cs="Arial"/>
          <w:b/>
        </w:rPr>
      </w:pPr>
      <w:r w:rsidRPr="00144BDF">
        <w:rPr>
          <w:rFonts w:ascii="Arial" w:hAnsi="Arial" w:cs="Arial"/>
          <w:b/>
        </w:rPr>
        <w:t>IX. UMOWA RAMOWA</w:t>
      </w:r>
    </w:p>
    <w:p w:rsidR="008908A0" w:rsidRPr="00144BDF" w:rsidRDefault="008908A0" w:rsidP="003E124F">
      <w:pPr>
        <w:pStyle w:val="NormalnyWeb"/>
        <w:ind w:left="0"/>
        <w:rPr>
          <w:rFonts w:ascii="Arial" w:hAnsi="Arial" w:cs="Arial"/>
          <w:sz w:val="20"/>
          <w:szCs w:val="20"/>
        </w:rPr>
      </w:pPr>
    </w:p>
    <w:p w:rsidR="008908A0" w:rsidRDefault="008908A0" w:rsidP="003E124F">
      <w:pPr>
        <w:pStyle w:val="NormalnyWeb"/>
        <w:ind w:left="0"/>
        <w:rPr>
          <w:rFonts w:ascii="Arial" w:hAnsi="Arial" w:cs="Arial"/>
          <w:sz w:val="20"/>
          <w:szCs w:val="20"/>
        </w:rPr>
      </w:pPr>
      <w:r w:rsidRPr="00144BDF">
        <w:rPr>
          <w:rFonts w:ascii="Arial" w:hAnsi="Arial" w:cs="Arial"/>
          <w:sz w:val="20"/>
          <w:szCs w:val="20"/>
        </w:rPr>
        <w:t>Zamawiający nie przewiduje zawarcia umowy ramowej.</w:t>
      </w:r>
      <w:r>
        <w:rPr>
          <w:rFonts w:ascii="Arial" w:hAnsi="Arial" w:cs="Arial"/>
          <w:sz w:val="20"/>
          <w:szCs w:val="20"/>
        </w:rPr>
        <w:t xml:space="preserve"> </w:t>
      </w:r>
    </w:p>
    <w:p w:rsidR="008908A0" w:rsidRPr="00E72CBF" w:rsidRDefault="008908A0" w:rsidP="003E124F">
      <w:pPr>
        <w:pStyle w:val="NormalnyWeb"/>
        <w:ind w:left="0"/>
      </w:pPr>
    </w:p>
    <w:p w:rsidR="003E124F" w:rsidRPr="00003791" w:rsidRDefault="003E124F" w:rsidP="00003791">
      <w:pPr>
        <w:spacing w:after="120"/>
        <w:rPr>
          <w:rFonts w:ascii="Arial" w:hAnsi="Arial" w:cs="Arial"/>
          <w:b/>
        </w:rPr>
      </w:pPr>
      <w:r w:rsidRPr="00A61431">
        <w:rPr>
          <w:rFonts w:ascii="Arial" w:hAnsi="Arial" w:cs="Arial"/>
          <w:b/>
        </w:rPr>
        <w:t>X. SPOSÓB POROZUMIEWANIA SIĘ ZAMAWIAJĄCEGO Z WYKONAWCAMI</w:t>
      </w:r>
      <w:r w:rsidR="00320BBB">
        <w:rPr>
          <w:rFonts w:ascii="Arial" w:hAnsi="Arial" w:cs="Arial"/>
          <w:b/>
        </w:rPr>
        <w:t xml:space="preserve"> – INFORMACJE OGÓLNE</w:t>
      </w:r>
    </w:p>
    <w:p w:rsidR="00A94E26" w:rsidRPr="00B43F16" w:rsidRDefault="00A94E26" w:rsidP="00A94E26">
      <w:pPr>
        <w:pStyle w:val="Akapitzlist"/>
        <w:numPr>
          <w:ilvl w:val="0"/>
          <w:numId w:val="20"/>
        </w:numPr>
        <w:spacing w:before="120" w:after="120" w:line="240" w:lineRule="auto"/>
        <w:jc w:val="both"/>
        <w:rPr>
          <w:rFonts w:ascii="Arial" w:hAnsi="Arial" w:cs="Arial"/>
          <w:sz w:val="20"/>
          <w:szCs w:val="20"/>
        </w:rPr>
      </w:pPr>
      <w:r w:rsidRPr="00B43F16">
        <w:rPr>
          <w:rFonts w:ascii="Arial" w:hAnsi="Arial" w:cs="Arial"/>
          <w:sz w:val="20"/>
          <w:szCs w:val="20"/>
        </w:rPr>
        <w:t>W postę</w:t>
      </w:r>
      <w:r w:rsidR="00FA5830" w:rsidRPr="00B43F16">
        <w:rPr>
          <w:rFonts w:ascii="Arial" w:hAnsi="Arial" w:cs="Arial"/>
          <w:sz w:val="20"/>
          <w:szCs w:val="20"/>
        </w:rPr>
        <w:t>powaniu o udzielenie zamówienia</w:t>
      </w:r>
      <w:r w:rsidRPr="00B43F16">
        <w:rPr>
          <w:rFonts w:ascii="Arial" w:hAnsi="Arial" w:cs="Arial"/>
          <w:sz w:val="20"/>
          <w:szCs w:val="20"/>
        </w:rPr>
        <w:t xml:space="preserve"> komunikacja między Zamawiającym </w:t>
      </w:r>
      <w:r w:rsidRPr="00B43F16">
        <w:rPr>
          <w:rFonts w:ascii="Arial" w:hAnsi="Arial" w:cs="Arial"/>
          <w:sz w:val="20"/>
          <w:szCs w:val="20"/>
        </w:rPr>
        <w:br/>
        <w:t xml:space="preserve">a Wykonawcami odbywa się przy użyciu </w:t>
      </w:r>
      <w:proofErr w:type="spellStart"/>
      <w:r w:rsidRPr="00B43F16">
        <w:rPr>
          <w:rFonts w:ascii="Arial" w:hAnsi="Arial" w:cs="Arial"/>
          <w:sz w:val="20"/>
          <w:szCs w:val="20"/>
        </w:rPr>
        <w:t>miniPortalu</w:t>
      </w:r>
      <w:proofErr w:type="spellEnd"/>
      <w:r w:rsidRPr="00B43F16">
        <w:rPr>
          <w:rFonts w:ascii="Arial" w:hAnsi="Arial" w:cs="Arial"/>
          <w:sz w:val="20"/>
          <w:szCs w:val="20"/>
        </w:rPr>
        <w:t xml:space="preserve"> </w:t>
      </w:r>
      <w:hyperlink r:id="rId9" w:history="1">
        <w:r w:rsidRPr="00B43F16">
          <w:rPr>
            <w:rStyle w:val="Hipercze"/>
            <w:rFonts w:ascii="Arial" w:hAnsi="Arial" w:cs="Arial"/>
            <w:sz w:val="20"/>
            <w:szCs w:val="20"/>
          </w:rPr>
          <w:t>https://miniportal.uzp.gov.pl/</w:t>
        </w:r>
      </w:hyperlink>
      <w:r w:rsidRPr="00B43F16">
        <w:rPr>
          <w:rFonts w:ascii="Arial" w:hAnsi="Arial" w:cs="Arial"/>
          <w:sz w:val="20"/>
          <w:szCs w:val="20"/>
        </w:rPr>
        <w:t xml:space="preserve"> , </w:t>
      </w:r>
      <w:proofErr w:type="spellStart"/>
      <w:r w:rsidRPr="00B43F16">
        <w:rPr>
          <w:rFonts w:ascii="Arial" w:hAnsi="Arial" w:cs="Arial"/>
          <w:sz w:val="20"/>
          <w:szCs w:val="20"/>
        </w:rPr>
        <w:t>ePUAPu</w:t>
      </w:r>
      <w:proofErr w:type="spellEnd"/>
      <w:r w:rsidRPr="00B43F16">
        <w:rPr>
          <w:rFonts w:ascii="Arial" w:hAnsi="Arial" w:cs="Arial"/>
          <w:sz w:val="20"/>
          <w:szCs w:val="20"/>
        </w:rPr>
        <w:t xml:space="preserve"> </w:t>
      </w:r>
      <w:hyperlink r:id="rId10" w:history="1">
        <w:r w:rsidRPr="00B43F16">
          <w:rPr>
            <w:rStyle w:val="Hipercze"/>
            <w:rFonts w:ascii="Arial" w:hAnsi="Arial" w:cs="Arial"/>
            <w:sz w:val="20"/>
            <w:szCs w:val="20"/>
          </w:rPr>
          <w:t>https://epuap.gov.pl/wps/portal</w:t>
        </w:r>
      </w:hyperlink>
      <w:r w:rsidRPr="00B43F16">
        <w:rPr>
          <w:rFonts w:ascii="Arial" w:hAnsi="Arial" w:cs="Arial"/>
          <w:sz w:val="20"/>
          <w:szCs w:val="20"/>
        </w:rPr>
        <w:t xml:space="preserve">oraz poczty elektronicznej. </w:t>
      </w:r>
    </w:p>
    <w:p w:rsidR="00A94E26" w:rsidRPr="00B43F16" w:rsidRDefault="00A94E26" w:rsidP="00A94E26">
      <w:pPr>
        <w:pStyle w:val="Akapitzlist"/>
        <w:numPr>
          <w:ilvl w:val="0"/>
          <w:numId w:val="20"/>
        </w:numPr>
        <w:spacing w:before="120" w:after="120" w:line="240" w:lineRule="auto"/>
        <w:ind w:left="714" w:hanging="357"/>
        <w:jc w:val="both"/>
        <w:rPr>
          <w:rFonts w:ascii="Arial" w:hAnsi="Arial" w:cs="Arial"/>
          <w:sz w:val="20"/>
          <w:szCs w:val="20"/>
        </w:rPr>
      </w:pPr>
      <w:r w:rsidRPr="00B43F16">
        <w:rPr>
          <w:rFonts w:ascii="Arial" w:hAnsi="Arial" w:cs="Arial"/>
          <w:sz w:val="20"/>
          <w:szCs w:val="20"/>
        </w:rPr>
        <w:t xml:space="preserve">Wykonawca zamierzający wziąć udział w postępowaniu o udzielenie zamówienia publicznego, musi posiadać konto na </w:t>
      </w:r>
      <w:proofErr w:type="spellStart"/>
      <w:r w:rsidRPr="00B43F16">
        <w:rPr>
          <w:rFonts w:ascii="Arial" w:hAnsi="Arial" w:cs="Arial"/>
          <w:sz w:val="20"/>
          <w:szCs w:val="20"/>
        </w:rPr>
        <w:t>ePUAP</w:t>
      </w:r>
      <w:proofErr w:type="spellEnd"/>
      <w:r w:rsidRPr="00B43F16">
        <w:rPr>
          <w:rFonts w:ascii="Arial" w:hAnsi="Arial" w:cs="Arial"/>
          <w:sz w:val="20"/>
          <w:szCs w:val="20"/>
        </w:rPr>
        <w:t>.</w:t>
      </w:r>
      <w:r w:rsidR="00C10B78" w:rsidRPr="00B43F16">
        <w:rPr>
          <w:rFonts w:ascii="Arial" w:hAnsi="Arial" w:cs="Arial"/>
          <w:sz w:val="20"/>
          <w:szCs w:val="20"/>
        </w:rPr>
        <w:t xml:space="preserve"> </w:t>
      </w:r>
      <w:r w:rsidRPr="00B43F16">
        <w:rPr>
          <w:rFonts w:ascii="Arial" w:hAnsi="Arial" w:cs="Arial"/>
          <w:sz w:val="20"/>
          <w:szCs w:val="20"/>
        </w:rPr>
        <w:t xml:space="preserve">Wykonawca posiadający konto na </w:t>
      </w:r>
      <w:proofErr w:type="spellStart"/>
      <w:r w:rsidRPr="00B43F16">
        <w:rPr>
          <w:rFonts w:ascii="Arial" w:hAnsi="Arial" w:cs="Arial"/>
          <w:sz w:val="20"/>
          <w:szCs w:val="20"/>
        </w:rPr>
        <w:t>ePUAP</w:t>
      </w:r>
      <w:proofErr w:type="spellEnd"/>
      <w:r w:rsidRPr="00B43F16">
        <w:rPr>
          <w:rFonts w:ascii="Arial" w:hAnsi="Arial" w:cs="Arial"/>
          <w:sz w:val="20"/>
          <w:szCs w:val="20"/>
        </w:rPr>
        <w:t xml:space="preserve"> ma dostęp do</w:t>
      </w:r>
      <w:r w:rsidR="00C10B78" w:rsidRPr="00B43F16">
        <w:rPr>
          <w:rFonts w:ascii="Arial" w:hAnsi="Arial" w:cs="Arial"/>
          <w:sz w:val="20"/>
          <w:szCs w:val="20"/>
        </w:rPr>
        <w:t xml:space="preserve"> </w:t>
      </w:r>
      <w:r w:rsidRPr="00B43F16">
        <w:rPr>
          <w:rFonts w:ascii="Arial" w:hAnsi="Arial" w:cs="Arial"/>
          <w:b/>
          <w:sz w:val="20"/>
          <w:szCs w:val="20"/>
        </w:rPr>
        <w:t>formularzy: złożenia, zmiany, wycofania oferty lub wniosku oraz do formularza do komunikacji.</w:t>
      </w:r>
    </w:p>
    <w:p w:rsidR="00A94E26" w:rsidRPr="00B43F16" w:rsidRDefault="00A94E26" w:rsidP="00A94E26">
      <w:pPr>
        <w:pStyle w:val="Akapitzlist"/>
        <w:numPr>
          <w:ilvl w:val="0"/>
          <w:numId w:val="20"/>
        </w:numPr>
        <w:spacing w:before="120" w:after="120" w:line="240" w:lineRule="auto"/>
        <w:ind w:left="714" w:hanging="357"/>
        <w:contextualSpacing w:val="0"/>
        <w:jc w:val="both"/>
        <w:rPr>
          <w:rFonts w:ascii="Arial" w:hAnsi="Arial" w:cs="Arial"/>
          <w:i/>
          <w:color w:val="A6A6A6"/>
          <w:sz w:val="20"/>
          <w:szCs w:val="20"/>
        </w:rPr>
      </w:pPr>
      <w:r w:rsidRPr="00B43F16">
        <w:rPr>
          <w:rFonts w:ascii="Arial" w:hAnsi="Arial" w:cs="Arial"/>
          <w:sz w:val="20"/>
          <w:szCs w:val="20"/>
        </w:rPr>
        <w:t>Wymagania techniczne i organizacyjne wysyłania i odbierania dokumentów elektronicznych, elektronicznych kopii dokumentów</w:t>
      </w:r>
      <w:r w:rsidR="00C10B78" w:rsidRPr="00B43F16">
        <w:rPr>
          <w:rFonts w:ascii="Arial" w:hAnsi="Arial" w:cs="Arial"/>
          <w:sz w:val="20"/>
          <w:szCs w:val="20"/>
        </w:rPr>
        <w:t xml:space="preserve"> </w:t>
      </w:r>
      <w:r w:rsidRPr="00B43F16">
        <w:rPr>
          <w:rFonts w:ascii="Arial" w:hAnsi="Arial" w:cs="Arial"/>
          <w:sz w:val="20"/>
          <w:szCs w:val="20"/>
        </w:rPr>
        <w:t>i oświadczeń oraz informacji przekazywanych przy ich użyciu opisane zostały w</w:t>
      </w:r>
      <w:r w:rsidR="00C10B78" w:rsidRPr="00B43F16">
        <w:rPr>
          <w:rFonts w:ascii="Arial" w:hAnsi="Arial" w:cs="Arial"/>
          <w:sz w:val="20"/>
          <w:szCs w:val="20"/>
        </w:rPr>
        <w:t xml:space="preserve"> </w:t>
      </w:r>
      <w:r w:rsidRPr="00B43F16">
        <w:rPr>
          <w:rFonts w:ascii="Arial" w:hAnsi="Arial" w:cs="Arial"/>
          <w:sz w:val="20"/>
          <w:szCs w:val="20"/>
        </w:rPr>
        <w:t xml:space="preserve">Regulaminie korzystania z </w:t>
      </w:r>
      <w:proofErr w:type="spellStart"/>
      <w:r w:rsidRPr="00B43F16">
        <w:rPr>
          <w:rFonts w:ascii="Arial" w:hAnsi="Arial" w:cs="Arial"/>
          <w:sz w:val="20"/>
          <w:szCs w:val="20"/>
        </w:rPr>
        <w:t>miniPortalu</w:t>
      </w:r>
      <w:proofErr w:type="spellEnd"/>
      <w:r w:rsidRPr="00B43F16">
        <w:rPr>
          <w:rFonts w:ascii="Arial" w:hAnsi="Arial" w:cs="Arial"/>
          <w:sz w:val="20"/>
          <w:szCs w:val="20"/>
        </w:rPr>
        <w:t xml:space="preserve"> oraz Regulaminie </w:t>
      </w:r>
      <w:proofErr w:type="spellStart"/>
      <w:r w:rsidRPr="00B43F16">
        <w:rPr>
          <w:rFonts w:ascii="Arial" w:hAnsi="Arial" w:cs="Arial"/>
          <w:sz w:val="20"/>
          <w:szCs w:val="20"/>
        </w:rPr>
        <w:t>ePUAP</w:t>
      </w:r>
      <w:proofErr w:type="spellEnd"/>
      <w:r w:rsidRPr="00B43F16">
        <w:rPr>
          <w:rFonts w:ascii="Arial" w:hAnsi="Arial" w:cs="Arial"/>
          <w:sz w:val="20"/>
          <w:szCs w:val="20"/>
        </w:rPr>
        <w:t xml:space="preserve">. </w:t>
      </w:r>
    </w:p>
    <w:p w:rsidR="00A94E26" w:rsidRPr="00B43F16" w:rsidRDefault="00A94E26" w:rsidP="00A94E26">
      <w:pPr>
        <w:pStyle w:val="Akapitzlist"/>
        <w:numPr>
          <w:ilvl w:val="0"/>
          <w:numId w:val="20"/>
        </w:numPr>
        <w:spacing w:before="120" w:after="120" w:line="240" w:lineRule="auto"/>
        <w:jc w:val="both"/>
        <w:rPr>
          <w:rFonts w:ascii="Arial" w:hAnsi="Arial" w:cs="Arial"/>
          <w:sz w:val="20"/>
          <w:szCs w:val="20"/>
        </w:rPr>
      </w:pPr>
      <w:r w:rsidRPr="00B43F16">
        <w:rPr>
          <w:rFonts w:ascii="Arial" w:hAnsi="Arial" w:cs="Arial"/>
          <w:sz w:val="20"/>
          <w:szCs w:val="20"/>
        </w:rPr>
        <w:t xml:space="preserve">Maksymalny rozmiar plików przesyłanych za pośrednictwem dedykowanych formularzy do: złożenia, zmiany, wycofania oferty lub wniosku oraz do komunikacji wynosi 150 MB. </w:t>
      </w:r>
    </w:p>
    <w:p w:rsidR="00A94E26" w:rsidRPr="00B43F16" w:rsidRDefault="00A94E26" w:rsidP="00A94E26">
      <w:pPr>
        <w:pStyle w:val="Akapitzlist"/>
        <w:numPr>
          <w:ilvl w:val="0"/>
          <w:numId w:val="20"/>
        </w:numPr>
        <w:spacing w:before="120" w:after="120" w:line="240" w:lineRule="auto"/>
        <w:jc w:val="both"/>
        <w:rPr>
          <w:rFonts w:ascii="Arial" w:hAnsi="Arial" w:cs="Arial"/>
          <w:sz w:val="20"/>
          <w:szCs w:val="20"/>
        </w:rPr>
      </w:pPr>
      <w:r w:rsidRPr="00B43F16">
        <w:rPr>
          <w:rFonts w:ascii="Arial" w:hAnsi="Arial" w:cs="Arial"/>
          <w:sz w:val="20"/>
          <w:szCs w:val="20"/>
        </w:rPr>
        <w:t xml:space="preserve">Za datę przekazania oferty, wniosków, zawiadomień, dokumentów elektronicznych, oświadczeń lub elektronicznych kopii dokumentów lub oświadczeń oraz innych informacji przyjmuje się datę ich przekazania na </w:t>
      </w:r>
      <w:proofErr w:type="spellStart"/>
      <w:r w:rsidRPr="00B43F16">
        <w:rPr>
          <w:rFonts w:ascii="Arial" w:hAnsi="Arial" w:cs="Arial"/>
          <w:sz w:val="20"/>
          <w:szCs w:val="20"/>
        </w:rPr>
        <w:t>ePUAP</w:t>
      </w:r>
      <w:proofErr w:type="spellEnd"/>
      <w:r w:rsidRPr="00B43F16">
        <w:rPr>
          <w:rFonts w:ascii="Arial" w:hAnsi="Arial" w:cs="Arial"/>
          <w:sz w:val="20"/>
          <w:szCs w:val="20"/>
        </w:rPr>
        <w:t>.</w:t>
      </w:r>
    </w:p>
    <w:p w:rsidR="00B43F16" w:rsidRPr="00B43F16" w:rsidRDefault="00A94E26" w:rsidP="00B43F16">
      <w:pPr>
        <w:pStyle w:val="Akapitzlist"/>
        <w:numPr>
          <w:ilvl w:val="0"/>
          <w:numId w:val="20"/>
        </w:numPr>
        <w:spacing w:after="0" w:line="240" w:lineRule="auto"/>
        <w:contextualSpacing w:val="0"/>
        <w:jc w:val="both"/>
        <w:rPr>
          <w:rFonts w:ascii="Arial" w:hAnsi="Arial" w:cs="Arial"/>
          <w:sz w:val="20"/>
          <w:szCs w:val="20"/>
        </w:rPr>
      </w:pPr>
      <w:r w:rsidRPr="00B43F16">
        <w:rPr>
          <w:rFonts w:ascii="Arial" w:hAnsi="Arial" w:cs="Arial"/>
          <w:sz w:val="20"/>
          <w:szCs w:val="20"/>
        </w:rPr>
        <w:t xml:space="preserve">Identyfikator postępowania i klucz publiczny dla danego postępowania o udzielenie zamówienia dostępne są na </w:t>
      </w:r>
      <w:r w:rsidRPr="00B43F16">
        <w:rPr>
          <w:rFonts w:ascii="Arial" w:hAnsi="Arial" w:cs="Arial"/>
          <w:i/>
          <w:sz w:val="20"/>
          <w:szCs w:val="20"/>
        </w:rPr>
        <w:t>Liście wszystkich postępowań</w:t>
      </w:r>
      <w:r w:rsidR="00C10B78" w:rsidRPr="00B43F16">
        <w:rPr>
          <w:rFonts w:ascii="Arial" w:hAnsi="Arial" w:cs="Arial"/>
          <w:i/>
          <w:sz w:val="20"/>
          <w:szCs w:val="20"/>
        </w:rPr>
        <w:t xml:space="preserve"> </w:t>
      </w:r>
      <w:r w:rsidRPr="00B43F16">
        <w:rPr>
          <w:rFonts w:ascii="Arial" w:hAnsi="Arial" w:cs="Arial"/>
          <w:sz w:val="20"/>
          <w:szCs w:val="20"/>
        </w:rPr>
        <w:t xml:space="preserve">na </w:t>
      </w:r>
      <w:proofErr w:type="spellStart"/>
      <w:r w:rsidRPr="00B43F16">
        <w:rPr>
          <w:rFonts w:ascii="Arial" w:hAnsi="Arial" w:cs="Arial"/>
          <w:sz w:val="20"/>
          <w:szCs w:val="20"/>
        </w:rPr>
        <w:t>miniPortalu</w:t>
      </w:r>
      <w:proofErr w:type="spellEnd"/>
      <w:r w:rsidR="007F3822">
        <w:rPr>
          <w:rFonts w:ascii="Arial" w:hAnsi="Arial" w:cs="Arial"/>
          <w:sz w:val="20"/>
          <w:szCs w:val="20"/>
        </w:rPr>
        <w:t>. Klucz publiczny</w:t>
      </w:r>
      <w:r w:rsidRPr="00B43F16">
        <w:rPr>
          <w:rFonts w:ascii="Arial" w:hAnsi="Arial" w:cs="Arial"/>
          <w:sz w:val="20"/>
          <w:szCs w:val="20"/>
        </w:rPr>
        <w:t xml:space="preserve"> stanowi załącznik do niniejszej SIWZ. </w:t>
      </w:r>
    </w:p>
    <w:p w:rsidR="00B43F16" w:rsidRPr="00B43F16" w:rsidRDefault="00C10B78" w:rsidP="00B43F16">
      <w:pPr>
        <w:pStyle w:val="Akapitzlist"/>
        <w:numPr>
          <w:ilvl w:val="0"/>
          <w:numId w:val="20"/>
        </w:numPr>
        <w:spacing w:after="0" w:line="240" w:lineRule="auto"/>
        <w:contextualSpacing w:val="0"/>
        <w:jc w:val="both"/>
        <w:rPr>
          <w:rFonts w:ascii="Arial" w:hAnsi="Arial" w:cs="Arial"/>
          <w:sz w:val="20"/>
          <w:szCs w:val="20"/>
        </w:rPr>
      </w:pPr>
      <w:r w:rsidRPr="00B43F16">
        <w:rPr>
          <w:rFonts w:ascii="Arial" w:hAnsi="Arial" w:cs="Arial"/>
          <w:sz w:val="20"/>
          <w:szCs w:val="20"/>
        </w:rPr>
        <w:t>W postępowaniu o udzielenie zamówienia komunikacja pomiędzy Zamawiającym a Wykonawcami w szczególności składanie oświadczeń, wniosków (</w:t>
      </w:r>
      <w:r w:rsidR="00320BBB" w:rsidRPr="00B43F16">
        <w:rPr>
          <w:rFonts w:ascii="Arial" w:hAnsi="Arial" w:cs="Arial"/>
          <w:sz w:val="20"/>
          <w:szCs w:val="20"/>
        </w:rPr>
        <w:t>innych niż składanie ofert</w:t>
      </w:r>
      <w:r w:rsidRPr="00B43F16">
        <w:rPr>
          <w:rFonts w:ascii="Arial" w:hAnsi="Arial" w:cs="Arial"/>
          <w:sz w:val="20"/>
          <w:szCs w:val="20"/>
        </w:rPr>
        <w:t xml:space="preserve">), zawiadomień oraz przekazywanie informacji odbywa się elektronicznie za pośrednictwem </w:t>
      </w:r>
      <w:r w:rsidRPr="00B43F16">
        <w:rPr>
          <w:rFonts w:ascii="Arial" w:hAnsi="Arial" w:cs="Arial"/>
          <w:b/>
          <w:i/>
          <w:sz w:val="20"/>
          <w:szCs w:val="20"/>
        </w:rPr>
        <w:t xml:space="preserve">dedykowanego formularza dostępnego na </w:t>
      </w:r>
      <w:proofErr w:type="spellStart"/>
      <w:r w:rsidRPr="00B43F16">
        <w:rPr>
          <w:rFonts w:ascii="Arial" w:hAnsi="Arial" w:cs="Arial"/>
          <w:b/>
          <w:i/>
          <w:sz w:val="20"/>
          <w:szCs w:val="20"/>
        </w:rPr>
        <w:t>ePUAP</w:t>
      </w:r>
      <w:proofErr w:type="spellEnd"/>
      <w:r w:rsidRPr="00B43F16">
        <w:rPr>
          <w:rFonts w:ascii="Arial" w:hAnsi="Arial" w:cs="Arial"/>
          <w:b/>
          <w:i/>
          <w:sz w:val="20"/>
          <w:szCs w:val="20"/>
        </w:rPr>
        <w:t xml:space="preserve"> oraz udostępnionego przez </w:t>
      </w:r>
      <w:proofErr w:type="spellStart"/>
      <w:r w:rsidRPr="00B43F16">
        <w:rPr>
          <w:rFonts w:ascii="Arial" w:hAnsi="Arial" w:cs="Arial"/>
          <w:b/>
          <w:i/>
          <w:sz w:val="20"/>
          <w:szCs w:val="20"/>
        </w:rPr>
        <w:t>miniPortal</w:t>
      </w:r>
      <w:proofErr w:type="spellEnd"/>
      <w:r w:rsidRPr="00B43F16">
        <w:rPr>
          <w:rFonts w:ascii="Arial" w:hAnsi="Arial" w:cs="Arial"/>
          <w:b/>
          <w:i/>
          <w:sz w:val="20"/>
          <w:szCs w:val="20"/>
        </w:rPr>
        <w:t xml:space="preserve"> (Formularz do komunikacji).</w:t>
      </w:r>
      <w:r w:rsidR="009025DC" w:rsidRPr="00B43F16">
        <w:rPr>
          <w:rFonts w:ascii="Arial" w:hAnsi="Arial" w:cs="Arial"/>
          <w:b/>
          <w:i/>
          <w:sz w:val="20"/>
          <w:szCs w:val="20"/>
        </w:rPr>
        <w:t xml:space="preserve"> </w:t>
      </w:r>
      <w:r w:rsidRPr="00B43F16">
        <w:rPr>
          <w:rFonts w:ascii="Arial" w:hAnsi="Arial" w:cs="Arial"/>
          <w:sz w:val="20"/>
          <w:szCs w:val="20"/>
        </w:rPr>
        <w:t xml:space="preserve">We wszelkiej korespondencji związanej z niniejszym postępowaniem Zamawiający i Wykonawcy posługują się numerem </w:t>
      </w:r>
      <w:r w:rsidR="00B43F16" w:rsidRPr="00B43F16">
        <w:rPr>
          <w:rFonts w:ascii="Arial" w:hAnsi="Arial" w:cs="Arial"/>
          <w:sz w:val="20"/>
          <w:szCs w:val="20"/>
        </w:rPr>
        <w:t>ogłoszenia (</w:t>
      </w:r>
      <w:r w:rsidRPr="00B43F16">
        <w:rPr>
          <w:rFonts w:ascii="Arial" w:hAnsi="Arial" w:cs="Arial"/>
          <w:sz w:val="20"/>
          <w:szCs w:val="20"/>
        </w:rPr>
        <w:t>TED lub ID postępowania</w:t>
      </w:r>
      <w:r w:rsidR="00144BDF">
        <w:rPr>
          <w:rFonts w:ascii="Arial" w:hAnsi="Arial" w:cs="Arial"/>
          <w:sz w:val="20"/>
          <w:szCs w:val="20"/>
        </w:rPr>
        <w:t xml:space="preserve"> </w:t>
      </w:r>
      <w:r w:rsidR="00BD61A9">
        <w:rPr>
          <w:rFonts w:ascii="Arial" w:hAnsi="Arial" w:cs="Arial"/>
          <w:b/>
          <w:sz w:val="20"/>
          <w:szCs w:val="20"/>
          <w:highlight w:val="yellow"/>
          <w:u w:val="single"/>
        </w:rPr>
        <w:t>ZOZ/DZP/PN/30</w:t>
      </w:r>
      <w:r w:rsidR="008908A0" w:rsidRPr="002E0D46">
        <w:rPr>
          <w:rFonts w:ascii="Arial" w:hAnsi="Arial" w:cs="Arial"/>
          <w:b/>
          <w:sz w:val="20"/>
          <w:szCs w:val="20"/>
          <w:highlight w:val="yellow"/>
          <w:u w:val="single"/>
        </w:rPr>
        <w:t>/19</w:t>
      </w:r>
      <w:r w:rsidRPr="002E0D46">
        <w:rPr>
          <w:rFonts w:ascii="Arial" w:hAnsi="Arial" w:cs="Arial"/>
          <w:sz w:val="20"/>
          <w:szCs w:val="20"/>
          <w:highlight w:val="yellow"/>
        </w:rPr>
        <w:t>).</w:t>
      </w:r>
      <w:r w:rsidRPr="00B43F16">
        <w:rPr>
          <w:rFonts w:ascii="Arial" w:hAnsi="Arial" w:cs="Arial"/>
          <w:sz w:val="20"/>
          <w:szCs w:val="20"/>
        </w:rPr>
        <w:t xml:space="preserve"> </w:t>
      </w:r>
    </w:p>
    <w:p w:rsidR="00B43F16" w:rsidRPr="00B43F16" w:rsidRDefault="00C10B78" w:rsidP="00B43F16">
      <w:pPr>
        <w:pStyle w:val="Akapitzlist"/>
        <w:numPr>
          <w:ilvl w:val="0"/>
          <w:numId w:val="20"/>
        </w:numPr>
        <w:spacing w:after="0" w:line="240" w:lineRule="auto"/>
        <w:contextualSpacing w:val="0"/>
        <w:jc w:val="both"/>
        <w:rPr>
          <w:rFonts w:ascii="Arial" w:hAnsi="Arial" w:cs="Arial"/>
          <w:sz w:val="20"/>
          <w:szCs w:val="20"/>
        </w:rPr>
      </w:pPr>
      <w:r w:rsidRPr="00B43F16">
        <w:rPr>
          <w:rFonts w:ascii="Arial" w:hAnsi="Arial" w:cs="Arial"/>
          <w:sz w:val="20"/>
          <w:szCs w:val="20"/>
        </w:rPr>
        <w:t xml:space="preserve">Zamawiający może również komunikować się z Wykonawcami za pomocą poczty elektronicznej, email </w:t>
      </w:r>
      <w:hyperlink r:id="rId11" w:history="1">
        <w:r w:rsidR="00CB4BB9" w:rsidRPr="00B43F16">
          <w:rPr>
            <w:rStyle w:val="Hipercze"/>
            <w:rFonts w:ascii="Arial" w:hAnsi="Arial" w:cs="Arial"/>
            <w:sz w:val="20"/>
            <w:szCs w:val="20"/>
          </w:rPr>
          <w:t>zamowienia@zozolawa.wroc.pl</w:t>
        </w:r>
      </w:hyperlink>
      <w:r w:rsidR="00CB4BB9" w:rsidRPr="00B43F16">
        <w:rPr>
          <w:rFonts w:ascii="Arial" w:hAnsi="Arial" w:cs="Arial"/>
          <w:sz w:val="20"/>
          <w:szCs w:val="20"/>
        </w:rPr>
        <w:t xml:space="preserve"> </w:t>
      </w:r>
      <w:r w:rsidR="009D1D4D" w:rsidRPr="00B43F16">
        <w:rPr>
          <w:rFonts w:ascii="Arial" w:hAnsi="Arial" w:cs="Arial"/>
          <w:sz w:val="20"/>
          <w:szCs w:val="20"/>
        </w:rPr>
        <w:t>.</w:t>
      </w:r>
    </w:p>
    <w:p w:rsidR="00C10B78" w:rsidRPr="00B43F16" w:rsidRDefault="00C10B78" w:rsidP="00B43F16">
      <w:pPr>
        <w:pStyle w:val="Akapitzlist"/>
        <w:numPr>
          <w:ilvl w:val="0"/>
          <w:numId w:val="20"/>
        </w:numPr>
        <w:spacing w:after="0" w:line="240" w:lineRule="auto"/>
        <w:contextualSpacing w:val="0"/>
        <w:jc w:val="both"/>
        <w:rPr>
          <w:rFonts w:ascii="Arial" w:hAnsi="Arial" w:cs="Arial"/>
          <w:sz w:val="20"/>
          <w:szCs w:val="20"/>
        </w:rPr>
      </w:pPr>
      <w:r w:rsidRPr="00B43F16">
        <w:rPr>
          <w:rFonts w:ascii="Arial" w:hAnsi="Arial" w:cs="Arial"/>
          <w:sz w:val="20"/>
          <w:szCs w:val="20"/>
        </w:rPr>
        <w:t>Dokumenty elektroniczne, oświadczenia lub elektroniczne k</w:t>
      </w:r>
      <w:r w:rsidR="007D4DB8">
        <w:rPr>
          <w:rFonts w:ascii="Arial" w:hAnsi="Arial" w:cs="Arial"/>
          <w:sz w:val="20"/>
          <w:szCs w:val="20"/>
        </w:rPr>
        <w:t xml:space="preserve">opie dokumentów lub oświadczeń </w:t>
      </w:r>
      <w:r w:rsidR="00751B49">
        <w:rPr>
          <w:rFonts w:ascii="Arial" w:hAnsi="Arial" w:cs="Arial"/>
          <w:sz w:val="20"/>
          <w:szCs w:val="20"/>
        </w:rPr>
        <w:t>składane są przez Wykonawcę za</w:t>
      </w:r>
      <w:r w:rsidRPr="00B43F16">
        <w:rPr>
          <w:rFonts w:ascii="Arial" w:hAnsi="Arial" w:cs="Arial"/>
          <w:sz w:val="20"/>
          <w:szCs w:val="20"/>
        </w:rPr>
        <w:t xml:space="preserve"> pośrednictwem </w:t>
      </w:r>
      <w:r w:rsidRPr="00B43F16">
        <w:rPr>
          <w:rFonts w:ascii="Arial" w:hAnsi="Arial" w:cs="Arial"/>
          <w:i/>
          <w:sz w:val="20"/>
          <w:szCs w:val="20"/>
        </w:rPr>
        <w:t xml:space="preserve">Formularza do komunikacji </w:t>
      </w:r>
      <w:r w:rsidRPr="00B43F16">
        <w:rPr>
          <w:rFonts w:ascii="Arial" w:hAnsi="Arial" w:cs="Arial"/>
          <w:sz w:val="20"/>
          <w:szCs w:val="20"/>
        </w:rPr>
        <w:t>jako załączniki. Zamawiający dopuszcza również możliwość składania dokumentów elektronicznych, oświadczeń lub elektronicznych kopii dokumentów lub oświadczeń za pomocą poczty elektronicznej, na adres email</w:t>
      </w:r>
      <w:r w:rsidR="00320BBB" w:rsidRPr="00B43F16">
        <w:rPr>
          <w:rFonts w:ascii="Arial" w:hAnsi="Arial" w:cs="Arial"/>
          <w:sz w:val="20"/>
          <w:szCs w:val="20"/>
        </w:rPr>
        <w:t xml:space="preserve"> </w:t>
      </w:r>
      <w:hyperlink r:id="rId12" w:history="1">
        <w:r w:rsidR="00320BBB" w:rsidRPr="00B43F16">
          <w:rPr>
            <w:rStyle w:val="Hipercze"/>
            <w:rFonts w:ascii="Arial" w:hAnsi="Arial" w:cs="Arial"/>
            <w:sz w:val="20"/>
            <w:szCs w:val="20"/>
          </w:rPr>
          <w:t>zamowienia@zozolawa.wroc.pl</w:t>
        </w:r>
      </w:hyperlink>
      <w:r w:rsidRPr="00B43F16">
        <w:rPr>
          <w:rFonts w:ascii="Arial" w:hAnsi="Arial" w:cs="Arial"/>
          <w:sz w:val="20"/>
          <w:szCs w:val="20"/>
        </w:rPr>
        <w:t xml:space="preserve">. Sposób sporządzenia dokumentów elektronicznych, oświadczeń lub elektronicznych kopii dokumentów lub oświadczeń musi być zgody z wymaganiami określonymi w rozporządzeniu Prezesa Rady Ministrów z dnia 27 czerwca 2017 r. </w:t>
      </w:r>
      <w:r w:rsidRPr="00B43F16">
        <w:rPr>
          <w:rFonts w:ascii="Arial" w:hAnsi="Arial" w:cs="Arial"/>
          <w:i/>
          <w:sz w:val="20"/>
          <w:szCs w:val="20"/>
        </w:rPr>
        <w:t xml:space="preserve">w sprawie użycia środków komunikacji elektronicznej w postępowaniu o udzielenie zamówienia publicznego oraz udostępniania i przechowywania dokumentów elektronicznych </w:t>
      </w:r>
      <w:r w:rsidRPr="00B43F16">
        <w:rPr>
          <w:rFonts w:ascii="Arial" w:hAnsi="Arial" w:cs="Arial"/>
          <w:sz w:val="20"/>
          <w:szCs w:val="20"/>
        </w:rPr>
        <w:t xml:space="preserve">oraz rozporządzeniu Ministra Rozwoju z dnia 26 lipca 2016 r. </w:t>
      </w:r>
      <w:r w:rsidRPr="00B43F16">
        <w:rPr>
          <w:rFonts w:ascii="Arial" w:hAnsi="Arial" w:cs="Arial"/>
          <w:i/>
          <w:sz w:val="20"/>
          <w:szCs w:val="20"/>
        </w:rPr>
        <w:t>w sprawie rodzajów dokumentów, jakich może żądać zamawiający od wykonawcy w postępowaniu o udzielenie zamówienia.</w:t>
      </w:r>
    </w:p>
    <w:p w:rsidR="00003791" w:rsidRPr="00235647" w:rsidRDefault="00003791" w:rsidP="00003791">
      <w:pPr>
        <w:pStyle w:val="NormalnyWeb"/>
        <w:numPr>
          <w:ilvl w:val="0"/>
          <w:numId w:val="20"/>
        </w:numPr>
        <w:jc w:val="both"/>
        <w:rPr>
          <w:rFonts w:ascii="Arial" w:hAnsi="Arial" w:cs="Arial"/>
          <w:color w:val="000000"/>
          <w:sz w:val="20"/>
          <w:szCs w:val="20"/>
        </w:rPr>
      </w:pPr>
      <w:r w:rsidRPr="00235647">
        <w:rPr>
          <w:rFonts w:ascii="Arial" w:hAnsi="Arial" w:cs="Arial"/>
          <w:color w:val="000000"/>
          <w:sz w:val="20"/>
          <w:szCs w:val="20"/>
        </w:rPr>
        <w:t xml:space="preserve">Wszelkie informacje dotyczące prowadzonego postępowania (ogłoszenie, SIWZ, wyjaśnienia treści SIWZ, oraz inne wymagane zapisami ustawy informacje) Zamawiający publikuje również na swojej stronie internetowej </w:t>
      </w:r>
      <w:hyperlink r:id="rId13" w:history="1">
        <w:r w:rsidRPr="00235647">
          <w:rPr>
            <w:rStyle w:val="Hipercze"/>
            <w:rFonts w:ascii="Arial" w:hAnsi="Arial" w:cs="Arial"/>
            <w:color w:val="000000"/>
            <w:sz w:val="20"/>
            <w:szCs w:val="20"/>
          </w:rPr>
          <w:t>www.zozolawa.wroc.pl</w:t>
        </w:r>
      </w:hyperlink>
    </w:p>
    <w:p w:rsidR="00A94E26" w:rsidRPr="002E60F7" w:rsidRDefault="00A94E26" w:rsidP="003E124F"/>
    <w:p w:rsidR="003E124F" w:rsidRPr="002E60F7" w:rsidRDefault="003E124F" w:rsidP="00631B94">
      <w:pPr>
        <w:spacing w:after="120"/>
        <w:rPr>
          <w:rFonts w:ascii="Arial" w:hAnsi="Arial" w:cs="Arial"/>
          <w:b/>
        </w:rPr>
      </w:pPr>
      <w:r w:rsidRPr="002E60F7">
        <w:rPr>
          <w:rFonts w:ascii="Arial" w:hAnsi="Arial" w:cs="Arial"/>
          <w:b/>
        </w:rPr>
        <w:t>XI. SPOSÓB UDZIELANIA WYJAŚNIEŃ NA TEMAT SPECYFIKACJI ISTOTNYCH WARUNKÓW ZAMÓWIENIA ORAZ WYKAZ O</w:t>
      </w:r>
      <w:r w:rsidR="003527AC">
        <w:rPr>
          <w:rFonts w:ascii="Arial" w:hAnsi="Arial" w:cs="Arial"/>
          <w:b/>
        </w:rPr>
        <w:t>SÓB UPRAWNIONYCH DO POROZUMIE</w:t>
      </w:r>
      <w:r w:rsidRPr="002E60F7">
        <w:rPr>
          <w:rFonts w:ascii="Arial" w:hAnsi="Arial" w:cs="Arial"/>
          <w:b/>
        </w:rPr>
        <w:t>WANIA SIĘ Z WYKONAWCAMI</w:t>
      </w:r>
    </w:p>
    <w:p w:rsidR="00C23424" w:rsidRPr="00216C38" w:rsidRDefault="00C23424" w:rsidP="00C23424">
      <w:pPr>
        <w:numPr>
          <w:ilvl w:val="0"/>
          <w:numId w:val="7"/>
        </w:numPr>
        <w:tabs>
          <w:tab w:val="clear" w:pos="1800"/>
          <w:tab w:val="num" w:pos="0"/>
          <w:tab w:val="left" w:pos="426"/>
        </w:tabs>
        <w:spacing w:after="40"/>
        <w:ind w:left="426" w:hanging="426"/>
        <w:jc w:val="both"/>
        <w:rPr>
          <w:rFonts w:ascii="Arial" w:hAnsi="Arial" w:cs="Arial"/>
          <w:sz w:val="20"/>
          <w:szCs w:val="20"/>
        </w:rPr>
      </w:pPr>
      <w:r w:rsidRPr="00216C38">
        <w:rPr>
          <w:rFonts w:ascii="Arial" w:hAnsi="Arial" w:cs="Arial"/>
          <w:sz w:val="20"/>
          <w:szCs w:val="20"/>
        </w:rPr>
        <w:t>Niniejsze postępowanie prowadzone jest w języku polskim.</w:t>
      </w:r>
    </w:p>
    <w:p w:rsidR="00C23424" w:rsidRPr="00216C38" w:rsidRDefault="00C23424" w:rsidP="00C23424">
      <w:pPr>
        <w:numPr>
          <w:ilvl w:val="0"/>
          <w:numId w:val="7"/>
        </w:numPr>
        <w:tabs>
          <w:tab w:val="clear" w:pos="1800"/>
          <w:tab w:val="num" w:pos="0"/>
          <w:tab w:val="left" w:pos="426"/>
        </w:tabs>
        <w:spacing w:after="40"/>
        <w:ind w:left="426" w:hanging="426"/>
        <w:jc w:val="both"/>
        <w:rPr>
          <w:rFonts w:ascii="Arial" w:hAnsi="Arial" w:cs="Arial"/>
          <w:sz w:val="20"/>
          <w:szCs w:val="20"/>
        </w:rPr>
      </w:pPr>
      <w:r w:rsidRPr="00216C38">
        <w:rPr>
          <w:rFonts w:ascii="Arial" w:hAnsi="Arial" w:cs="Arial"/>
          <w:sz w:val="20"/>
          <w:szCs w:val="20"/>
        </w:rPr>
        <w:t>Wykonawca może zwrócić się do Zamawiającego o wyjaśnienie treści SIWZ.</w:t>
      </w:r>
    </w:p>
    <w:p w:rsidR="00C23424" w:rsidRPr="00216C38" w:rsidRDefault="00C23424" w:rsidP="00C23424">
      <w:pPr>
        <w:numPr>
          <w:ilvl w:val="0"/>
          <w:numId w:val="7"/>
        </w:numPr>
        <w:tabs>
          <w:tab w:val="clear" w:pos="1800"/>
          <w:tab w:val="num" w:pos="0"/>
          <w:tab w:val="left" w:pos="426"/>
        </w:tabs>
        <w:spacing w:after="40"/>
        <w:ind w:left="426" w:hanging="426"/>
        <w:jc w:val="both"/>
        <w:rPr>
          <w:rFonts w:ascii="Arial" w:hAnsi="Arial" w:cs="Arial"/>
          <w:sz w:val="20"/>
          <w:szCs w:val="20"/>
        </w:rPr>
      </w:pPr>
      <w:r w:rsidRPr="00216C38">
        <w:rPr>
          <w:rFonts w:ascii="Arial" w:hAnsi="Arial" w:cs="Arial"/>
          <w:sz w:val="20"/>
          <w:szCs w:val="20"/>
        </w:rPr>
        <w:t xml:space="preserve">Jeżeli wniosek o wyjaśnienie treści SIWZ wpłynie do Zamawiającego nie później niż do końca dnia, w którym upływa połowa </w:t>
      </w:r>
      <w:r w:rsidR="004B3F82" w:rsidRPr="00144BDF">
        <w:rPr>
          <w:rFonts w:ascii="Arial" w:hAnsi="Arial" w:cs="Arial"/>
          <w:sz w:val="20"/>
          <w:szCs w:val="20"/>
        </w:rPr>
        <w:t xml:space="preserve">wyznaczonego </w:t>
      </w:r>
      <w:r w:rsidRPr="00144BDF">
        <w:rPr>
          <w:rFonts w:ascii="Arial" w:hAnsi="Arial" w:cs="Arial"/>
          <w:sz w:val="20"/>
          <w:szCs w:val="20"/>
        </w:rPr>
        <w:t>terminu</w:t>
      </w:r>
      <w:r w:rsidRPr="00216C38">
        <w:rPr>
          <w:rFonts w:ascii="Arial" w:hAnsi="Arial" w:cs="Arial"/>
          <w:sz w:val="20"/>
          <w:szCs w:val="20"/>
        </w:rPr>
        <w:t xml:space="preserve"> składania ofert, Zamawiający udzieli wyjaśnień niezwłocznie, jednak nie później niż na </w:t>
      </w:r>
      <w:r w:rsidR="003721EB" w:rsidRPr="003721EB">
        <w:rPr>
          <w:rFonts w:ascii="Arial" w:hAnsi="Arial" w:cs="Arial"/>
          <w:b/>
          <w:sz w:val="20"/>
          <w:szCs w:val="20"/>
        </w:rPr>
        <w:t>6</w:t>
      </w:r>
      <w:r w:rsidRPr="003721EB">
        <w:rPr>
          <w:rFonts w:ascii="Arial" w:hAnsi="Arial" w:cs="Arial"/>
          <w:b/>
          <w:sz w:val="20"/>
          <w:szCs w:val="20"/>
        </w:rPr>
        <w:t xml:space="preserve"> </w:t>
      </w:r>
      <w:r w:rsidRPr="003721EB">
        <w:rPr>
          <w:rFonts w:ascii="Arial" w:hAnsi="Arial" w:cs="Arial"/>
          <w:sz w:val="20"/>
          <w:szCs w:val="20"/>
        </w:rPr>
        <w:t>dni</w:t>
      </w:r>
      <w:r w:rsidRPr="00216C38">
        <w:rPr>
          <w:rFonts w:ascii="Arial" w:hAnsi="Arial" w:cs="Arial"/>
          <w:sz w:val="20"/>
          <w:szCs w:val="20"/>
        </w:rPr>
        <w:t xml:space="preserve"> przed upływem terminu składania ofert. Jeżeli wniosek o wyjaśnienie treści SIWZ wpłynie po upływie terminu, o którym mowa powyżej, lub dotyczy udzielonych wyjaśnień, Zamawiający może udzielić wyjaśnień albo pozostawić wniosek bez </w:t>
      </w:r>
      <w:r w:rsidRPr="00216C38">
        <w:rPr>
          <w:rFonts w:ascii="Arial" w:hAnsi="Arial" w:cs="Arial"/>
          <w:sz w:val="20"/>
          <w:szCs w:val="20"/>
        </w:rPr>
        <w:lastRenderedPageBreak/>
        <w:t xml:space="preserve">rozpoznania. Zamawiający </w:t>
      </w:r>
      <w:r w:rsidRPr="00144BDF">
        <w:rPr>
          <w:rFonts w:ascii="Arial" w:hAnsi="Arial" w:cs="Arial"/>
          <w:sz w:val="20"/>
          <w:szCs w:val="20"/>
        </w:rPr>
        <w:t xml:space="preserve">zamieści </w:t>
      </w:r>
      <w:r w:rsidR="0010433C" w:rsidRPr="00144BDF">
        <w:rPr>
          <w:rFonts w:ascii="Arial" w:hAnsi="Arial" w:cs="Arial"/>
          <w:sz w:val="20"/>
          <w:szCs w:val="20"/>
        </w:rPr>
        <w:t xml:space="preserve">treść zapytań wraz z </w:t>
      </w:r>
      <w:r w:rsidRPr="00144BDF">
        <w:rPr>
          <w:rFonts w:ascii="Arial" w:hAnsi="Arial" w:cs="Arial"/>
          <w:sz w:val="20"/>
          <w:szCs w:val="20"/>
        </w:rPr>
        <w:t>wyjaśnienia</w:t>
      </w:r>
      <w:r w:rsidR="0010433C" w:rsidRPr="00144BDF">
        <w:rPr>
          <w:rFonts w:ascii="Arial" w:hAnsi="Arial" w:cs="Arial"/>
          <w:sz w:val="20"/>
          <w:szCs w:val="20"/>
        </w:rPr>
        <w:t>mi</w:t>
      </w:r>
      <w:r w:rsidRPr="00216C38">
        <w:rPr>
          <w:rFonts w:ascii="Arial" w:hAnsi="Arial" w:cs="Arial"/>
          <w:sz w:val="20"/>
          <w:szCs w:val="20"/>
        </w:rPr>
        <w:t xml:space="preserve"> na stronie internetowej, na której udostępniono SIWZ. </w:t>
      </w:r>
    </w:p>
    <w:p w:rsidR="00C23424" w:rsidRPr="00216C38" w:rsidRDefault="00C23424" w:rsidP="00C23424">
      <w:pPr>
        <w:numPr>
          <w:ilvl w:val="0"/>
          <w:numId w:val="7"/>
        </w:numPr>
        <w:tabs>
          <w:tab w:val="clear" w:pos="1800"/>
          <w:tab w:val="num" w:pos="0"/>
          <w:tab w:val="left" w:pos="426"/>
        </w:tabs>
        <w:spacing w:after="40"/>
        <w:ind w:left="426" w:hanging="426"/>
        <w:jc w:val="both"/>
        <w:rPr>
          <w:rFonts w:ascii="Arial" w:hAnsi="Arial" w:cs="Arial"/>
          <w:sz w:val="20"/>
          <w:szCs w:val="20"/>
        </w:rPr>
      </w:pPr>
      <w:r w:rsidRPr="00216C38">
        <w:rPr>
          <w:rFonts w:ascii="Arial" w:hAnsi="Arial" w:cs="Arial"/>
          <w:sz w:val="20"/>
          <w:szCs w:val="20"/>
        </w:rPr>
        <w:t>Przedłużenie terminu składania ofert nie wpływa na bieg terminu składania wniosku, o którym mowa w pkt</w:t>
      </w:r>
      <w:r w:rsidR="0010433C">
        <w:rPr>
          <w:rFonts w:ascii="Arial" w:hAnsi="Arial" w:cs="Arial"/>
          <w:sz w:val="20"/>
          <w:szCs w:val="20"/>
        </w:rPr>
        <w:t>. 3</w:t>
      </w:r>
      <w:r w:rsidRPr="00216C38">
        <w:rPr>
          <w:rFonts w:ascii="Arial" w:hAnsi="Arial" w:cs="Arial"/>
          <w:sz w:val="20"/>
          <w:szCs w:val="20"/>
        </w:rPr>
        <w:t>.</w:t>
      </w:r>
    </w:p>
    <w:p w:rsidR="00C23424" w:rsidRPr="00216C38" w:rsidRDefault="00C23424" w:rsidP="00C23424">
      <w:pPr>
        <w:numPr>
          <w:ilvl w:val="0"/>
          <w:numId w:val="7"/>
        </w:numPr>
        <w:tabs>
          <w:tab w:val="clear" w:pos="1800"/>
          <w:tab w:val="num" w:pos="0"/>
          <w:tab w:val="left" w:pos="426"/>
        </w:tabs>
        <w:spacing w:after="40"/>
        <w:ind w:left="426" w:hanging="426"/>
        <w:jc w:val="both"/>
        <w:rPr>
          <w:rFonts w:ascii="Arial" w:hAnsi="Arial" w:cs="Arial"/>
          <w:sz w:val="20"/>
          <w:szCs w:val="20"/>
        </w:rPr>
      </w:pPr>
      <w:r w:rsidRPr="00216C38">
        <w:rPr>
          <w:rFonts w:ascii="Arial" w:hAnsi="Arial" w:cs="Arial"/>
          <w:sz w:val="20"/>
          <w:szCs w:val="20"/>
        </w:rPr>
        <w:t>W przypadku rozbieżności pomiędzy treścią niniejszej SIWZ, a treścią udzielonych odpowiedzi, jako obowiązującą należy przyjąć treść pisma zawierającego późniejsze oświadczenie Zamawiającego.</w:t>
      </w:r>
      <w:r w:rsidR="00216C38" w:rsidRPr="00216C38">
        <w:rPr>
          <w:rFonts w:ascii="Arial" w:hAnsi="Arial" w:cs="Arial"/>
          <w:sz w:val="20"/>
          <w:szCs w:val="20"/>
        </w:rPr>
        <w:t xml:space="preserve"> Wszelkie modyfikacje, uzupełnienie i zmiany w tym zmiana terminu, pytania Wykonawców oraz wyjaśnienia stają się integralną częścią specyfikacji i będą wiążące przy składaniu ofert.</w:t>
      </w:r>
    </w:p>
    <w:p w:rsidR="00C23424" w:rsidRPr="00216C38" w:rsidRDefault="00C23424" w:rsidP="00C23424">
      <w:pPr>
        <w:numPr>
          <w:ilvl w:val="0"/>
          <w:numId w:val="7"/>
        </w:numPr>
        <w:tabs>
          <w:tab w:val="clear" w:pos="1800"/>
          <w:tab w:val="num" w:pos="0"/>
          <w:tab w:val="left" w:pos="426"/>
        </w:tabs>
        <w:spacing w:after="40"/>
        <w:ind w:left="426" w:hanging="426"/>
        <w:jc w:val="both"/>
        <w:rPr>
          <w:rFonts w:ascii="Arial" w:hAnsi="Arial" w:cs="Arial"/>
          <w:sz w:val="20"/>
          <w:szCs w:val="20"/>
        </w:rPr>
      </w:pPr>
      <w:r w:rsidRPr="00216C38">
        <w:rPr>
          <w:rFonts w:ascii="Arial" w:hAnsi="Arial" w:cs="Arial"/>
          <w:sz w:val="20"/>
          <w:szCs w:val="20"/>
        </w:rPr>
        <w:t>Zamawiający nie przewiduje zwołania zebrania Wykonawców.</w:t>
      </w:r>
    </w:p>
    <w:p w:rsidR="00B43F16" w:rsidRDefault="003E124F" w:rsidP="00B43F16">
      <w:pPr>
        <w:pStyle w:val="NormalnyWeb"/>
        <w:numPr>
          <w:ilvl w:val="0"/>
          <w:numId w:val="7"/>
        </w:numPr>
        <w:tabs>
          <w:tab w:val="clear" w:pos="1800"/>
        </w:tabs>
        <w:ind w:left="426"/>
        <w:jc w:val="both"/>
        <w:rPr>
          <w:rFonts w:ascii="Arial" w:hAnsi="Arial" w:cs="Arial"/>
          <w:sz w:val="20"/>
          <w:szCs w:val="20"/>
        </w:rPr>
      </w:pPr>
      <w:r w:rsidRPr="00216C38">
        <w:rPr>
          <w:rFonts w:ascii="Arial" w:hAnsi="Arial" w:cs="Arial"/>
          <w:sz w:val="20"/>
          <w:szCs w:val="20"/>
        </w:rPr>
        <w:t xml:space="preserve">W uzasadnionych przypadkach </w:t>
      </w:r>
      <w:r w:rsidRPr="00144BDF">
        <w:rPr>
          <w:rFonts w:ascii="Arial" w:hAnsi="Arial" w:cs="Arial"/>
          <w:sz w:val="20"/>
          <w:szCs w:val="20"/>
        </w:rPr>
        <w:t xml:space="preserve">Zamawiający może przed upływem terminu składania ofert zmienić treść specyfikacji istotnych warunków zamówienia. Dokonaną zmianę </w:t>
      </w:r>
      <w:r w:rsidR="00235647" w:rsidRPr="00144BDF">
        <w:rPr>
          <w:rFonts w:ascii="Arial" w:hAnsi="Arial" w:cs="Arial"/>
          <w:sz w:val="20"/>
          <w:szCs w:val="20"/>
        </w:rPr>
        <w:t xml:space="preserve">treści </w:t>
      </w:r>
      <w:r w:rsidRPr="00144BDF">
        <w:rPr>
          <w:rFonts w:ascii="Arial" w:hAnsi="Arial" w:cs="Arial"/>
          <w:sz w:val="20"/>
          <w:szCs w:val="20"/>
        </w:rPr>
        <w:t xml:space="preserve">specyfikacji Zamawiający </w:t>
      </w:r>
      <w:r w:rsidR="00235647" w:rsidRPr="00144BDF">
        <w:rPr>
          <w:rFonts w:ascii="Arial" w:hAnsi="Arial" w:cs="Arial"/>
          <w:sz w:val="20"/>
          <w:szCs w:val="20"/>
        </w:rPr>
        <w:t xml:space="preserve">udostępni </w:t>
      </w:r>
      <w:r w:rsidRPr="00144BDF">
        <w:rPr>
          <w:rFonts w:ascii="Arial" w:hAnsi="Arial" w:cs="Arial"/>
          <w:sz w:val="20"/>
          <w:szCs w:val="20"/>
        </w:rPr>
        <w:t>na stronie internetowej</w:t>
      </w:r>
      <w:r w:rsidRPr="00235647">
        <w:rPr>
          <w:rFonts w:ascii="Arial" w:hAnsi="Arial" w:cs="Arial"/>
          <w:sz w:val="20"/>
          <w:szCs w:val="20"/>
        </w:rPr>
        <w:t xml:space="preserve"> </w:t>
      </w:r>
      <w:r w:rsidR="00216C38" w:rsidRPr="00235647">
        <w:rPr>
          <w:rFonts w:ascii="Arial" w:hAnsi="Arial" w:cs="Arial"/>
          <w:sz w:val="20"/>
          <w:szCs w:val="20"/>
        </w:rPr>
        <w:t xml:space="preserve">Zamawiającego </w:t>
      </w:r>
      <w:hyperlink r:id="rId14" w:history="1">
        <w:r w:rsidRPr="00235647">
          <w:rPr>
            <w:rStyle w:val="Hipercze"/>
            <w:rFonts w:ascii="Arial" w:hAnsi="Arial" w:cs="Arial"/>
            <w:color w:val="auto"/>
            <w:sz w:val="20"/>
            <w:szCs w:val="20"/>
          </w:rPr>
          <w:t>www.zozolawa.wroc.pl</w:t>
        </w:r>
      </w:hyperlink>
      <w:r w:rsidR="007D4DB8">
        <w:rPr>
          <w:rFonts w:ascii="Arial" w:hAnsi="Arial" w:cs="Arial"/>
          <w:sz w:val="20"/>
          <w:szCs w:val="20"/>
        </w:rPr>
        <w:t xml:space="preserve"> </w:t>
      </w:r>
    </w:p>
    <w:p w:rsidR="00B43F16" w:rsidRDefault="00C10B78" w:rsidP="00B43F16">
      <w:pPr>
        <w:pStyle w:val="NormalnyWeb"/>
        <w:numPr>
          <w:ilvl w:val="0"/>
          <w:numId w:val="7"/>
        </w:numPr>
        <w:tabs>
          <w:tab w:val="clear" w:pos="1800"/>
        </w:tabs>
        <w:ind w:left="426"/>
        <w:jc w:val="both"/>
        <w:rPr>
          <w:rFonts w:ascii="Arial" w:hAnsi="Arial" w:cs="Arial"/>
          <w:sz w:val="20"/>
          <w:szCs w:val="20"/>
        </w:rPr>
      </w:pPr>
      <w:r w:rsidRPr="00B43F16">
        <w:rPr>
          <w:rFonts w:ascii="Arial" w:hAnsi="Arial" w:cs="Arial"/>
          <w:sz w:val="20"/>
          <w:szCs w:val="20"/>
        </w:rPr>
        <w:t xml:space="preserve">W postępowaniu o udzielenie zamówienia komunikacja pomiędzy Zamawiającym a Wykonawcami w szczególności składanie oświadczeń, wniosków (innych niż </w:t>
      </w:r>
      <w:r w:rsidR="00B43F16" w:rsidRPr="00B43F16">
        <w:rPr>
          <w:rFonts w:ascii="Arial" w:hAnsi="Arial" w:cs="Arial"/>
          <w:sz w:val="20"/>
          <w:szCs w:val="20"/>
        </w:rPr>
        <w:t>składanie ofert</w:t>
      </w:r>
      <w:r w:rsidRPr="00B43F16">
        <w:rPr>
          <w:rFonts w:ascii="Arial" w:hAnsi="Arial" w:cs="Arial"/>
          <w:sz w:val="20"/>
          <w:szCs w:val="20"/>
        </w:rPr>
        <w:t xml:space="preserve">), zawiadomień oraz przekazywanie informacji odbywa się elektronicznie za pośrednictwem </w:t>
      </w:r>
      <w:r w:rsidRPr="00B43F16">
        <w:rPr>
          <w:rFonts w:ascii="Arial" w:hAnsi="Arial" w:cs="Arial"/>
          <w:b/>
          <w:i/>
          <w:sz w:val="20"/>
          <w:szCs w:val="20"/>
        </w:rPr>
        <w:t xml:space="preserve">dedykowanego formularza dostępnego na </w:t>
      </w:r>
      <w:proofErr w:type="spellStart"/>
      <w:r w:rsidRPr="00B43F16">
        <w:rPr>
          <w:rFonts w:ascii="Arial" w:hAnsi="Arial" w:cs="Arial"/>
          <w:b/>
          <w:i/>
          <w:sz w:val="20"/>
          <w:szCs w:val="20"/>
        </w:rPr>
        <w:t>ePUAP</w:t>
      </w:r>
      <w:proofErr w:type="spellEnd"/>
      <w:r w:rsidRPr="00B43F16">
        <w:rPr>
          <w:rFonts w:ascii="Arial" w:hAnsi="Arial" w:cs="Arial"/>
          <w:b/>
          <w:i/>
          <w:sz w:val="20"/>
          <w:szCs w:val="20"/>
        </w:rPr>
        <w:t xml:space="preserve"> oraz udostępnionego przez </w:t>
      </w:r>
      <w:proofErr w:type="spellStart"/>
      <w:r w:rsidRPr="00B43F16">
        <w:rPr>
          <w:rFonts w:ascii="Arial" w:hAnsi="Arial" w:cs="Arial"/>
          <w:b/>
          <w:i/>
          <w:sz w:val="20"/>
          <w:szCs w:val="20"/>
        </w:rPr>
        <w:t>miniPortal</w:t>
      </w:r>
      <w:proofErr w:type="spellEnd"/>
      <w:r w:rsidRPr="00B43F16">
        <w:rPr>
          <w:rFonts w:ascii="Arial" w:hAnsi="Arial" w:cs="Arial"/>
          <w:b/>
          <w:i/>
          <w:sz w:val="20"/>
          <w:szCs w:val="20"/>
        </w:rPr>
        <w:t xml:space="preserve"> (Formularz do komunikacji).</w:t>
      </w:r>
      <w:r w:rsidRPr="00B43F16">
        <w:rPr>
          <w:rFonts w:ascii="Arial" w:hAnsi="Arial" w:cs="Arial"/>
          <w:sz w:val="20"/>
          <w:szCs w:val="20"/>
        </w:rPr>
        <w:t>We wszelkiej korespondencji związanej z niniejszym postępowaniem Zamawiający i Wykonawcy posługują się numerem ogłoszeni</w:t>
      </w:r>
      <w:r w:rsidR="0066271E">
        <w:rPr>
          <w:rFonts w:ascii="Arial" w:hAnsi="Arial" w:cs="Arial"/>
          <w:sz w:val="20"/>
          <w:szCs w:val="20"/>
        </w:rPr>
        <w:t>a (</w:t>
      </w:r>
      <w:r w:rsidRPr="00B43F16">
        <w:rPr>
          <w:rFonts w:ascii="Arial" w:hAnsi="Arial" w:cs="Arial"/>
          <w:sz w:val="20"/>
          <w:szCs w:val="20"/>
        </w:rPr>
        <w:t>TED lub ID postępowania</w:t>
      </w:r>
      <w:r w:rsidR="00144BDF">
        <w:rPr>
          <w:rFonts w:ascii="Arial" w:hAnsi="Arial" w:cs="Arial"/>
          <w:sz w:val="20"/>
          <w:szCs w:val="20"/>
        </w:rPr>
        <w:t xml:space="preserve"> </w:t>
      </w:r>
      <w:r w:rsidR="0066207E">
        <w:rPr>
          <w:rFonts w:ascii="Arial" w:hAnsi="Arial" w:cs="Arial"/>
          <w:b/>
          <w:sz w:val="20"/>
          <w:szCs w:val="20"/>
          <w:highlight w:val="yellow"/>
          <w:u w:val="single"/>
        </w:rPr>
        <w:t>ZOZ/DZP/PN/30</w:t>
      </w:r>
      <w:r w:rsidR="0066271E" w:rsidRPr="002E0D46">
        <w:rPr>
          <w:rFonts w:ascii="Arial" w:hAnsi="Arial" w:cs="Arial"/>
          <w:b/>
          <w:sz w:val="20"/>
          <w:szCs w:val="20"/>
          <w:highlight w:val="yellow"/>
          <w:u w:val="single"/>
        </w:rPr>
        <w:t>/19</w:t>
      </w:r>
      <w:r w:rsidRPr="002E0D46">
        <w:rPr>
          <w:rFonts w:ascii="Arial" w:hAnsi="Arial" w:cs="Arial"/>
          <w:sz w:val="20"/>
          <w:szCs w:val="20"/>
          <w:highlight w:val="yellow"/>
        </w:rPr>
        <w:t>).</w:t>
      </w:r>
      <w:r w:rsidRPr="00B43F16">
        <w:rPr>
          <w:rFonts w:ascii="Arial" w:hAnsi="Arial" w:cs="Arial"/>
          <w:sz w:val="20"/>
          <w:szCs w:val="20"/>
        </w:rPr>
        <w:t xml:space="preserve"> </w:t>
      </w:r>
    </w:p>
    <w:p w:rsidR="00B43F16" w:rsidRDefault="00C10B78" w:rsidP="00B43F16">
      <w:pPr>
        <w:pStyle w:val="NormalnyWeb"/>
        <w:numPr>
          <w:ilvl w:val="0"/>
          <w:numId w:val="7"/>
        </w:numPr>
        <w:tabs>
          <w:tab w:val="clear" w:pos="1800"/>
        </w:tabs>
        <w:ind w:left="426"/>
        <w:jc w:val="both"/>
        <w:rPr>
          <w:rFonts w:ascii="Arial" w:hAnsi="Arial" w:cs="Arial"/>
          <w:sz w:val="20"/>
          <w:szCs w:val="20"/>
        </w:rPr>
      </w:pPr>
      <w:r w:rsidRPr="00B43F16">
        <w:rPr>
          <w:rFonts w:ascii="Arial" w:hAnsi="Arial" w:cs="Arial"/>
          <w:sz w:val="20"/>
          <w:szCs w:val="20"/>
        </w:rPr>
        <w:t xml:space="preserve">Zamawiający może również komunikować się z Wykonawcami za pomocą poczty elektronicznej, email </w:t>
      </w:r>
      <w:hyperlink r:id="rId15" w:history="1">
        <w:r w:rsidR="00CB4BB9" w:rsidRPr="00B43F16">
          <w:rPr>
            <w:rStyle w:val="Hipercze"/>
            <w:rFonts w:ascii="Arial" w:hAnsi="Arial" w:cs="Arial"/>
            <w:sz w:val="20"/>
            <w:szCs w:val="20"/>
          </w:rPr>
          <w:t>zamowienia@zozolawa.wroc.pl</w:t>
        </w:r>
      </w:hyperlink>
      <w:r w:rsidR="00CB4BB9" w:rsidRPr="00B43F16">
        <w:rPr>
          <w:rFonts w:ascii="Arial" w:hAnsi="Arial" w:cs="Arial"/>
          <w:sz w:val="20"/>
          <w:szCs w:val="20"/>
        </w:rPr>
        <w:t xml:space="preserve"> </w:t>
      </w:r>
      <w:r w:rsidR="005E6B44" w:rsidRPr="00B43F16">
        <w:rPr>
          <w:rFonts w:ascii="Arial" w:hAnsi="Arial" w:cs="Arial"/>
          <w:sz w:val="20"/>
          <w:szCs w:val="20"/>
        </w:rPr>
        <w:t>.</w:t>
      </w:r>
    </w:p>
    <w:p w:rsidR="00C10B78" w:rsidRPr="00B43F16" w:rsidRDefault="00C10B78" w:rsidP="00B43F16">
      <w:pPr>
        <w:pStyle w:val="NormalnyWeb"/>
        <w:numPr>
          <w:ilvl w:val="0"/>
          <w:numId w:val="7"/>
        </w:numPr>
        <w:tabs>
          <w:tab w:val="clear" w:pos="1800"/>
        </w:tabs>
        <w:ind w:left="426"/>
        <w:jc w:val="both"/>
        <w:rPr>
          <w:rFonts w:ascii="Arial" w:hAnsi="Arial" w:cs="Arial"/>
          <w:sz w:val="20"/>
          <w:szCs w:val="20"/>
        </w:rPr>
      </w:pPr>
      <w:r w:rsidRPr="00B43F16">
        <w:rPr>
          <w:rFonts w:ascii="Arial" w:hAnsi="Arial" w:cs="Arial"/>
          <w:sz w:val="20"/>
          <w:szCs w:val="20"/>
        </w:rPr>
        <w:t xml:space="preserve">Dokumenty elektroniczne, oświadczenia lub elektroniczne </w:t>
      </w:r>
      <w:r w:rsidR="0032044F">
        <w:rPr>
          <w:rFonts w:ascii="Arial" w:hAnsi="Arial" w:cs="Arial"/>
          <w:sz w:val="20"/>
          <w:szCs w:val="20"/>
        </w:rPr>
        <w:t>kopie dokumentów lub oświadczeń składane są przez Wykonawcę za</w:t>
      </w:r>
      <w:r w:rsidRPr="00B43F16">
        <w:rPr>
          <w:rFonts w:ascii="Arial" w:hAnsi="Arial" w:cs="Arial"/>
          <w:sz w:val="20"/>
          <w:szCs w:val="20"/>
        </w:rPr>
        <w:t xml:space="preserve"> pośrednictwem </w:t>
      </w:r>
      <w:r w:rsidRPr="00B43F16">
        <w:rPr>
          <w:rFonts w:ascii="Arial" w:hAnsi="Arial" w:cs="Arial"/>
          <w:i/>
          <w:sz w:val="20"/>
          <w:szCs w:val="20"/>
        </w:rPr>
        <w:t xml:space="preserve">Formularza do komunikacji </w:t>
      </w:r>
      <w:r w:rsidRPr="00B43F16">
        <w:rPr>
          <w:rFonts w:ascii="Arial" w:hAnsi="Arial" w:cs="Arial"/>
          <w:sz w:val="20"/>
          <w:szCs w:val="20"/>
        </w:rPr>
        <w:t xml:space="preserve">jako załączniki. Zamawiający dopuszcza również możliwość składania dokumentów elektronicznych, oświadczeń lub elektronicznych </w:t>
      </w:r>
      <w:r w:rsidR="0032044F">
        <w:rPr>
          <w:rFonts w:ascii="Arial" w:hAnsi="Arial" w:cs="Arial"/>
          <w:sz w:val="20"/>
          <w:szCs w:val="20"/>
        </w:rPr>
        <w:t>kopii dokumentów lub oświadczeń</w:t>
      </w:r>
      <w:r w:rsidRPr="00B43F16">
        <w:rPr>
          <w:rFonts w:ascii="Arial" w:hAnsi="Arial" w:cs="Arial"/>
          <w:sz w:val="20"/>
          <w:szCs w:val="20"/>
        </w:rPr>
        <w:t xml:space="preserve"> za pomocą poczty elektronicznej, na wskazany w pkt 2 adres email. Sposób sporządzenia dokumentów elektronicznych, oświadczeń lub elektronicznych kopii dokumentów lub oświadczeń musi być zgody z wymaganiami określonymi w rozporządzeniu Prezesa Rady Ministrów z dnia 27 czerwca 2017 r. </w:t>
      </w:r>
      <w:r w:rsidRPr="00B43F16">
        <w:rPr>
          <w:rFonts w:ascii="Arial" w:hAnsi="Arial" w:cs="Arial"/>
          <w:i/>
          <w:sz w:val="20"/>
          <w:szCs w:val="20"/>
        </w:rPr>
        <w:t xml:space="preserve">w sprawie użycia środków komunikacji elektronicznej w postępowaniu o udzielenie zamówienia publicznego oraz udostępniania i przechowywania dokumentów elektronicznych </w:t>
      </w:r>
      <w:r w:rsidRPr="00B43F16">
        <w:rPr>
          <w:rFonts w:ascii="Arial" w:hAnsi="Arial" w:cs="Arial"/>
          <w:sz w:val="20"/>
          <w:szCs w:val="20"/>
        </w:rPr>
        <w:t xml:space="preserve">oraz rozporządzeniu Ministra Rozwoju z dnia 26 lipca 2016 r. </w:t>
      </w:r>
      <w:r w:rsidRPr="00B43F16">
        <w:rPr>
          <w:rFonts w:ascii="Arial" w:hAnsi="Arial" w:cs="Arial"/>
          <w:i/>
          <w:sz w:val="20"/>
          <w:szCs w:val="20"/>
        </w:rPr>
        <w:t>w sprawie rodzajów dokumentów, jakich może żądać zamawiający od wykonawcy w postępowaniu o udzielenie zamówienia.</w:t>
      </w:r>
    </w:p>
    <w:p w:rsidR="00B43F16" w:rsidRPr="00B43F16" w:rsidRDefault="00B43F16" w:rsidP="00B43F16">
      <w:pPr>
        <w:pStyle w:val="NormalnyWeb"/>
        <w:numPr>
          <w:ilvl w:val="0"/>
          <w:numId w:val="7"/>
        </w:numPr>
        <w:tabs>
          <w:tab w:val="clear" w:pos="1800"/>
        </w:tabs>
        <w:ind w:left="426"/>
        <w:jc w:val="both"/>
        <w:rPr>
          <w:rFonts w:ascii="Arial" w:hAnsi="Arial" w:cs="Arial"/>
          <w:color w:val="000000"/>
          <w:sz w:val="20"/>
          <w:szCs w:val="20"/>
        </w:rPr>
      </w:pPr>
      <w:r w:rsidRPr="00B43F16">
        <w:rPr>
          <w:rFonts w:ascii="Arial" w:hAnsi="Arial" w:cs="Arial"/>
          <w:b/>
          <w:color w:val="000000"/>
          <w:sz w:val="20"/>
          <w:szCs w:val="20"/>
        </w:rPr>
        <w:t>W celu usprawnienia prosimy o przesłanie treści wniosków o wyjaśnienie treści SIWZ również w formie edytowalnej – pocztą elektroniczną</w:t>
      </w:r>
      <w:r w:rsidRPr="00B43F16">
        <w:rPr>
          <w:rFonts w:ascii="Arial" w:hAnsi="Arial" w:cs="Arial"/>
          <w:color w:val="000000"/>
          <w:sz w:val="20"/>
          <w:szCs w:val="20"/>
        </w:rPr>
        <w:t xml:space="preserve"> </w:t>
      </w:r>
      <w:hyperlink r:id="rId16" w:history="1">
        <w:r w:rsidRPr="00B43F16">
          <w:rPr>
            <w:rStyle w:val="Hipercze"/>
            <w:rFonts w:ascii="Arial" w:hAnsi="Arial" w:cs="Arial"/>
            <w:sz w:val="20"/>
            <w:szCs w:val="20"/>
          </w:rPr>
          <w:t>zamowienia@zozolawa.wroc.pl</w:t>
        </w:r>
      </w:hyperlink>
    </w:p>
    <w:p w:rsidR="003E124F" w:rsidRPr="00B95F10" w:rsidRDefault="003E124F" w:rsidP="003E124F">
      <w:pPr>
        <w:pStyle w:val="NormalnyWeb"/>
        <w:ind w:left="0"/>
        <w:jc w:val="both"/>
        <w:rPr>
          <w:rFonts w:ascii="Arial" w:hAnsi="Arial" w:cs="Arial"/>
          <w:sz w:val="20"/>
          <w:szCs w:val="20"/>
        </w:rPr>
      </w:pPr>
    </w:p>
    <w:p w:rsidR="005D3EA0" w:rsidRPr="00054A96" w:rsidRDefault="005D3EA0" w:rsidP="003E124F">
      <w:pPr>
        <w:rPr>
          <w:rFonts w:ascii="Arial" w:hAnsi="Arial" w:cs="Arial"/>
          <w:b/>
        </w:rPr>
      </w:pPr>
    </w:p>
    <w:p w:rsidR="003E124F" w:rsidRDefault="003E124F" w:rsidP="003E124F">
      <w:pPr>
        <w:rPr>
          <w:rFonts w:ascii="Arial" w:hAnsi="Arial" w:cs="Arial"/>
          <w:b/>
        </w:rPr>
      </w:pPr>
      <w:r w:rsidRPr="00054A96">
        <w:rPr>
          <w:rFonts w:ascii="Arial" w:hAnsi="Arial" w:cs="Arial"/>
          <w:b/>
        </w:rPr>
        <w:t>OSOBY UPRAWNIONE DO KONTAKÓW Z WYKONAWCAMI</w:t>
      </w:r>
    </w:p>
    <w:p w:rsidR="00054A96" w:rsidRPr="00054A96" w:rsidRDefault="00054A96" w:rsidP="003E124F">
      <w:pPr>
        <w:rPr>
          <w:rFonts w:ascii="Arial" w:hAnsi="Arial" w:cs="Arial"/>
          <w:b/>
        </w:rPr>
      </w:pPr>
    </w:p>
    <w:tbl>
      <w:tblPr>
        <w:tblW w:w="9388" w:type="dxa"/>
        <w:tblInd w:w="-50" w:type="dxa"/>
        <w:tblLayout w:type="fixed"/>
        <w:tblLook w:val="0000" w:firstRow="0" w:lastRow="0" w:firstColumn="0" w:lastColumn="0" w:noHBand="0" w:noVBand="0"/>
      </w:tblPr>
      <w:tblGrid>
        <w:gridCol w:w="2568"/>
        <w:gridCol w:w="2552"/>
        <w:gridCol w:w="4268"/>
      </w:tblGrid>
      <w:tr w:rsidR="000E52AF" w:rsidRPr="00AF6EBB" w:rsidTr="00A36FB2">
        <w:tc>
          <w:tcPr>
            <w:tcW w:w="2568" w:type="dxa"/>
            <w:tcBorders>
              <w:top w:val="nil"/>
              <w:left w:val="single" w:sz="4" w:space="0" w:color="000000"/>
              <w:bottom w:val="nil"/>
              <w:right w:val="nil"/>
            </w:tcBorders>
          </w:tcPr>
          <w:p w:rsidR="000E52AF" w:rsidRDefault="00144BDF" w:rsidP="00A36FB2">
            <w:pPr>
              <w:rPr>
                <w:rFonts w:ascii="Arial" w:hAnsi="Arial" w:cs="Arial"/>
                <w:sz w:val="20"/>
                <w:szCs w:val="20"/>
              </w:rPr>
            </w:pPr>
            <w:r>
              <w:rPr>
                <w:rFonts w:ascii="Arial" w:hAnsi="Arial" w:cs="Arial"/>
                <w:sz w:val="20"/>
                <w:szCs w:val="20"/>
              </w:rPr>
              <w:t>Andrzej Szczepuła</w:t>
            </w:r>
          </w:p>
          <w:p w:rsidR="00AF6EBB" w:rsidRDefault="00AF6EBB" w:rsidP="00A36FB2">
            <w:pPr>
              <w:rPr>
                <w:rFonts w:ascii="Arial" w:hAnsi="Arial" w:cs="Arial"/>
                <w:sz w:val="20"/>
                <w:szCs w:val="20"/>
              </w:rPr>
            </w:pPr>
          </w:p>
          <w:p w:rsidR="00AF6EBB" w:rsidRDefault="00AF6EBB" w:rsidP="00A36FB2">
            <w:pPr>
              <w:rPr>
                <w:rFonts w:ascii="Arial" w:hAnsi="Arial" w:cs="Arial"/>
                <w:sz w:val="20"/>
                <w:szCs w:val="20"/>
              </w:rPr>
            </w:pPr>
          </w:p>
          <w:p w:rsidR="00AF6EBB" w:rsidRPr="00054A96" w:rsidRDefault="00144BDF" w:rsidP="00A36FB2">
            <w:pPr>
              <w:rPr>
                <w:rFonts w:ascii="Arial" w:hAnsi="Arial" w:cs="Arial"/>
                <w:sz w:val="20"/>
                <w:szCs w:val="20"/>
              </w:rPr>
            </w:pPr>
            <w:r>
              <w:rPr>
                <w:rFonts w:ascii="Arial" w:hAnsi="Arial" w:cs="Arial"/>
                <w:sz w:val="20"/>
                <w:szCs w:val="20"/>
              </w:rPr>
              <w:t xml:space="preserve">Aleksandra </w:t>
            </w:r>
            <w:proofErr w:type="spellStart"/>
            <w:r>
              <w:rPr>
                <w:rFonts w:ascii="Arial" w:hAnsi="Arial" w:cs="Arial"/>
                <w:sz w:val="20"/>
                <w:szCs w:val="20"/>
              </w:rPr>
              <w:t>Słabicka</w:t>
            </w:r>
            <w:proofErr w:type="spellEnd"/>
            <w:r>
              <w:rPr>
                <w:rFonts w:ascii="Arial" w:hAnsi="Arial" w:cs="Arial"/>
                <w:sz w:val="20"/>
                <w:szCs w:val="20"/>
              </w:rPr>
              <w:t xml:space="preserve"> - Błauciak</w:t>
            </w:r>
          </w:p>
        </w:tc>
        <w:tc>
          <w:tcPr>
            <w:tcW w:w="2552" w:type="dxa"/>
            <w:tcBorders>
              <w:top w:val="nil"/>
              <w:left w:val="single" w:sz="4" w:space="0" w:color="000000"/>
              <w:bottom w:val="nil"/>
              <w:right w:val="nil"/>
            </w:tcBorders>
          </w:tcPr>
          <w:p w:rsidR="000E52AF" w:rsidRDefault="00144BDF" w:rsidP="00552E51">
            <w:pPr>
              <w:rPr>
                <w:rFonts w:ascii="Arial" w:hAnsi="Arial" w:cs="Arial"/>
                <w:sz w:val="20"/>
                <w:szCs w:val="20"/>
              </w:rPr>
            </w:pPr>
            <w:r>
              <w:rPr>
                <w:rFonts w:ascii="Arial" w:hAnsi="Arial" w:cs="Arial"/>
                <w:sz w:val="20"/>
                <w:szCs w:val="20"/>
              </w:rPr>
              <w:t>Apteka Szpitalna</w:t>
            </w:r>
          </w:p>
          <w:p w:rsidR="00AF6EBB" w:rsidRDefault="00AF6EBB" w:rsidP="00552E51">
            <w:pPr>
              <w:rPr>
                <w:rFonts w:ascii="Arial" w:hAnsi="Arial" w:cs="Arial"/>
                <w:sz w:val="20"/>
                <w:szCs w:val="20"/>
              </w:rPr>
            </w:pPr>
          </w:p>
          <w:p w:rsidR="00AF6EBB" w:rsidRDefault="00AF6EBB" w:rsidP="00552E51">
            <w:pPr>
              <w:rPr>
                <w:rFonts w:ascii="Arial" w:hAnsi="Arial" w:cs="Arial"/>
                <w:sz w:val="20"/>
                <w:szCs w:val="20"/>
              </w:rPr>
            </w:pPr>
          </w:p>
          <w:p w:rsidR="00AF6EBB" w:rsidRPr="00054A96" w:rsidRDefault="00AF6EBB" w:rsidP="00552E51">
            <w:pPr>
              <w:rPr>
                <w:rFonts w:ascii="Arial" w:hAnsi="Arial" w:cs="Arial"/>
                <w:sz w:val="20"/>
                <w:szCs w:val="20"/>
              </w:rPr>
            </w:pPr>
            <w:r>
              <w:rPr>
                <w:rFonts w:ascii="Arial" w:hAnsi="Arial" w:cs="Arial"/>
                <w:sz w:val="20"/>
                <w:szCs w:val="20"/>
              </w:rPr>
              <w:t>Dział Zamówień Publicznych</w:t>
            </w:r>
          </w:p>
        </w:tc>
        <w:tc>
          <w:tcPr>
            <w:tcW w:w="4268" w:type="dxa"/>
            <w:tcBorders>
              <w:top w:val="nil"/>
              <w:left w:val="single" w:sz="4" w:space="0" w:color="000000"/>
              <w:bottom w:val="nil"/>
              <w:right w:val="single" w:sz="4" w:space="0" w:color="000000"/>
            </w:tcBorders>
          </w:tcPr>
          <w:p w:rsidR="000E52AF" w:rsidRPr="00054A96" w:rsidRDefault="000E52AF" w:rsidP="00A36FB2">
            <w:pPr>
              <w:snapToGrid w:val="0"/>
              <w:rPr>
                <w:rFonts w:ascii="Arial" w:hAnsi="Arial" w:cs="Arial"/>
                <w:sz w:val="20"/>
                <w:szCs w:val="20"/>
                <w:lang w:val="de-DE"/>
              </w:rPr>
            </w:pPr>
            <w:proofErr w:type="spellStart"/>
            <w:r w:rsidRPr="00054A96">
              <w:rPr>
                <w:rFonts w:ascii="Arial" w:hAnsi="Arial" w:cs="Arial"/>
                <w:sz w:val="20"/>
                <w:szCs w:val="20"/>
                <w:lang w:val="de-DE"/>
              </w:rPr>
              <w:t>e-mail</w:t>
            </w:r>
            <w:proofErr w:type="spellEnd"/>
            <w:r w:rsidRPr="00054A96">
              <w:rPr>
                <w:rFonts w:ascii="Arial" w:hAnsi="Arial" w:cs="Arial"/>
                <w:sz w:val="20"/>
                <w:szCs w:val="20"/>
                <w:lang w:val="de-DE"/>
              </w:rPr>
              <w:t xml:space="preserve">: </w:t>
            </w:r>
            <w:r w:rsidR="00144BDF">
              <w:rPr>
                <w:rFonts w:ascii="Arial" w:hAnsi="Arial" w:cs="Arial"/>
                <w:sz w:val="20"/>
                <w:szCs w:val="20"/>
                <w:u w:val="single"/>
                <w:lang w:val="de-DE"/>
              </w:rPr>
              <w:t>apteka</w:t>
            </w:r>
            <w:r w:rsidRPr="00054A96">
              <w:rPr>
                <w:rFonts w:ascii="Arial" w:hAnsi="Arial" w:cs="Arial"/>
                <w:sz w:val="20"/>
                <w:szCs w:val="20"/>
                <w:u w:val="single"/>
                <w:lang w:val="de-DE"/>
              </w:rPr>
              <w:t>@zozolawa.wroc.pl</w:t>
            </w:r>
          </w:p>
          <w:p w:rsidR="000E52AF" w:rsidRPr="00AF6EBB" w:rsidRDefault="000E52AF" w:rsidP="00A36FB2">
            <w:pPr>
              <w:rPr>
                <w:rFonts w:ascii="Arial" w:hAnsi="Arial" w:cs="Arial"/>
                <w:sz w:val="20"/>
                <w:szCs w:val="20"/>
                <w:lang w:val="en-US"/>
              </w:rPr>
            </w:pPr>
            <w:r w:rsidRPr="00AF6EBB">
              <w:rPr>
                <w:rFonts w:ascii="Arial" w:hAnsi="Arial" w:cs="Arial"/>
                <w:sz w:val="20"/>
                <w:szCs w:val="20"/>
                <w:lang w:val="en-US"/>
              </w:rPr>
              <w:t xml:space="preserve">Tel. </w:t>
            </w:r>
            <w:r w:rsidR="00144BDF">
              <w:rPr>
                <w:rFonts w:ascii="Arial" w:hAnsi="Arial" w:cs="Arial"/>
                <w:sz w:val="20"/>
                <w:szCs w:val="20"/>
                <w:lang w:val="en-US"/>
              </w:rPr>
              <w:t>71/ 30 11 318</w:t>
            </w:r>
          </w:p>
          <w:p w:rsidR="00AF6EBB" w:rsidRPr="00AF6EBB" w:rsidRDefault="00AF6EBB" w:rsidP="00A36FB2">
            <w:pPr>
              <w:rPr>
                <w:rFonts w:ascii="Arial" w:hAnsi="Arial" w:cs="Arial"/>
                <w:sz w:val="20"/>
                <w:szCs w:val="20"/>
                <w:lang w:val="en-US"/>
              </w:rPr>
            </w:pPr>
          </w:p>
          <w:p w:rsidR="00AF6EBB" w:rsidRPr="00AF6EBB" w:rsidRDefault="00AF6EBB" w:rsidP="00A36FB2">
            <w:pPr>
              <w:rPr>
                <w:rFonts w:ascii="Arial" w:hAnsi="Arial" w:cs="Arial"/>
                <w:sz w:val="20"/>
                <w:szCs w:val="20"/>
                <w:lang w:val="en-US"/>
              </w:rPr>
            </w:pPr>
            <w:r w:rsidRPr="00AF6EBB">
              <w:rPr>
                <w:rFonts w:ascii="Arial" w:hAnsi="Arial" w:cs="Arial"/>
                <w:sz w:val="20"/>
                <w:szCs w:val="20"/>
                <w:lang w:val="en-US"/>
              </w:rPr>
              <w:t xml:space="preserve">e-mail: </w:t>
            </w:r>
            <w:hyperlink r:id="rId17" w:history="1">
              <w:r w:rsidRPr="00AF6EBB">
                <w:rPr>
                  <w:rStyle w:val="Hipercze"/>
                  <w:rFonts w:ascii="Arial" w:hAnsi="Arial" w:cs="Arial"/>
                  <w:sz w:val="20"/>
                  <w:szCs w:val="20"/>
                  <w:lang w:val="en-US"/>
                </w:rPr>
                <w:t>zamowienia@zozolawa.wroc.pl</w:t>
              </w:r>
            </w:hyperlink>
          </w:p>
          <w:p w:rsidR="00AF6EBB" w:rsidRPr="00AF6EBB" w:rsidRDefault="00AF6EBB" w:rsidP="00A36FB2">
            <w:pPr>
              <w:rPr>
                <w:rFonts w:ascii="Arial" w:hAnsi="Arial" w:cs="Arial"/>
                <w:sz w:val="20"/>
                <w:szCs w:val="20"/>
                <w:lang w:val="en-US"/>
              </w:rPr>
            </w:pPr>
            <w:proofErr w:type="spellStart"/>
            <w:r>
              <w:rPr>
                <w:rFonts w:ascii="Arial" w:hAnsi="Arial" w:cs="Arial"/>
                <w:sz w:val="20"/>
                <w:szCs w:val="20"/>
                <w:lang w:val="en-US"/>
              </w:rPr>
              <w:t>tel</w:t>
            </w:r>
            <w:proofErr w:type="spellEnd"/>
            <w:r>
              <w:rPr>
                <w:rFonts w:ascii="Arial" w:hAnsi="Arial" w:cs="Arial"/>
                <w:sz w:val="20"/>
                <w:szCs w:val="20"/>
                <w:lang w:val="en-US"/>
              </w:rPr>
              <w:t>: 71/313 26 38</w:t>
            </w:r>
          </w:p>
        </w:tc>
      </w:tr>
    </w:tbl>
    <w:p w:rsidR="005D3EA0" w:rsidRPr="00AF6EBB" w:rsidRDefault="005D3EA0" w:rsidP="003E124F">
      <w:pPr>
        <w:rPr>
          <w:rFonts w:ascii="Arial" w:hAnsi="Arial" w:cs="Arial"/>
          <w:b/>
          <w:lang w:val="en-US"/>
        </w:rPr>
      </w:pPr>
    </w:p>
    <w:p w:rsidR="004C4A2F" w:rsidRPr="004C4A2F" w:rsidRDefault="003E124F" w:rsidP="004C4A2F">
      <w:pPr>
        <w:spacing w:after="120"/>
        <w:rPr>
          <w:rFonts w:ascii="Arial" w:hAnsi="Arial" w:cs="Arial"/>
          <w:b/>
        </w:rPr>
      </w:pPr>
      <w:r w:rsidRPr="00A621CD">
        <w:rPr>
          <w:rFonts w:ascii="Arial" w:hAnsi="Arial" w:cs="Arial"/>
          <w:b/>
        </w:rPr>
        <w:t>XII. INFORMACJE NA TEMAT WADIUM</w:t>
      </w:r>
    </w:p>
    <w:p w:rsidR="00D6742D" w:rsidRDefault="0066271E" w:rsidP="0066271E">
      <w:pPr>
        <w:pStyle w:val="NormalnyWeb"/>
        <w:numPr>
          <w:ilvl w:val="3"/>
          <w:numId w:val="15"/>
        </w:numPr>
        <w:ind w:left="0" w:firstLine="0"/>
        <w:rPr>
          <w:rFonts w:ascii="Arial" w:hAnsi="Arial" w:cs="Arial"/>
          <w:sz w:val="20"/>
          <w:szCs w:val="20"/>
        </w:rPr>
      </w:pPr>
      <w:r>
        <w:rPr>
          <w:rFonts w:ascii="Arial" w:hAnsi="Arial" w:cs="Arial"/>
          <w:sz w:val="20"/>
          <w:szCs w:val="20"/>
        </w:rPr>
        <w:t>Zamawiający żąda wniesienia</w:t>
      </w:r>
      <w:r w:rsidR="004C4A2F">
        <w:rPr>
          <w:rFonts w:ascii="Arial" w:hAnsi="Arial" w:cs="Arial"/>
          <w:sz w:val="20"/>
          <w:szCs w:val="20"/>
        </w:rPr>
        <w:t xml:space="preserve"> wadium w wysokości</w:t>
      </w:r>
      <w:r w:rsidR="004C4A2F" w:rsidRPr="003B0C00">
        <w:rPr>
          <w:rFonts w:ascii="Arial" w:hAnsi="Arial" w:cs="Arial"/>
          <w:sz w:val="20"/>
          <w:szCs w:val="20"/>
        </w:rPr>
        <w:t>:</w:t>
      </w:r>
    </w:p>
    <w:p w:rsidR="00EF3C53" w:rsidRDefault="00D6742D" w:rsidP="00EF3C53">
      <w:pPr>
        <w:pStyle w:val="NormalnyWeb"/>
        <w:ind w:left="0"/>
        <w:rPr>
          <w:rFonts w:ascii="Arial" w:hAnsi="Arial" w:cs="Arial"/>
          <w:sz w:val="20"/>
          <w:szCs w:val="20"/>
        </w:rPr>
      </w:pPr>
      <w:r>
        <w:rPr>
          <w:rFonts w:ascii="Arial" w:hAnsi="Arial" w:cs="Arial"/>
          <w:sz w:val="20"/>
          <w:szCs w:val="20"/>
        </w:rPr>
        <w:t xml:space="preserve"> </w:t>
      </w:r>
    </w:p>
    <w:tbl>
      <w:tblPr>
        <w:tblW w:w="9209" w:type="dxa"/>
        <w:tblInd w:w="75" w:type="dxa"/>
        <w:tblCellMar>
          <w:left w:w="70" w:type="dxa"/>
          <w:right w:w="70" w:type="dxa"/>
        </w:tblCellMar>
        <w:tblLook w:val="04A0" w:firstRow="1" w:lastRow="0" w:firstColumn="1" w:lastColumn="0" w:noHBand="0" w:noVBand="1"/>
      </w:tblPr>
      <w:tblGrid>
        <w:gridCol w:w="580"/>
        <w:gridCol w:w="7212"/>
        <w:gridCol w:w="1417"/>
      </w:tblGrid>
      <w:tr w:rsidR="00EF3C53" w:rsidRPr="00575333" w:rsidTr="00575333">
        <w:trPr>
          <w:trHeight w:val="170"/>
        </w:trPr>
        <w:tc>
          <w:tcPr>
            <w:tcW w:w="580" w:type="dxa"/>
            <w:tcBorders>
              <w:top w:val="single" w:sz="4" w:space="0" w:color="auto"/>
              <w:left w:val="single" w:sz="4" w:space="0" w:color="auto"/>
              <w:bottom w:val="single" w:sz="4" w:space="0" w:color="auto"/>
              <w:right w:val="single" w:sz="4" w:space="0" w:color="auto"/>
            </w:tcBorders>
            <w:shd w:val="clear" w:color="auto" w:fill="auto"/>
            <w:noWrap/>
            <w:vAlign w:val="bottom"/>
          </w:tcPr>
          <w:p w:rsidR="00EF3C53" w:rsidRPr="00575333" w:rsidRDefault="00EF3C53">
            <w:pPr>
              <w:rPr>
                <w:rFonts w:ascii="Arial" w:hAnsi="Arial" w:cs="Arial"/>
                <w:bCs/>
                <w:color w:val="000000"/>
                <w:sz w:val="20"/>
                <w:szCs w:val="20"/>
              </w:rPr>
            </w:pPr>
            <w:r w:rsidRPr="00575333">
              <w:rPr>
                <w:rFonts w:ascii="Arial" w:hAnsi="Arial" w:cs="Arial"/>
                <w:bCs/>
                <w:color w:val="000000"/>
                <w:sz w:val="20"/>
                <w:szCs w:val="20"/>
              </w:rPr>
              <w:t>L.p.</w:t>
            </w:r>
          </w:p>
        </w:tc>
        <w:tc>
          <w:tcPr>
            <w:tcW w:w="7212" w:type="dxa"/>
            <w:tcBorders>
              <w:top w:val="single" w:sz="4" w:space="0" w:color="auto"/>
              <w:left w:val="nil"/>
              <w:bottom w:val="single" w:sz="4" w:space="0" w:color="auto"/>
              <w:right w:val="single" w:sz="4" w:space="0" w:color="auto"/>
            </w:tcBorders>
            <w:shd w:val="clear" w:color="auto" w:fill="auto"/>
            <w:noWrap/>
            <w:vAlign w:val="bottom"/>
          </w:tcPr>
          <w:p w:rsidR="00EF3C53" w:rsidRPr="00575333" w:rsidRDefault="00EF3C53">
            <w:pPr>
              <w:rPr>
                <w:rFonts w:ascii="Arial" w:hAnsi="Arial" w:cs="Arial"/>
                <w:bCs/>
                <w:color w:val="000000"/>
                <w:sz w:val="20"/>
                <w:szCs w:val="20"/>
              </w:rPr>
            </w:pPr>
            <w:r w:rsidRPr="00575333">
              <w:rPr>
                <w:rFonts w:ascii="Arial" w:hAnsi="Arial" w:cs="Arial"/>
                <w:bCs/>
                <w:color w:val="000000"/>
                <w:sz w:val="20"/>
                <w:szCs w:val="20"/>
              </w:rPr>
              <w:t>Przedmiot zamówienia</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EF3C53" w:rsidRPr="00575333" w:rsidRDefault="00EF3C53">
            <w:pPr>
              <w:jc w:val="center"/>
              <w:rPr>
                <w:rFonts w:ascii="Arial" w:hAnsi="Arial" w:cs="Arial"/>
                <w:bCs/>
                <w:color w:val="000000"/>
                <w:sz w:val="20"/>
                <w:szCs w:val="20"/>
              </w:rPr>
            </w:pPr>
            <w:r w:rsidRPr="00575333">
              <w:rPr>
                <w:rFonts w:ascii="Arial" w:hAnsi="Arial" w:cs="Arial"/>
                <w:bCs/>
                <w:color w:val="000000"/>
                <w:sz w:val="20"/>
                <w:szCs w:val="20"/>
              </w:rPr>
              <w:t>Wadium</w:t>
            </w:r>
          </w:p>
        </w:tc>
      </w:tr>
      <w:tr w:rsidR="00FA5368" w:rsidRPr="00575333" w:rsidTr="00955A99">
        <w:trPr>
          <w:trHeight w:val="170"/>
        </w:trPr>
        <w:tc>
          <w:tcPr>
            <w:tcW w:w="580" w:type="dxa"/>
            <w:tcBorders>
              <w:top w:val="single" w:sz="4" w:space="0" w:color="auto"/>
              <w:left w:val="single" w:sz="4" w:space="0" w:color="auto"/>
              <w:bottom w:val="single" w:sz="4" w:space="0" w:color="auto"/>
              <w:right w:val="single" w:sz="4" w:space="0" w:color="auto"/>
            </w:tcBorders>
            <w:shd w:val="clear" w:color="auto" w:fill="auto"/>
            <w:noWrap/>
            <w:vAlign w:val="center"/>
          </w:tcPr>
          <w:p w:rsidR="00FA5368" w:rsidRDefault="00FA5368" w:rsidP="00FA5368">
            <w:pPr>
              <w:jc w:val="center"/>
              <w:rPr>
                <w:rFonts w:ascii="Arial CE" w:hAnsi="Arial CE" w:cs="Arial CE"/>
                <w:sz w:val="20"/>
                <w:szCs w:val="20"/>
              </w:rPr>
            </w:pPr>
            <w:r>
              <w:rPr>
                <w:rFonts w:ascii="Arial CE" w:hAnsi="Arial CE" w:cs="Arial CE"/>
                <w:sz w:val="20"/>
                <w:szCs w:val="20"/>
              </w:rPr>
              <w:t>1</w:t>
            </w:r>
          </w:p>
        </w:tc>
        <w:tc>
          <w:tcPr>
            <w:tcW w:w="7212"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FA5368" w:rsidRDefault="00FA5368" w:rsidP="00FA5368">
            <w:pPr>
              <w:rPr>
                <w:rFonts w:ascii="Arial" w:hAnsi="Arial" w:cs="Arial"/>
                <w:color w:val="000000"/>
                <w:sz w:val="20"/>
                <w:szCs w:val="20"/>
              </w:rPr>
            </w:pPr>
            <w:r>
              <w:rPr>
                <w:rFonts w:ascii="Arial" w:hAnsi="Arial" w:cs="Arial"/>
                <w:color w:val="000000"/>
                <w:sz w:val="20"/>
                <w:szCs w:val="20"/>
              </w:rPr>
              <w:t>Zadanie nr 1 - Leki różne 14</w:t>
            </w:r>
          </w:p>
        </w:tc>
        <w:tc>
          <w:tcPr>
            <w:tcW w:w="1417" w:type="dxa"/>
            <w:tcBorders>
              <w:top w:val="single" w:sz="4" w:space="0" w:color="000000"/>
              <w:left w:val="single" w:sz="4" w:space="0" w:color="000000"/>
              <w:bottom w:val="single" w:sz="4" w:space="0" w:color="000000"/>
              <w:right w:val="single" w:sz="4" w:space="0" w:color="000000"/>
            </w:tcBorders>
            <w:shd w:val="clear" w:color="auto" w:fill="auto"/>
            <w:noWrap/>
            <w:vAlign w:val="bottom"/>
          </w:tcPr>
          <w:p w:rsidR="00FA5368" w:rsidRDefault="00FA5368" w:rsidP="00FA5368">
            <w:pPr>
              <w:jc w:val="right"/>
              <w:rPr>
                <w:rFonts w:ascii="Arial CE" w:hAnsi="Arial CE" w:cs="Arial CE"/>
                <w:sz w:val="20"/>
                <w:szCs w:val="20"/>
              </w:rPr>
            </w:pPr>
            <w:r>
              <w:rPr>
                <w:rFonts w:ascii="Arial CE" w:hAnsi="Arial CE" w:cs="Arial CE"/>
                <w:sz w:val="20"/>
                <w:szCs w:val="20"/>
              </w:rPr>
              <w:t>560,23 zł</w:t>
            </w:r>
          </w:p>
        </w:tc>
      </w:tr>
      <w:tr w:rsidR="00FA5368" w:rsidRPr="00575333" w:rsidTr="00955A99">
        <w:trPr>
          <w:trHeight w:val="170"/>
        </w:trPr>
        <w:tc>
          <w:tcPr>
            <w:tcW w:w="580" w:type="dxa"/>
            <w:tcBorders>
              <w:top w:val="single" w:sz="4" w:space="0" w:color="auto"/>
              <w:left w:val="single" w:sz="4" w:space="0" w:color="auto"/>
              <w:bottom w:val="single" w:sz="4" w:space="0" w:color="auto"/>
              <w:right w:val="single" w:sz="4" w:space="0" w:color="auto"/>
            </w:tcBorders>
            <w:shd w:val="clear" w:color="auto" w:fill="auto"/>
            <w:noWrap/>
            <w:vAlign w:val="center"/>
          </w:tcPr>
          <w:p w:rsidR="00FA5368" w:rsidRDefault="00FA5368" w:rsidP="00FA5368">
            <w:pPr>
              <w:jc w:val="center"/>
              <w:rPr>
                <w:rFonts w:ascii="Arial CE" w:hAnsi="Arial CE" w:cs="Arial CE"/>
                <w:sz w:val="20"/>
                <w:szCs w:val="20"/>
              </w:rPr>
            </w:pPr>
            <w:r>
              <w:rPr>
                <w:rFonts w:ascii="Arial CE" w:hAnsi="Arial CE" w:cs="Arial CE"/>
                <w:sz w:val="20"/>
                <w:szCs w:val="20"/>
              </w:rPr>
              <w:t>2</w:t>
            </w:r>
          </w:p>
        </w:tc>
        <w:tc>
          <w:tcPr>
            <w:tcW w:w="7212" w:type="dxa"/>
            <w:tcBorders>
              <w:top w:val="nil"/>
              <w:left w:val="nil"/>
              <w:bottom w:val="nil"/>
              <w:right w:val="nil"/>
            </w:tcBorders>
            <w:shd w:val="clear" w:color="auto" w:fill="auto"/>
            <w:noWrap/>
            <w:vAlign w:val="bottom"/>
          </w:tcPr>
          <w:p w:rsidR="00FA5368" w:rsidRDefault="00FA5368" w:rsidP="00FA5368">
            <w:pPr>
              <w:rPr>
                <w:rFonts w:ascii="Arial" w:hAnsi="Arial" w:cs="Arial"/>
                <w:color w:val="000000"/>
                <w:sz w:val="20"/>
                <w:szCs w:val="20"/>
              </w:rPr>
            </w:pPr>
            <w:r>
              <w:rPr>
                <w:rFonts w:ascii="Arial" w:hAnsi="Arial" w:cs="Arial"/>
                <w:color w:val="000000"/>
                <w:sz w:val="20"/>
                <w:szCs w:val="20"/>
              </w:rPr>
              <w:t>Zadanie nr 2 - Immunoglobuliny anty D</w:t>
            </w:r>
          </w:p>
        </w:tc>
        <w:tc>
          <w:tcPr>
            <w:tcW w:w="1417" w:type="dxa"/>
            <w:tcBorders>
              <w:top w:val="nil"/>
              <w:left w:val="single" w:sz="4" w:space="0" w:color="000000"/>
              <w:bottom w:val="single" w:sz="4" w:space="0" w:color="000000"/>
              <w:right w:val="single" w:sz="4" w:space="0" w:color="000000"/>
            </w:tcBorders>
            <w:shd w:val="clear" w:color="auto" w:fill="auto"/>
            <w:noWrap/>
            <w:vAlign w:val="bottom"/>
          </w:tcPr>
          <w:p w:rsidR="00FA5368" w:rsidRDefault="00FA5368" w:rsidP="00FA5368">
            <w:pPr>
              <w:jc w:val="right"/>
              <w:rPr>
                <w:rFonts w:ascii="Arial CE" w:hAnsi="Arial CE" w:cs="Arial CE"/>
                <w:sz w:val="20"/>
                <w:szCs w:val="20"/>
              </w:rPr>
            </w:pPr>
            <w:r>
              <w:rPr>
                <w:rFonts w:ascii="Arial CE" w:hAnsi="Arial CE" w:cs="Arial CE"/>
                <w:sz w:val="20"/>
                <w:szCs w:val="20"/>
              </w:rPr>
              <w:t>2 408,00 zł</w:t>
            </w:r>
          </w:p>
        </w:tc>
      </w:tr>
      <w:tr w:rsidR="00FA5368" w:rsidRPr="00575333" w:rsidTr="00955A99">
        <w:trPr>
          <w:trHeight w:val="170"/>
        </w:trPr>
        <w:tc>
          <w:tcPr>
            <w:tcW w:w="580" w:type="dxa"/>
            <w:tcBorders>
              <w:top w:val="single" w:sz="4" w:space="0" w:color="auto"/>
              <w:left w:val="single" w:sz="4" w:space="0" w:color="auto"/>
              <w:bottom w:val="single" w:sz="4" w:space="0" w:color="auto"/>
              <w:right w:val="single" w:sz="4" w:space="0" w:color="auto"/>
            </w:tcBorders>
            <w:shd w:val="clear" w:color="auto" w:fill="auto"/>
            <w:noWrap/>
            <w:vAlign w:val="center"/>
          </w:tcPr>
          <w:p w:rsidR="00FA5368" w:rsidRDefault="00FA5368" w:rsidP="00FA5368">
            <w:pPr>
              <w:jc w:val="center"/>
              <w:rPr>
                <w:rFonts w:ascii="Arial CE" w:hAnsi="Arial CE" w:cs="Arial CE"/>
                <w:sz w:val="20"/>
                <w:szCs w:val="20"/>
              </w:rPr>
            </w:pPr>
            <w:r>
              <w:rPr>
                <w:rFonts w:ascii="Arial CE" w:hAnsi="Arial CE" w:cs="Arial CE"/>
                <w:sz w:val="20"/>
                <w:szCs w:val="20"/>
              </w:rPr>
              <w:t>3</w:t>
            </w:r>
          </w:p>
        </w:tc>
        <w:tc>
          <w:tcPr>
            <w:tcW w:w="7212" w:type="dxa"/>
            <w:tcBorders>
              <w:top w:val="nil"/>
              <w:left w:val="single" w:sz="4" w:space="0" w:color="000000"/>
              <w:bottom w:val="nil"/>
              <w:right w:val="single" w:sz="4" w:space="0" w:color="000000"/>
            </w:tcBorders>
            <w:shd w:val="clear" w:color="FFFFCC" w:fill="FFFFFF"/>
            <w:noWrap/>
            <w:vAlign w:val="bottom"/>
          </w:tcPr>
          <w:p w:rsidR="00FA5368" w:rsidRDefault="00FA5368" w:rsidP="00FA5368">
            <w:pPr>
              <w:rPr>
                <w:rFonts w:ascii="Arial" w:hAnsi="Arial" w:cs="Arial"/>
                <w:color w:val="000000"/>
                <w:sz w:val="20"/>
                <w:szCs w:val="20"/>
              </w:rPr>
            </w:pPr>
            <w:r>
              <w:rPr>
                <w:rFonts w:ascii="Arial" w:hAnsi="Arial" w:cs="Arial"/>
                <w:color w:val="000000"/>
                <w:sz w:val="20"/>
                <w:szCs w:val="20"/>
              </w:rPr>
              <w:t>Zadanie nr 3 - Leki różne 1a</w:t>
            </w:r>
          </w:p>
        </w:tc>
        <w:tc>
          <w:tcPr>
            <w:tcW w:w="1417" w:type="dxa"/>
            <w:tcBorders>
              <w:top w:val="nil"/>
              <w:left w:val="single" w:sz="4" w:space="0" w:color="000000"/>
              <w:bottom w:val="single" w:sz="4" w:space="0" w:color="000000"/>
              <w:right w:val="single" w:sz="4" w:space="0" w:color="000000"/>
            </w:tcBorders>
            <w:shd w:val="clear" w:color="auto" w:fill="auto"/>
            <w:noWrap/>
            <w:vAlign w:val="bottom"/>
          </w:tcPr>
          <w:p w:rsidR="00FA5368" w:rsidRDefault="00FA5368" w:rsidP="00FA5368">
            <w:pPr>
              <w:jc w:val="right"/>
              <w:rPr>
                <w:rFonts w:ascii="Arial CE" w:hAnsi="Arial CE" w:cs="Arial CE"/>
                <w:sz w:val="20"/>
                <w:szCs w:val="20"/>
              </w:rPr>
            </w:pPr>
            <w:r>
              <w:rPr>
                <w:rFonts w:ascii="Arial CE" w:hAnsi="Arial CE" w:cs="Arial CE"/>
                <w:sz w:val="20"/>
                <w:szCs w:val="20"/>
              </w:rPr>
              <w:t>915,40 zł</w:t>
            </w:r>
          </w:p>
        </w:tc>
      </w:tr>
      <w:tr w:rsidR="00FA5368" w:rsidRPr="00575333" w:rsidTr="00955A99">
        <w:trPr>
          <w:trHeight w:val="170"/>
        </w:trPr>
        <w:tc>
          <w:tcPr>
            <w:tcW w:w="580" w:type="dxa"/>
            <w:tcBorders>
              <w:top w:val="single" w:sz="4" w:space="0" w:color="auto"/>
              <w:left w:val="single" w:sz="4" w:space="0" w:color="auto"/>
              <w:bottom w:val="single" w:sz="4" w:space="0" w:color="auto"/>
              <w:right w:val="single" w:sz="4" w:space="0" w:color="auto"/>
            </w:tcBorders>
            <w:shd w:val="clear" w:color="auto" w:fill="auto"/>
            <w:noWrap/>
            <w:vAlign w:val="center"/>
          </w:tcPr>
          <w:p w:rsidR="00FA5368" w:rsidRDefault="00FA5368" w:rsidP="00FA5368">
            <w:pPr>
              <w:jc w:val="center"/>
              <w:rPr>
                <w:rFonts w:ascii="Arial CE" w:hAnsi="Arial CE" w:cs="Arial CE"/>
                <w:sz w:val="20"/>
                <w:szCs w:val="20"/>
              </w:rPr>
            </w:pPr>
            <w:r>
              <w:rPr>
                <w:rFonts w:ascii="Arial CE" w:hAnsi="Arial CE" w:cs="Arial CE"/>
                <w:sz w:val="20"/>
                <w:szCs w:val="20"/>
              </w:rPr>
              <w:t>4</w:t>
            </w:r>
          </w:p>
        </w:tc>
        <w:tc>
          <w:tcPr>
            <w:tcW w:w="7212"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FA5368" w:rsidRDefault="00FA5368" w:rsidP="00FA5368">
            <w:pPr>
              <w:rPr>
                <w:rFonts w:ascii="Arial" w:hAnsi="Arial" w:cs="Arial"/>
                <w:sz w:val="20"/>
                <w:szCs w:val="20"/>
              </w:rPr>
            </w:pPr>
            <w:r>
              <w:rPr>
                <w:rFonts w:ascii="Arial" w:hAnsi="Arial" w:cs="Arial"/>
                <w:sz w:val="20"/>
                <w:szCs w:val="20"/>
              </w:rPr>
              <w:t>Zadanie nr 4 – Pojemniki i usuwanie kleszczy</w:t>
            </w:r>
          </w:p>
        </w:tc>
        <w:tc>
          <w:tcPr>
            <w:tcW w:w="1417" w:type="dxa"/>
            <w:tcBorders>
              <w:top w:val="nil"/>
              <w:left w:val="single" w:sz="4" w:space="0" w:color="000000"/>
              <w:bottom w:val="single" w:sz="4" w:space="0" w:color="000000"/>
              <w:right w:val="single" w:sz="4" w:space="0" w:color="000000"/>
            </w:tcBorders>
            <w:shd w:val="clear" w:color="auto" w:fill="auto"/>
            <w:noWrap/>
            <w:vAlign w:val="bottom"/>
          </w:tcPr>
          <w:p w:rsidR="00FA5368" w:rsidRDefault="00FA5368" w:rsidP="00FA5368">
            <w:pPr>
              <w:jc w:val="right"/>
              <w:rPr>
                <w:rFonts w:ascii="Arial CE" w:hAnsi="Arial CE" w:cs="Arial CE"/>
                <w:sz w:val="20"/>
                <w:szCs w:val="20"/>
              </w:rPr>
            </w:pPr>
            <w:r>
              <w:rPr>
                <w:rFonts w:ascii="Arial CE" w:hAnsi="Arial CE" w:cs="Arial CE"/>
                <w:sz w:val="20"/>
                <w:szCs w:val="20"/>
              </w:rPr>
              <w:t>98,00 zł</w:t>
            </w:r>
          </w:p>
        </w:tc>
      </w:tr>
      <w:tr w:rsidR="00FA5368" w:rsidRPr="00575333" w:rsidTr="00955A99">
        <w:trPr>
          <w:trHeight w:val="170"/>
        </w:trPr>
        <w:tc>
          <w:tcPr>
            <w:tcW w:w="580" w:type="dxa"/>
            <w:tcBorders>
              <w:top w:val="single" w:sz="4" w:space="0" w:color="auto"/>
              <w:left w:val="single" w:sz="4" w:space="0" w:color="auto"/>
              <w:bottom w:val="single" w:sz="4" w:space="0" w:color="auto"/>
              <w:right w:val="single" w:sz="4" w:space="0" w:color="auto"/>
            </w:tcBorders>
            <w:shd w:val="clear" w:color="auto" w:fill="auto"/>
            <w:noWrap/>
            <w:vAlign w:val="center"/>
          </w:tcPr>
          <w:p w:rsidR="00FA5368" w:rsidRDefault="00FA5368" w:rsidP="00FA5368">
            <w:pPr>
              <w:jc w:val="center"/>
              <w:rPr>
                <w:rFonts w:ascii="Arial CE" w:hAnsi="Arial CE" w:cs="Arial CE"/>
                <w:sz w:val="20"/>
                <w:szCs w:val="20"/>
              </w:rPr>
            </w:pPr>
            <w:r>
              <w:rPr>
                <w:rFonts w:ascii="Arial CE" w:hAnsi="Arial CE" w:cs="Arial CE"/>
                <w:sz w:val="20"/>
                <w:szCs w:val="20"/>
              </w:rPr>
              <w:t>5</w:t>
            </w:r>
          </w:p>
        </w:tc>
        <w:tc>
          <w:tcPr>
            <w:tcW w:w="7212" w:type="dxa"/>
            <w:tcBorders>
              <w:top w:val="nil"/>
              <w:left w:val="nil"/>
              <w:bottom w:val="nil"/>
              <w:right w:val="nil"/>
            </w:tcBorders>
            <w:shd w:val="clear" w:color="auto" w:fill="auto"/>
            <w:noWrap/>
            <w:vAlign w:val="bottom"/>
          </w:tcPr>
          <w:p w:rsidR="00FA5368" w:rsidRDefault="00FA5368" w:rsidP="00FA5368">
            <w:pPr>
              <w:rPr>
                <w:rFonts w:ascii="Arial" w:hAnsi="Arial" w:cs="Arial"/>
                <w:sz w:val="20"/>
                <w:szCs w:val="20"/>
              </w:rPr>
            </w:pPr>
            <w:r>
              <w:rPr>
                <w:rFonts w:ascii="Arial" w:hAnsi="Arial" w:cs="Arial"/>
                <w:sz w:val="20"/>
                <w:szCs w:val="20"/>
              </w:rPr>
              <w:t>Zadanie nr 5 - Akcesoria rehabilitacyjne</w:t>
            </w:r>
          </w:p>
        </w:tc>
        <w:tc>
          <w:tcPr>
            <w:tcW w:w="1417" w:type="dxa"/>
            <w:tcBorders>
              <w:top w:val="nil"/>
              <w:left w:val="single" w:sz="4" w:space="0" w:color="000000"/>
              <w:bottom w:val="single" w:sz="4" w:space="0" w:color="000000"/>
              <w:right w:val="single" w:sz="4" w:space="0" w:color="000000"/>
            </w:tcBorders>
            <w:shd w:val="clear" w:color="auto" w:fill="auto"/>
            <w:noWrap/>
            <w:vAlign w:val="bottom"/>
          </w:tcPr>
          <w:p w:rsidR="00FA5368" w:rsidRDefault="00FA5368" w:rsidP="00FA5368">
            <w:pPr>
              <w:jc w:val="right"/>
              <w:rPr>
                <w:rFonts w:ascii="Arial CE" w:hAnsi="Arial CE" w:cs="Arial CE"/>
                <w:sz w:val="20"/>
                <w:szCs w:val="20"/>
              </w:rPr>
            </w:pPr>
            <w:r>
              <w:rPr>
                <w:rFonts w:ascii="Arial CE" w:hAnsi="Arial CE" w:cs="Arial CE"/>
                <w:sz w:val="20"/>
                <w:szCs w:val="20"/>
              </w:rPr>
              <w:t>25,60 zł</w:t>
            </w:r>
          </w:p>
        </w:tc>
      </w:tr>
      <w:tr w:rsidR="00FA5368" w:rsidRPr="00575333" w:rsidTr="00955A99">
        <w:trPr>
          <w:trHeight w:val="170"/>
        </w:trPr>
        <w:tc>
          <w:tcPr>
            <w:tcW w:w="580" w:type="dxa"/>
            <w:tcBorders>
              <w:top w:val="single" w:sz="4" w:space="0" w:color="auto"/>
              <w:left w:val="single" w:sz="4" w:space="0" w:color="auto"/>
              <w:bottom w:val="single" w:sz="4" w:space="0" w:color="auto"/>
              <w:right w:val="single" w:sz="4" w:space="0" w:color="auto"/>
            </w:tcBorders>
            <w:shd w:val="clear" w:color="auto" w:fill="auto"/>
            <w:noWrap/>
            <w:vAlign w:val="center"/>
          </w:tcPr>
          <w:p w:rsidR="00FA5368" w:rsidRDefault="00FA5368" w:rsidP="00FA5368">
            <w:pPr>
              <w:jc w:val="center"/>
              <w:rPr>
                <w:rFonts w:ascii="Arial CE" w:hAnsi="Arial CE" w:cs="Arial CE"/>
                <w:sz w:val="20"/>
                <w:szCs w:val="20"/>
              </w:rPr>
            </w:pPr>
            <w:r>
              <w:rPr>
                <w:rFonts w:ascii="Arial CE" w:hAnsi="Arial CE" w:cs="Arial CE"/>
                <w:sz w:val="20"/>
                <w:szCs w:val="20"/>
              </w:rPr>
              <w:t>6</w:t>
            </w:r>
          </w:p>
        </w:tc>
        <w:tc>
          <w:tcPr>
            <w:tcW w:w="7212"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FA5368" w:rsidRDefault="00FA5368" w:rsidP="00FA5368">
            <w:pPr>
              <w:rPr>
                <w:rFonts w:ascii="Arial" w:hAnsi="Arial" w:cs="Arial"/>
                <w:color w:val="000000"/>
                <w:sz w:val="20"/>
                <w:szCs w:val="20"/>
              </w:rPr>
            </w:pPr>
            <w:r>
              <w:rPr>
                <w:rFonts w:ascii="Arial" w:hAnsi="Arial" w:cs="Arial"/>
                <w:color w:val="000000"/>
                <w:sz w:val="20"/>
                <w:szCs w:val="20"/>
              </w:rPr>
              <w:t>Zadanie nr 6 –  Parawany na kółkach</w:t>
            </w:r>
          </w:p>
        </w:tc>
        <w:tc>
          <w:tcPr>
            <w:tcW w:w="1417" w:type="dxa"/>
            <w:tcBorders>
              <w:top w:val="nil"/>
              <w:left w:val="single" w:sz="4" w:space="0" w:color="000000"/>
              <w:bottom w:val="single" w:sz="4" w:space="0" w:color="000000"/>
              <w:right w:val="single" w:sz="4" w:space="0" w:color="000000"/>
            </w:tcBorders>
            <w:shd w:val="clear" w:color="auto" w:fill="auto"/>
            <w:noWrap/>
            <w:vAlign w:val="bottom"/>
          </w:tcPr>
          <w:p w:rsidR="00FA5368" w:rsidRDefault="00FA5368" w:rsidP="00FA5368">
            <w:pPr>
              <w:jc w:val="right"/>
              <w:rPr>
                <w:rFonts w:ascii="Arial CE" w:hAnsi="Arial CE" w:cs="Arial CE"/>
                <w:sz w:val="20"/>
                <w:szCs w:val="20"/>
              </w:rPr>
            </w:pPr>
            <w:r>
              <w:rPr>
                <w:rFonts w:ascii="Arial CE" w:hAnsi="Arial CE" w:cs="Arial CE"/>
                <w:sz w:val="20"/>
                <w:szCs w:val="20"/>
              </w:rPr>
              <w:t>24,00 zł</w:t>
            </w:r>
          </w:p>
        </w:tc>
      </w:tr>
      <w:tr w:rsidR="00FA5368" w:rsidRPr="00575333" w:rsidTr="00955A99">
        <w:trPr>
          <w:trHeight w:val="170"/>
        </w:trPr>
        <w:tc>
          <w:tcPr>
            <w:tcW w:w="580" w:type="dxa"/>
            <w:tcBorders>
              <w:top w:val="single" w:sz="4" w:space="0" w:color="auto"/>
              <w:left w:val="single" w:sz="4" w:space="0" w:color="auto"/>
              <w:bottom w:val="single" w:sz="4" w:space="0" w:color="auto"/>
              <w:right w:val="single" w:sz="4" w:space="0" w:color="auto"/>
            </w:tcBorders>
            <w:shd w:val="clear" w:color="auto" w:fill="auto"/>
            <w:noWrap/>
            <w:vAlign w:val="center"/>
          </w:tcPr>
          <w:p w:rsidR="00FA5368" w:rsidRDefault="00FA5368" w:rsidP="00FA5368">
            <w:pPr>
              <w:jc w:val="center"/>
              <w:rPr>
                <w:rFonts w:ascii="Arial CE" w:hAnsi="Arial CE" w:cs="Arial CE"/>
                <w:sz w:val="20"/>
                <w:szCs w:val="20"/>
              </w:rPr>
            </w:pPr>
            <w:r>
              <w:rPr>
                <w:rFonts w:ascii="Arial CE" w:hAnsi="Arial CE" w:cs="Arial CE"/>
                <w:sz w:val="20"/>
                <w:szCs w:val="20"/>
              </w:rPr>
              <w:t>7</w:t>
            </w:r>
          </w:p>
        </w:tc>
        <w:tc>
          <w:tcPr>
            <w:tcW w:w="7212" w:type="dxa"/>
            <w:tcBorders>
              <w:top w:val="nil"/>
              <w:left w:val="single" w:sz="4" w:space="0" w:color="000000"/>
              <w:bottom w:val="single" w:sz="4" w:space="0" w:color="000000"/>
              <w:right w:val="nil"/>
            </w:tcBorders>
            <w:shd w:val="clear" w:color="FFFFCC" w:fill="FFFFFF"/>
            <w:noWrap/>
            <w:vAlign w:val="center"/>
          </w:tcPr>
          <w:p w:rsidR="00FA5368" w:rsidRDefault="00FA5368" w:rsidP="00FA5368">
            <w:pPr>
              <w:rPr>
                <w:rFonts w:ascii="Arial" w:hAnsi="Arial" w:cs="Arial"/>
                <w:sz w:val="20"/>
                <w:szCs w:val="20"/>
              </w:rPr>
            </w:pPr>
            <w:r>
              <w:rPr>
                <w:rFonts w:ascii="Arial" w:hAnsi="Arial" w:cs="Arial"/>
                <w:sz w:val="20"/>
                <w:szCs w:val="20"/>
              </w:rPr>
              <w:t>Zadanie nr 7- Wkładki do butów</w:t>
            </w:r>
          </w:p>
        </w:tc>
        <w:tc>
          <w:tcPr>
            <w:tcW w:w="1417" w:type="dxa"/>
            <w:tcBorders>
              <w:top w:val="nil"/>
              <w:left w:val="single" w:sz="4" w:space="0" w:color="000000"/>
              <w:bottom w:val="single" w:sz="4" w:space="0" w:color="000000"/>
              <w:right w:val="single" w:sz="4" w:space="0" w:color="000000"/>
            </w:tcBorders>
            <w:shd w:val="clear" w:color="auto" w:fill="auto"/>
            <w:noWrap/>
            <w:vAlign w:val="bottom"/>
          </w:tcPr>
          <w:p w:rsidR="00FA5368" w:rsidRDefault="00FA5368" w:rsidP="00FA5368">
            <w:pPr>
              <w:jc w:val="right"/>
              <w:rPr>
                <w:rFonts w:ascii="Arial CE" w:hAnsi="Arial CE" w:cs="Arial CE"/>
                <w:sz w:val="20"/>
                <w:szCs w:val="20"/>
              </w:rPr>
            </w:pPr>
            <w:r>
              <w:rPr>
                <w:rFonts w:ascii="Arial CE" w:hAnsi="Arial CE" w:cs="Arial CE"/>
                <w:sz w:val="20"/>
                <w:szCs w:val="20"/>
              </w:rPr>
              <w:t>150,00 zł</w:t>
            </w:r>
          </w:p>
        </w:tc>
      </w:tr>
      <w:tr w:rsidR="00FA5368" w:rsidRPr="00575333" w:rsidTr="00955A99">
        <w:trPr>
          <w:trHeight w:val="170"/>
        </w:trPr>
        <w:tc>
          <w:tcPr>
            <w:tcW w:w="580" w:type="dxa"/>
            <w:tcBorders>
              <w:top w:val="single" w:sz="4" w:space="0" w:color="auto"/>
              <w:left w:val="single" w:sz="4" w:space="0" w:color="auto"/>
              <w:bottom w:val="single" w:sz="4" w:space="0" w:color="auto"/>
              <w:right w:val="single" w:sz="4" w:space="0" w:color="auto"/>
            </w:tcBorders>
            <w:shd w:val="clear" w:color="auto" w:fill="auto"/>
            <w:noWrap/>
            <w:vAlign w:val="center"/>
          </w:tcPr>
          <w:p w:rsidR="00FA5368" w:rsidRDefault="00FA5368" w:rsidP="00FA5368">
            <w:pPr>
              <w:jc w:val="center"/>
              <w:rPr>
                <w:rFonts w:ascii="Arial CE" w:hAnsi="Arial CE" w:cs="Arial CE"/>
                <w:sz w:val="20"/>
                <w:szCs w:val="20"/>
              </w:rPr>
            </w:pPr>
            <w:r>
              <w:rPr>
                <w:rFonts w:ascii="Arial CE" w:hAnsi="Arial CE" w:cs="Arial CE"/>
                <w:sz w:val="20"/>
                <w:szCs w:val="20"/>
              </w:rPr>
              <w:t>8</w:t>
            </w:r>
          </w:p>
        </w:tc>
        <w:tc>
          <w:tcPr>
            <w:tcW w:w="7212" w:type="dxa"/>
            <w:tcBorders>
              <w:top w:val="nil"/>
              <w:left w:val="single" w:sz="4" w:space="0" w:color="000000"/>
              <w:bottom w:val="single" w:sz="4" w:space="0" w:color="000000"/>
              <w:right w:val="nil"/>
            </w:tcBorders>
            <w:shd w:val="clear" w:color="auto" w:fill="auto"/>
            <w:noWrap/>
            <w:vAlign w:val="center"/>
          </w:tcPr>
          <w:p w:rsidR="00FA5368" w:rsidRDefault="00FA5368" w:rsidP="00FA5368">
            <w:pPr>
              <w:rPr>
                <w:rFonts w:ascii="Arial" w:hAnsi="Arial" w:cs="Arial"/>
                <w:sz w:val="20"/>
                <w:szCs w:val="20"/>
              </w:rPr>
            </w:pPr>
            <w:r>
              <w:rPr>
                <w:rFonts w:ascii="Arial" w:hAnsi="Arial" w:cs="Arial"/>
                <w:sz w:val="20"/>
                <w:szCs w:val="20"/>
              </w:rPr>
              <w:t>Zadanie nr 8- Akcesoria do tracheotomii.</w:t>
            </w:r>
          </w:p>
        </w:tc>
        <w:tc>
          <w:tcPr>
            <w:tcW w:w="1417" w:type="dxa"/>
            <w:tcBorders>
              <w:top w:val="nil"/>
              <w:left w:val="single" w:sz="4" w:space="0" w:color="000000"/>
              <w:bottom w:val="single" w:sz="4" w:space="0" w:color="000000"/>
              <w:right w:val="single" w:sz="4" w:space="0" w:color="000000"/>
            </w:tcBorders>
            <w:shd w:val="clear" w:color="auto" w:fill="auto"/>
            <w:noWrap/>
            <w:vAlign w:val="bottom"/>
          </w:tcPr>
          <w:p w:rsidR="00FA5368" w:rsidRDefault="00FA5368" w:rsidP="00FA5368">
            <w:pPr>
              <w:jc w:val="right"/>
              <w:rPr>
                <w:rFonts w:ascii="Arial CE" w:hAnsi="Arial CE" w:cs="Arial CE"/>
                <w:sz w:val="20"/>
                <w:szCs w:val="20"/>
              </w:rPr>
            </w:pPr>
            <w:r>
              <w:rPr>
                <w:rFonts w:ascii="Arial CE" w:hAnsi="Arial CE" w:cs="Arial CE"/>
                <w:sz w:val="20"/>
                <w:szCs w:val="20"/>
              </w:rPr>
              <w:t>62,00 zł</w:t>
            </w:r>
          </w:p>
        </w:tc>
      </w:tr>
      <w:tr w:rsidR="00FA5368" w:rsidRPr="00575333" w:rsidTr="00955A99">
        <w:trPr>
          <w:trHeight w:val="170"/>
        </w:trPr>
        <w:tc>
          <w:tcPr>
            <w:tcW w:w="580" w:type="dxa"/>
            <w:tcBorders>
              <w:top w:val="single" w:sz="4" w:space="0" w:color="auto"/>
              <w:left w:val="single" w:sz="4" w:space="0" w:color="auto"/>
              <w:bottom w:val="single" w:sz="4" w:space="0" w:color="auto"/>
              <w:right w:val="single" w:sz="4" w:space="0" w:color="auto"/>
            </w:tcBorders>
            <w:shd w:val="clear" w:color="auto" w:fill="auto"/>
            <w:noWrap/>
            <w:vAlign w:val="center"/>
          </w:tcPr>
          <w:p w:rsidR="00FA5368" w:rsidRDefault="00FA5368" w:rsidP="00FA5368">
            <w:pPr>
              <w:jc w:val="center"/>
              <w:rPr>
                <w:rFonts w:ascii="Arial CE" w:hAnsi="Arial CE" w:cs="Arial CE"/>
                <w:sz w:val="20"/>
                <w:szCs w:val="20"/>
              </w:rPr>
            </w:pPr>
            <w:r>
              <w:rPr>
                <w:rFonts w:ascii="Arial CE" w:hAnsi="Arial CE" w:cs="Arial CE"/>
                <w:sz w:val="20"/>
                <w:szCs w:val="20"/>
              </w:rPr>
              <w:t>9</w:t>
            </w:r>
          </w:p>
        </w:tc>
        <w:tc>
          <w:tcPr>
            <w:tcW w:w="7212" w:type="dxa"/>
            <w:tcBorders>
              <w:top w:val="nil"/>
              <w:left w:val="single" w:sz="4" w:space="0" w:color="000000"/>
              <w:bottom w:val="single" w:sz="4" w:space="0" w:color="000000"/>
              <w:right w:val="nil"/>
            </w:tcBorders>
            <w:shd w:val="clear" w:color="auto" w:fill="auto"/>
            <w:noWrap/>
            <w:vAlign w:val="center"/>
          </w:tcPr>
          <w:p w:rsidR="00FA5368" w:rsidRDefault="00FA5368" w:rsidP="00FA5368">
            <w:pPr>
              <w:rPr>
                <w:rFonts w:ascii="Arial" w:hAnsi="Arial" w:cs="Arial"/>
                <w:sz w:val="20"/>
                <w:szCs w:val="20"/>
              </w:rPr>
            </w:pPr>
            <w:r>
              <w:rPr>
                <w:rFonts w:ascii="Arial" w:hAnsi="Arial" w:cs="Arial"/>
                <w:sz w:val="20"/>
                <w:szCs w:val="20"/>
              </w:rPr>
              <w:t xml:space="preserve">Zadanie nr  9 - Elektrody do stymulacji serca </w:t>
            </w:r>
          </w:p>
        </w:tc>
        <w:tc>
          <w:tcPr>
            <w:tcW w:w="1417" w:type="dxa"/>
            <w:tcBorders>
              <w:top w:val="nil"/>
              <w:left w:val="single" w:sz="4" w:space="0" w:color="000000"/>
              <w:bottom w:val="single" w:sz="4" w:space="0" w:color="000000"/>
              <w:right w:val="single" w:sz="4" w:space="0" w:color="000000"/>
            </w:tcBorders>
            <w:shd w:val="clear" w:color="auto" w:fill="auto"/>
            <w:noWrap/>
            <w:vAlign w:val="bottom"/>
          </w:tcPr>
          <w:p w:rsidR="00FA5368" w:rsidRDefault="00FA5368" w:rsidP="00FA5368">
            <w:pPr>
              <w:jc w:val="right"/>
              <w:rPr>
                <w:rFonts w:ascii="Arial CE" w:hAnsi="Arial CE" w:cs="Arial CE"/>
                <w:sz w:val="20"/>
                <w:szCs w:val="20"/>
              </w:rPr>
            </w:pPr>
            <w:r>
              <w:rPr>
                <w:rFonts w:ascii="Arial CE" w:hAnsi="Arial CE" w:cs="Arial CE"/>
                <w:sz w:val="20"/>
                <w:szCs w:val="20"/>
              </w:rPr>
              <w:t>53,76 zł</w:t>
            </w:r>
          </w:p>
        </w:tc>
      </w:tr>
      <w:tr w:rsidR="00FA5368" w:rsidRPr="00575333" w:rsidTr="00955A99">
        <w:trPr>
          <w:trHeight w:val="170"/>
        </w:trPr>
        <w:tc>
          <w:tcPr>
            <w:tcW w:w="580" w:type="dxa"/>
            <w:tcBorders>
              <w:top w:val="single" w:sz="4" w:space="0" w:color="auto"/>
              <w:left w:val="single" w:sz="4" w:space="0" w:color="auto"/>
              <w:bottom w:val="single" w:sz="4" w:space="0" w:color="auto"/>
              <w:right w:val="single" w:sz="4" w:space="0" w:color="auto"/>
            </w:tcBorders>
            <w:shd w:val="clear" w:color="auto" w:fill="auto"/>
            <w:noWrap/>
            <w:vAlign w:val="center"/>
          </w:tcPr>
          <w:p w:rsidR="00FA5368" w:rsidRDefault="00FA5368" w:rsidP="00FA5368">
            <w:pPr>
              <w:jc w:val="center"/>
              <w:rPr>
                <w:rFonts w:ascii="Arial CE" w:hAnsi="Arial CE" w:cs="Arial CE"/>
                <w:sz w:val="20"/>
                <w:szCs w:val="20"/>
              </w:rPr>
            </w:pPr>
            <w:r>
              <w:rPr>
                <w:rFonts w:ascii="Arial CE" w:hAnsi="Arial CE" w:cs="Arial CE"/>
                <w:sz w:val="20"/>
                <w:szCs w:val="20"/>
              </w:rPr>
              <w:t>10</w:t>
            </w:r>
          </w:p>
        </w:tc>
        <w:tc>
          <w:tcPr>
            <w:tcW w:w="7212" w:type="dxa"/>
            <w:tcBorders>
              <w:top w:val="nil"/>
              <w:left w:val="single" w:sz="4" w:space="0" w:color="000000"/>
              <w:bottom w:val="single" w:sz="4" w:space="0" w:color="000000"/>
              <w:right w:val="nil"/>
            </w:tcBorders>
            <w:shd w:val="clear" w:color="auto" w:fill="auto"/>
            <w:noWrap/>
            <w:vAlign w:val="center"/>
          </w:tcPr>
          <w:p w:rsidR="00FA5368" w:rsidRDefault="00FA5368" w:rsidP="00FA5368">
            <w:pPr>
              <w:rPr>
                <w:rFonts w:ascii="Arial" w:hAnsi="Arial" w:cs="Arial"/>
                <w:sz w:val="20"/>
                <w:szCs w:val="20"/>
              </w:rPr>
            </w:pPr>
            <w:r>
              <w:rPr>
                <w:rFonts w:ascii="Arial" w:hAnsi="Arial" w:cs="Arial"/>
                <w:sz w:val="20"/>
                <w:szCs w:val="20"/>
              </w:rPr>
              <w:t>Zadanie nr 10 - Marker skórny</w:t>
            </w:r>
          </w:p>
        </w:tc>
        <w:tc>
          <w:tcPr>
            <w:tcW w:w="1417" w:type="dxa"/>
            <w:tcBorders>
              <w:top w:val="nil"/>
              <w:left w:val="single" w:sz="4" w:space="0" w:color="000000"/>
              <w:bottom w:val="single" w:sz="4" w:space="0" w:color="000000"/>
              <w:right w:val="single" w:sz="4" w:space="0" w:color="000000"/>
            </w:tcBorders>
            <w:shd w:val="clear" w:color="auto" w:fill="auto"/>
            <w:noWrap/>
            <w:vAlign w:val="bottom"/>
          </w:tcPr>
          <w:p w:rsidR="00FA5368" w:rsidRDefault="00FA5368" w:rsidP="00FA5368">
            <w:pPr>
              <w:jc w:val="right"/>
              <w:rPr>
                <w:rFonts w:ascii="Arial CE" w:hAnsi="Arial CE" w:cs="Arial CE"/>
                <w:sz w:val="20"/>
                <w:szCs w:val="20"/>
              </w:rPr>
            </w:pPr>
            <w:r>
              <w:rPr>
                <w:rFonts w:ascii="Arial CE" w:hAnsi="Arial CE" w:cs="Arial CE"/>
                <w:sz w:val="20"/>
                <w:szCs w:val="20"/>
              </w:rPr>
              <w:t>10,00 zł</w:t>
            </w:r>
          </w:p>
        </w:tc>
      </w:tr>
      <w:tr w:rsidR="00FA5368" w:rsidRPr="00575333" w:rsidTr="00955A99">
        <w:trPr>
          <w:trHeight w:val="170"/>
        </w:trPr>
        <w:tc>
          <w:tcPr>
            <w:tcW w:w="580" w:type="dxa"/>
            <w:tcBorders>
              <w:top w:val="single" w:sz="4" w:space="0" w:color="auto"/>
              <w:left w:val="single" w:sz="4" w:space="0" w:color="auto"/>
              <w:bottom w:val="single" w:sz="4" w:space="0" w:color="auto"/>
              <w:right w:val="single" w:sz="4" w:space="0" w:color="auto"/>
            </w:tcBorders>
            <w:shd w:val="clear" w:color="auto" w:fill="auto"/>
            <w:noWrap/>
            <w:vAlign w:val="center"/>
          </w:tcPr>
          <w:p w:rsidR="00FA5368" w:rsidRDefault="00FA5368" w:rsidP="00FA5368">
            <w:pPr>
              <w:jc w:val="center"/>
              <w:rPr>
                <w:rFonts w:ascii="Arial CE" w:hAnsi="Arial CE" w:cs="Arial CE"/>
                <w:sz w:val="20"/>
                <w:szCs w:val="20"/>
              </w:rPr>
            </w:pPr>
            <w:r>
              <w:rPr>
                <w:rFonts w:ascii="Arial CE" w:hAnsi="Arial CE" w:cs="Arial CE"/>
                <w:sz w:val="20"/>
                <w:szCs w:val="20"/>
              </w:rPr>
              <w:lastRenderedPageBreak/>
              <w:t>11</w:t>
            </w:r>
          </w:p>
        </w:tc>
        <w:tc>
          <w:tcPr>
            <w:tcW w:w="7212" w:type="dxa"/>
            <w:tcBorders>
              <w:top w:val="nil"/>
              <w:left w:val="single" w:sz="4" w:space="0" w:color="000000"/>
              <w:bottom w:val="single" w:sz="4" w:space="0" w:color="000000"/>
              <w:right w:val="nil"/>
            </w:tcBorders>
            <w:shd w:val="clear" w:color="auto" w:fill="auto"/>
            <w:noWrap/>
            <w:vAlign w:val="center"/>
          </w:tcPr>
          <w:p w:rsidR="00FA5368" w:rsidRDefault="00FA5368" w:rsidP="00FA5368">
            <w:pPr>
              <w:rPr>
                <w:rFonts w:ascii="Arial" w:hAnsi="Arial" w:cs="Arial"/>
                <w:sz w:val="20"/>
                <w:szCs w:val="20"/>
              </w:rPr>
            </w:pPr>
            <w:r>
              <w:rPr>
                <w:rFonts w:ascii="Arial" w:hAnsi="Arial" w:cs="Arial"/>
                <w:sz w:val="20"/>
                <w:szCs w:val="20"/>
              </w:rPr>
              <w:t xml:space="preserve">Zadanie nr 11 – Filtry do respiratora </w:t>
            </w:r>
            <w:proofErr w:type="spellStart"/>
            <w:r>
              <w:rPr>
                <w:rFonts w:ascii="Arial" w:hAnsi="Arial" w:cs="Arial"/>
                <w:sz w:val="20"/>
                <w:szCs w:val="20"/>
              </w:rPr>
              <w:t>Bennet</w:t>
            </w:r>
            <w:proofErr w:type="spellEnd"/>
          </w:p>
        </w:tc>
        <w:tc>
          <w:tcPr>
            <w:tcW w:w="1417" w:type="dxa"/>
            <w:tcBorders>
              <w:top w:val="nil"/>
              <w:left w:val="single" w:sz="4" w:space="0" w:color="000000"/>
              <w:bottom w:val="single" w:sz="4" w:space="0" w:color="000000"/>
              <w:right w:val="single" w:sz="4" w:space="0" w:color="000000"/>
            </w:tcBorders>
            <w:shd w:val="clear" w:color="auto" w:fill="auto"/>
            <w:noWrap/>
            <w:vAlign w:val="bottom"/>
          </w:tcPr>
          <w:p w:rsidR="00FA5368" w:rsidRDefault="00FA5368" w:rsidP="00FA5368">
            <w:pPr>
              <w:jc w:val="right"/>
              <w:rPr>
                <w:rFonts w:ascii="Arial CE" w:hAnsi="Arial CE" w:cs="Arial CE"/>
                <w:sz w:val="20"/>
                <w:szCs w:val="20"/>
              </w:rPr>
            </w:pPr>
            <w:r>
              <w:rPr>
                <w:rFonts w:ascii="Arial CE" w:hAnsi="Arial CE" w:cs="Arial CE"/>
                <w:sz w:val="20"/>
                <w:szCs w:val="20"/>
              </w:rPr>
              <w:t>133,92 zł</w:t>
            </w:r>
          </w:p>
        </w:tc>
      </w:tr>
      <w:tr w:rsidR="00FA5368" w:rsidRPr="00575333" w:rsidTr="00955A99">
        <w:trPr>
          <w:trHeight w:val="170"/>
        </w:trPr>
        <w:tc>
          <w:tcPr>
            <w:tcW w:w="580" w:type="dxa"/>
            <w:tcBorders>
              <w:top w:val="single" w:sz="4" w:space="0" w:color="auto"/>
              <w:left w:val="single" w:sz="4" w:space="0" w:color="auto"/>
              <w:bottom w:val="single" w:sz="4" w:space="0" w:color="auto"/>
              <w:right w:val="single" w:sz="4" w:space="0" w:color="auto"/>
            </w:tcBorders>
            <w:shd w:val="clear" w:color="auto" w:fill="auto"/>
            <w:noWrap/>
            <w:vAlign w:val="center"/>
          </w:tcPr>
          <w:p w:rsidR="00FA5368" w:rsidRDefault="00FA5368" w:rsidP="00FA5368">
            <w:pPr>
              <w:jc w:val="center"/>
              <w:rPr>
                <w:rFonts w:ascii="Arial CE" w:hAnsi="Arial CE" w:cs="Arial CE"/>
                <w:sz w:val="20"/>
                <w:szCs w:val="20"/>
              </w:rPr>
            </w:pPr>
            <w:r>
              <w:rPr>
                <w:rFonts w:ascii="Arial CE" w:hAnsi="Arial CE" w:cs="Arial CE"/>
                <w:sz w:val="20"/>
                <w:szCs w:val="20"/>
              </w:rPr>
              <w:t>12</w:t>
            </w:r>
          </w:p>
        </w:tc>
        <w:tc>
          <w:tcPr>
            <w:tcW w:w="7212" w:type="dxa"/>
            <w:tcBorders>
              <w:top w:val="nil"/>
              <w:left w:val="single" w:sz="4" w:space="0" w:color="000000"/>
              <w:bottom w:val="single" w:sz="4" w:space="0" w:color="000000"/>
              <w:right w:val="nil"/>
            </w:tcBorders>
            <w:shd w:val="clear" w:color="auto" w:fill="auto"/>
            <w:noWrap/>
            <w:vAlign w:val="center"/>
          </w:tcPr>
          <w:p w:rsidR="00FA5368" w:rsidRDefault="00FA5368" w:rsidP="00FA5368">
            <w:pPr>
              <w:rPr>
                <w:rFonts w:ascii="Arial" w:hAnsi="Arial" w:cs="Arial"/>
                <w:sz w:val="20"/>
                <w:szCs w:val="20"/>
              </w:rPr>
            </w:pPr>
            <w:r>
              <w:rPr>
                <w:rFonts w:ascii="Arial" w:hAnsi="Arial" w:cs="Arial"/>
                <w:sz w:val="20"/>
                <w:szCs w:val="20"/>
              </w:rPr>
              <w:t>Zadanie nr 12 - Odczynniki i testy, probówki</w:t>
            </w:r>
          </w:p>
        </w:tc>
        <w:tc>
          <w:tcPr>
            <w:tcW w:w="1417" w:type="dxa"/>
            <w:tcBorders>
              <w:top w:val="nil"/>
              <w:left w:val="single" w:sz="4" w:space="0" w:color="000000"/>
              <w:bottom w:val="single" w:sz="4" w:space="0" w:color="000000"/>
              <w:right w:val="single" w:sz="4" w:space="0" w:color="000000"/>
            </w:tcBorders>
            <w:shd w:val="clear" w:color="auto" w:fill="auto"/>
            <w:noWrap/>
            <w:vAlign w:val="bottom"/>
          </w:tcPr>
          <w:p w:rsidR="00FA5368" w:rsidRDefault="00FA5368" w:rsidP="00FA5368">
            <w:pPr>
              <w:jc w:val="right"/>
              <w:rPr>
                <w:rFonts w:ascii="Arial CE" w:hAnsi="Arial CE" w:cs="Arial CE"/>
                <w:sz w:val="20"/>
                <w:szCs w:val="20"/>
              </w:rPr>
            </w:pPr>
            <w:r>
              <w:rPr>
                <w:rFonts w:ascii="Arial CE" w:hAnsi="Arial CE" w:cs="Arial CE"/>
                <w:sz w:val="20"/>
                <w:szCs w:val="20"/>
              </w:rPr>
              <w:t>44,06 zł</w:t>
            </w:r>
          </w:p>
        </w:tc>
      </w:tr>
      <w:tr w:rsidR="00FA5368" w:rsidRPr="00575333" w:rsidTr="00955A99">
        <w:trPr>
          <w:trHeight w:val="170"/>
        </w:trPr>
        <w:tc>
          <w:tcPr>
            <w:tcW w:w="580" w:type="dxa"/>
            <w:tcBorders>
              <w:top w:val="single" w:sz="4" w:space="0" w:color="auto"/>
              <w:left w:val="single" w:sz="4" w:space="0" w:color="auto"/>
              <w:bottom w:val="single" w:sz="4" w:space="0" w:color="auto"/>
              <w:right w:val="single" w:sz="4" w:space="0" w:color="auto"/>
            </w:tcBorders>
            <w:shd w:val="clear" w:color="auto" w:fill="auto"/>
            <w:noWrap/>
            <w:vAlign w:val="center"/>
          </w:tcPr>
          <w:p w:rsidR="00FA5368" w:rsidRDefault="00FA5368" w:rsidP="00FA5368">
            <w:pPr>
              <w:jc w:val="center"/>
              <w:rPr>
                <w:rFonts w:ascii="Arial CE" w:hAnsi="Arial CE" w:cs="Arial CE"/>
                <w:sz w:val="20"/>
                <w:szCs w:val="20"/>
              </w:rPr>
            </w:pPr>
            <w:r>
              <w:rPr>
                <w:rFonts w:ascii="Arial CE" w:hAnsi="Arial CE" w:cs="Arial CE"/>
                <w:sz w:val="20"/>
                <w:szCs w:val="20"/>
              </w:rPr>
              <w:t>13</w:t>
            </w:r>
          </w:p>
        </w:tc>
        <w:tc>
          <w:tcPr>
            <w:tcW w:w="7212" w:type="dxa"/>
            <w:tcBorders>
              <w:top w:val="nil"/>
              <w:left w:val="single" w:sz="4" w:space="0" w:color="000000"/>
              <w:bottom w:val="single" w:sz="4" w:space="0" w:color="000000"/>
              <w:right w:val="nil"/>
            </w:tcBorders>
            <w:shd w:val="clear" w:color="auto" w:fill="auto"/>
            <w:noWrap/>
            <w:vAlign w:val="center"/>
          </w:tcPr>
          <w:p w:rsidR="00FA5368" w:rsidRDefault="00FA5368" w:rsidP="00FA5368">
            <w:pPr>
              <w:rPr>
                <w:rFonts w:ascii="Arial" w:hAnsi="Arial" w:cs="Arial"/>
                <w:sz w:val="20"/>
                <w:szCs w:val="20"/>
              </w:rPr>
            </w:pPr>
            <w:r>
              <w:rPr>
                <w:rFonts w:ascii="Arial" w:hAnsi="Arial" w:cs="Arial"/>
                <w:sz w:val="20"/>
                <w:szCs w:val="20"/>
              </w:rPr>
              <w:t xml:space="preserve">Zadanie nr 13- </w:t>
            </w:r>
            <w:proofErr w:type="spellStart"/>
            <w:r>
              <w:rPr>
                <w:rFonts w:ascii="Arial" w:hAnsi="Arial" w:cs="Arial"/>
                <w:sz w:val="20"/>
                <w:szCs w:val="20"/>
              </w:rPr>
              <w:t>Stetoskopo</w:t>
            </w:r>
            <w:proofErr w:type="spellEnd"/>
            <w:r>
              <w:rPr>
                <w:rFonts w:ascii="Arial" w:hAnsi="Arial" w:cs="Arial"/>
                <w:sz w:val="20"/>
                <w:szCs w:val="20"/>
              </w:rPr>
              <w:t xml:space="preserve"> </w:t>
            </w:r>
            <w:proofErr w:type="spellStart"/>
            <w:r>
              <w:rPr>
                <w:rFonts w:ascii="Arial" w:hAnsi="Arial" w:cs="Arial"/>
                <w:sz w:val="20"/>
                <w:szCs w:val="20"/>
              </w:rPr>
              <w:t>Kardiologicny</w:t>
            </w:r>
            <w:proofErr w:type="spellEnd"/>
          </w:p>
        </w:tc>
        <w:tc>
          <w:tcPr>
            <w:tcW w:w="1417" w:type="dxa"/>
            <w:tcBorders>
              <w:top w:val="nil"/>
              <w:left w:val="single" w:sz="4" w:space="0" w:color="000000"/>
              <w:bottom w:val="single" w:sz="4" w:space="0" w:color="000000"/>
              <w:right w:val="single" w:sz="4" w:space="0" w:color="000000"/>
            </w:tcBorders>
            <w:shd w:val="clear" w:color="auto" w:fill="auto"/>
            <w:noWrap/>
            <w:vAlign w:val="bottom"/>
          </w:tcPr>
          <w:p w:rsidR="00FA5368" w:rsidRDefault="00FA5368" w:rsidP="00FA5368">
            <w:pPr>
              <w:jc w:val="right"/>
              <w:rPr>
                <w:rFonts w:ascii="Arial CE" w:hAnsi="Arial CE" w:cs="Arial CE"/>
                <w:sz w:val="20"/>
                <w:szCs w:val="20"/>
              </w:rPr>
            </w:pPr>
            <w:r>
              <w:rPr>
                <w:rFonts w:ascii="Arial CE" w:hAnsi="Arial CE" w:cs="Arial CE"/>
                <w:sz w:val="20"/>
                <w:szCs w:val="20"/>
              </w:rPr>
              <w:t>24,00 zł</w:t>
            </w:r>
          </w:p>
        </w:tc>
      </w:tr>
      <w:tr w:rsidR="00FA5368" w:rsidRPr="00575333" w:rsidTr="00955A99">
        <w:trPr>
          <w:trHeight w:val="170"/>
        </w:trPr>
        <w:tc>
          <w:tcPr>
            <w:tcW w:w="580" w:type="dxa"/>
            <w:tcBorders>
              <w:top w:val="single" w:sz="4" w:space="0" w:color="auto"/>
              <w:left w:val="single" w:sz="4" w:space="0" w:color="auto"/>
              <w:bottom w:val="single" w:sz="4" w:space="0" w:color="auto"/>
              <w:right w:val="single" w:sz="4" w:space="0" w:color="auto"/>
            </w:tcBorders>
            <w:shd w:val="clear" w:color="auto" w:fill="auto"/>
            <w:noWrap/>
            <w:vAlign w:val="center"/>
          </w:tcPr>
          <w:p w:rsidR="00FA5368" w:rsidRDefault="00FA5368" w:rsidP="00FA5368">
            <w:pPr>
              <w:jc w:val="center"/>
              <w:rPr>
                <w:rFonts w:ascii="Arial CE" w:hAnsi="Arial CE" w:cs="Arial CE"/>
                <w:sz w:val="20"/>
                <w:szCs w:val="20"/>
              </w:rPr>
            </w:pPr>
            <w:r>
              <w:rPr>
                <w:rFonts w:ascii="Arial CE" w:hAnsi="Arial CE" w:cs="Arial CE"/>
                <w:sz w:val="20"/>
                <w:szCs w:val="20"/>
              </w:rPr>
              <w:t>14</w:t>
            </w:r>
          </w:p>
        </w:tc>
        <w:tc>
          <w:tcPr>
            <w:tcW w:w="7212" w:type="dxa"/>
            <w:tcBorders>
              <w:top w:val="nil"/>
              <w:left w:val="single" w:sz="4" w:space="0" w:color="000000"/>
              <w:bottom w:val="single" w:sz="4" w:space="0" w:color="000000"/>
              <w:right w:val="nil"/>
            </w:tcBorders>
            <w:shd w:val="clear" w:color="auto" w:fill="auto"/>
            <w:noWrap/>
            <w:vAlign w:val="center"/>
          </w:tcPr>
          <w:p w:rsidR="00FA5368" w:rsidRDefault="00FA5368" w:rsidP="00FA5368">
            <w:pPr>
              <w:rPr>
                <w:rFonts w:ascii="Arial" w:hAnsi="Arial" w:cs="Arial"/>
                <w:sz w:val="20"/>
                <w:szCs w:val="20"/>
              </w:rPr>
            </w:pPr>
            <w:r>
              <w:rPr>
                <w:rFonts w:ascii="Arial" w:hAnsi="Arial" w:cs="Arial"/>
                <w:sz w:val="20"/>
                <w:szCs w:val="20"/>
              </w:rPr>
              <w:t xml:space="preserve">Zadanie 14- Dozowniki </w:t>
            </w:r>
            <w:proofErr w:type="spellStart"/>
            <w:r>
              <w:rPr>
                <w:rFonts w:ascii="Arial" w:hAnsi="Arial" w:cs="Arial"/>
                <w:sz w:val="20"/>
                <w:szCs w:val="20"/>
              </w:rPr>
              <w:t>podazy</w:t>
            </w:r>
            <w:proofErr w:type="spellEnd"/>
            <w:r>
              <w:rPr>
                <w:rFonts w:ascii="Arial" w:hAnsi="Arial" w:cs="Arial"/>
                <w:sz w:val="20"/>
                <w:szCs w:val="20"/>
              </w:rPr>
              <w:t xml:space="preserve"> gazów</w:t>
            </w:r>
          </w:p>
        </w:tc>
        <w:tc>
          <w:tcPr>
            <w:tcW w:w="1417" w:type="dxa"/>
            <w:tcBorders>
              <w:top w:val="nil"/>
              <w:left w:val="single" w:sz="4" w:space="0" w:color="000000"/>
              <w:bottom w:val="single" w:sz="4" w:space="0" w:color="000000"/>
              <w:right w:val="single" w:sz="4" w:space="0" w:color="000000"/>
            </w:tcBorders>
            <w:shd w:val="clear" w:color="auto" w:fill="auto"/>
            <w:noWrap/>
            <w:vAlign w:val="bottom"/>
          </w:tcPr>
          <w:p w:rsidR="00FA5368" w:rsidRDefault="00FA5368" w:rsidP="00FA5368">
            <w:pPr>
              <w:jc w:val="right"/>
              <w:rPr>
                <w:rFonts w:ascii="Arial CE" w:hAnsi="Arial CE" w:cs="Arial CE"/>
                <w:sz w:val="20"/>
                <w:szCs w:val="20"/>
              </w:rPr>
            </w:pPr>
            <w:r>
              <w:rPr>
                <w:rFonts w:ascii="Arial CE" w:hAnsi="Arial CE" w:cs="Arial CE"/>
                <w:sz w:val="20"/>
                <w:szCs w:val="20"/>
              </w:rPr>
              <w:t>30,00 zł</w:t>
            </w:r>
          </w:p>
        </w:tc>
      </w:tr>
      <w:tr w:rsidR="00FA5368" w:rsidRPr="00575333" w:rsidTr="00955A99">
        <w:trPr>
          <w:trHeight w:val="170"/>
        </w:trPr>
        <w:tc>
          <w:tcPr>
            <w:tcW w:w="580" w:type="dxa"/>
            <w:tcBorders>
              <w:top w:val="single" w:sz="4" w:space="0" w:color="auto"/>
              <w:left w:val="single" w:sz="4" w:space="0" w:color="auto"/>
              <w:bottom w:val="single" w:sz="4" w:space="0" w:color="auto"/>
              <w:right w:val="single" w:sz="4" w:space="0" w:color="auto"/>
            </w:tcBorders>
            <w:shd w:val="clear" w:color="auto" w:fill="auto"/>
            <w:noWrap/>
            <w:vAlign w:val="center"/>
          </w:tcPr>
          <w:p w:rsidR="00FA5368" w:rsidRDefault="00FA5368" w:rsidP="00FA5368">
            <w:pPr>
              <w:jc w:val="center"/>
              <w:rPr>
                <w:rFonts w:ascii="Arial CE" w:hAnsi="Arial CE" w:cs="Arial CE"/>
                <w:sz w:val="20"/>
                <w:szCs w:val="20"/>
              </w:rPr>
            </w:pPr>
            <w:r>
              <w:rPr>
                <w:rFonts w:ascii="Arial CE" w:hAnsi="Arial CE" w:cs="Arial CE"/>
                <w:sz w:val="20"/>
                <w:szCs w:val="20"/>
              </w:rPr>
              <w:t>15</w:t>
            </w:r>
          </w:p>
        </w:tc>
        <w:tc>
          <w:tcPr>
            <w:tcW w:w="7212" w:type="dxa"/>
            <w:tcBorders>
              <w:top w:val="nil"/>
              <w:left w:val="single" w:sz="4" w:space="0" w:color="000000"/>
              <w:bottom w:val="single" w:sz="4" w:space="0" w:color="000000"/>
              <w:right w:val="single" w:sz="4" w:space="0" w:color="000000"/>
            </w:tcBorders>
            <w:shd w:val="clear" w:color="auto" w:fill="auto"/>
            <w:noWrap/>
            <w:vAlign w:val="center"/>
          </w:tcPr>
          <w:p w:rsidR="00FA5368" w:rsidRDefault="00FA5368" w:rsidP="00FA5368">
            <w:pPr>
              <w:rPr>
                <w:rFonts w:ascii="Arial" w:hAnsi="Arial" w:cs="Arial"/>
                <w:sz w:val="20"/>
                <w:szCs w:val="20"/>
              </w:rPr>
            </w:pPr>
            <w:r>
              <w:rPr>
                <w:rFonts w:ascii="Arial" w:hAnsi="Arial" w:cs="Arial"/>
                <w:sz w:val="20"/>
                <w:szCs w:val="20"/>
              </w:rPr>
              <w:t xml:space="preserve">Zadanie nr 15 - Akcesoria do </w:t>
            </w:r>
            <w:proofErr w:type="spellStart"/>
            <w:r>
              <w:rPr>
                <w:rFonts w:ascii="Arial" w:hAnsi="Arial" w:cs="Arial"/>
                <w:sz w:val="20"/>
                <w:szCs w:val="20"/>
              </w:rPr>
              <w:t>Nemoto</w:t>
            </w:r>
            <w:proofErr w:type="spellEnd"/>
          </w:p>
        </w:tc>
        <w:tc>
          <w:tcPr>
            <w:tcW w:w="1417" w:type="dxa"/>
            <w:tcBorders>
              <w:top w:val="nil"/>
              <w:left w:val="single" w:sz="4" w:space="0" w:color="000000"/>
              <w:bottom w:val="single" w:sz="4" w:space="0" w:color="000000"/>
              <w:right w:val="single" w:sz="4" w:space="0" w:color="000000"/>
            </w:tcBorders>
            <w:shd w:val="clear" w:color="auto" w:fill="auto"/>
            <w:noWrap/>
            <w:vAlign w:val="bottom"/>
          </w:tcPr>
          <w:p w:rsidR="00FA5368" w:rsidRDefault="00FA5368" w:rsidP="00FA5368">
            <w:pPr>
              <w:jc w:val="right"/>
              <w:rPr>
                <w:rFonts w:ascii="Arial CE" w:hAnsi="Arial CE" w:cs="Arial CE"/>
                <w:sz w:val="20"/>
                <w:szCs w:val="20"/>
              </w:rPr>
            </w:pPr>
            <w:r>
              <w:rPr>
                <w:rFonts w:ascii="Arial CE" w:hAnsi="Arial CE" w:cs="Arial CE"/>
                <w:sz w:val="20"/>
                <w:szCs w:val="20"/>
              </w:rPr>
              <w:t>2 018,00 zł</w:t>
            </w:r>
          </w:p>
        </w:tc>
      </w:tr>
      <w:tr w:rsidR="00FA5368" w:rsidRPr="00575333" w:rsidTr="00955A99">
        <w:trPr>
          <w:trHeight w:val="170"/>
        </w:trPr>
        <w:tc>
          <w:tcPr>
            <w:tcW w:w="580" w:type="dxa"/>
            <w:tcBorders>
              <w:top w:val="single" w:sz="4" w:space="0" w:color="auto"/>
              <w:left w:val="single" w:sz="4" w:space="0" w:color="auto"/>
              <w:bottom w:val="single" w:sz="4" w:space="0" w:color="auto"/>
              <w:right w:val="single" w:sz="4" w:space="0" w:color="auto"/>
            </w:tcBorders>
            <w:shd w:val="clear" w:color="auto" w:fill="auto"/>
            <w:noWrap/>
            <w:vAlign w:val="center"/>
          </w:tcPr>
          <w:p w:rsidR="00FA5368" w:rsidRDefault="00FA5368" w:rsidP="00FA5368">
            <w:pPr>
              <w:jc w:val="center"/>
              <w:rPr>
                <w:rFonts w:ascii="Arial CE" w:hAnsi="Arial CE" w:cs="Arial CE"/>
                <w:sz w:val="20"/>
                <w:szCs w:val="20"/>
              </w:rPr>
            </w:pPr>
            <w:r>
              <w:rPr>
                <w:rFonts w:ascii="Arial CE" w:hAnsi="Arial CE" w:cs="Arial CE"/>
                <w:sz w:val="20"/>
                <w:szCs w:val="20"/>
              </w:rPr>
              <w:t>16</w:t>
            </w:r>
          </w:p>
        </w:tc>
        <w:tc>
          <w:tcPr>
            <w:tcW w:w="7212" w:type="dxa"/>
            <w:tcBorders>
              <w:top w:val="nil"/>
              <w:left w:val="single" w:sz="4" w:space="0" w:color="000000"/>
              <w:bottom w:val="single" w:sz="4" w:space="0" w:color="000000"/>
              <w:right w:val="single" w:sz="4" w:space="0" w:color="000000"/>
            </w:tcBorders>
            <w:shd w:val="clear" w:color="auto" w:fill="auto"/>
            <w:noWrap/>
            <w:vAlign w:val="center"/>
          </w:tcPr>
          <w:p w:rsidR="00FA5368" w:rsidRDefault="00FA5368" w:rsidP="00FA5368">
            <w:pPr>
              <w:rPr>
                <w:rFonts w:ascii="Arial" w:hAnsi="Arial" w:cs="Arial"/>
                <w:sz w:val="20"/>
                <w:szCs w:val="20"/>
              </w:rPr>
            </w:pPr>
            <w:r>
              <w:rPr>
                <w:rFonts w:ascii="Arial" w:hAnsi="Arial" w:cs="Arial"/>
                <w:sz w:val="20"/>
                <w:szCs w:val="20"/>
              </w:rPr>
              <w:t xml:space="preserve">Zadanie nr 16 - Kateter </w:t>
            </w:r>
            <w:proofErr w:type="spellStart"/>
            <w:r>
              <w:rPr>
                <w:rFonts w:ascii="Arial" w:hAnsi="Arial" w:cs="Arial"/>
                <w:sz w:val="20"/>
                <w:szCs w:val="20"/>
              </w:rPr>
              <w:t>larynologiczny</w:t>
            </w:r>
            <w:proofErr w:type="spellEnd"/>
          </w:p>
        </w:tc>
        <w:tc>
          <w:tcPr>
            <w:tcW w:w="1417" w:type="dxa"/>
            <w:tcBorders>
              <w:top w:val="nil"/>
              <w:left w:val="single" w:sz="4" w:space="0" w:color="000000"/>
              <w:bottom w:val="single" w:sz="4" w:space="0" w:color="000000"/>
              <w:right w:val="single" w:sz="4" w:space="0" w:color="000000"/>
            </w:tcBorders>
            <w:shd w:val="clear" w:color="auto" w:fill="auto"/>
            <w:noWrap/>
            <w:vAlign w:val="bottom"/>
          </w:tcPr>
          <w:p w:rsidR="00FA5368" w:rsidRDefault="00FA5368" w:rsidP="00FA5368">
            <w:pPr>
              <w:jc w:val="right"/>
              <w:rPr>
                <w:rFonts w:ascii="Arial CE" w:hAnsi="Arial CE" w:cs="Arial CE"/>
                <w:sz w:val="20"/>
                <w:szCs w:val="20"/>
              </w:rPr>
            </w:pPr>
            <w:r>
              <w:rPr>
                <w:rFonts w:ascii="Arial CE" w:hAnsi="Arial CE" w:cs="Arial CE"/>
                <w:sz w:val="20"/>
                <w:szCs w:val="20"/>
              </w:rPr>
              <w:t>29,40 zł</w:t>
            </w:r>
          </w:p>
        </w:tc>
      </w:tr>
      <w:tr w:rsidR="00FA5368" w:rsidRPr="00575333" w:rsidTr="00955A99">
        <w:trPr>
          <w:trHeight w:val="170"/>
        </w:trPr>
        <w:tc>
          <w:tcPr>
            <w:tcW w:w="580" w:type="dxa"/>
            <w:tcBorders>
              <w:top w:val="single" w:sz="4" w:space="0" w:color="auto"/>
              <w:left w:val="single" w:sz="4" w:space="0" w:color="auto"/>
              <w:bottom w:val="single" w:sz="4" w:space="0" w:color="auto"/>
              <w:right w:val="single" w:sz="4" w:space="0" w:color="auto"/>
            </w:tcBorders>
            <w:shd w:val="clear" w:color="auto" w:fill="auto"/>
            <w:noWrap/>
            <w:vAlign w:val="center"/>
          </w:tcPr>
          <w:p w:rsidR="00FA5368" w:rsidRDefault="00FA5368" w:rsidP="00FA5368">
            <w:pPr>
              <w:jc w:val="center"/>
              <w:rPr>
                <w:rFonts w:ascii="Arial CE" w:hAnsi="Arial CE" w:cs="Arial CE"/>
                <w:sz w:val="20"/>
                <w:szCs w:val="20"/>
              </w:rPr>
            </w:pPr>
            <w:r>
              <w:rPr>
                <w:rFonts w:ascii="Arial CE" w:hAnsi="Arial CE" w:cs="Arial CE"/>
                <w:sz w:val="20"/>
                <w:szCs w:val="20"/>
              </w:rPr>
              <w:t>17</w:t>
            </w:r>
          </w:p>
        </w:tc>
        <w:tc>
          <w:tcPr>
            <w:tcW w:w="7212" w:type="dxa"/>
            <w:tcBorders>
              <w:top w:val="nil"/>
              <w:left w:val="single" w:sz="4" w:space="0" w:color="000000"/>
              <w:bottom w:val="single" w:sz="4" w:space="0" w:color="000000"/>
              <w:right w:val="single" w:sz="4" w:space="0" w:color="000000"/>
            </w:tcBorders>
            <w:shd w:val="clear" w:color="auto" w:fill="auto"/>
            <w:noWrap/>
            <w:vAlign w:val="center"/>
          </w:tcPr>
          <w:p w:rsidR="00FA5368" w:rsidRDefault="00FA5368" w:rsidP="00FA5368">
            <w:pPr>
              <w:rPr>
                <w:rFonts w:ascii="Arial" w:hAnsi="Arial" w:cs="Arial"/>
                <w:sz w:val="20"/>
                <w:szCs w:val="20"/>
              </w:rPr>
            </w:pPr>
            <w:r>
              <w:rPr>
                <w:rFonts w:ascii="Arial" w:hAnsi="Arial" w:cs="Arial"/>
                <w:sz w:val="20"/>
                <w:szCs w:val="20"/>
              </w:rPr>
              <w:t>Zadanie nr 17 - Worki do moczu</w:t>
            </w:r>
          </w:p>
        </w:tc>
        <w:tc>
          <w:tcPr>
            <w:tcW w:w="1417" w:type="dxa"/>
            <w:tcBorders>
              <w:top w:val="nil"/>
              <w:left w:val="single" w:sz="4" w:space="0" w:color="000000"/>
              <w:bottom w:val="single" w:sz="4" w:space="0" w:color="000000"/>
              <w:right w:val="single" w:sz="4" w:space="0" w:color="000000"/>
            </w:tcBorders>
            <w:shd w:val="clear" w:color="auto" w:fill="auto"/>
            <w:noWrap/>
            <w:vAlign w:val="bottom"/>
          </w:tcPr>
          <w:p w:rsidR="00FA5368" w:rsidRDefault="00FA5368" w:rsidP="00FA5368">
            <w:pPr>
              <w:jc w:val="right"/>
              <w:rPr>
                <w:rFonts w:ascii="Arial CE" w:hAnsi="Arial CE" w:cs="Arial CE"/>
                <w:sz w:val="20"/>
                <w:szCs w:val="20"/>
              </w:rPr>
            </w:pPr>
            <w:r>
              <w:rPr>
                <w:rFonts w:ascii="Arial CE" w:hAnsi="Arial CE" w:cs="Arial CE"/>
                <w:sz w:val="20"/>
                <w:szCs w:val="20"/>
              </w:rPr>
              <w:t>749,19 zł</w:t>
            </w:r>
          </w:p>
        </w:tc>
      </w:tr>
      <w:tr w:rsidR="00FA5368" w:rsidRPr="00575333" w:rsidTr="00955A99">
        <w:trPr>
          <w:trHeight w:val="170"/>
        </w:trPr>
        <w:tc>
          <w:tcPr>
            <w:tcW w:w="580" w:type="dxa"/>
            <w:tcBorders>
              <w:top w:val="single" w:sz="4" w:space="0" w:color="auto"/>
              <w:left w:val="single" w:sz="4" w:space="0" w:color="auto"/>
              <w:bottom w:val="single" w:sz="4" w:space="0" w:color="auto"/>
              <w:right w:val="single" w:sz="4" w:space="0" w:color="auto"/>
            </w:tcBorders>
            <w:shd w:val="clear" w:color="auto" w:fill="auto"/>
            <w:noWrap/>
            <w:vAlign w:val="center"/>
          </w:tcPr>
          <w:p w:rsidR="00FA5368" w:rsidRDefault="00FA5368" w:rsidP="00FA5368">
            <w:pPr>
              <w:jc w:val="center"/>
              <w:rPr>
                <w:rFonts w:ascii="Arial CE" w:hAnsi="Arial CE" w:cs="Arial CE"/>
                <w:sz w:val="20"/>
                <w:szCs w:val="20"/>
              </w:rPr>
            </w:pPr>
            <w:r>
              <w:rPr>
                <w:rFonts w:ascii="Arial CE" w:hAnsi="Arial CE" w:cs="Arial CE"/>
                <w:sz w:val="20"/>
                <w:szCs w:val="20"/>
              </w:rPr>
              <w:t>18</w:t>
            </w:r>
          </w:p>
        </w:tc>
        <w:tc>
          <w:tcPr>
            <w:tcW w:w="7212" w:type="dxa"/>
            <w:tcBorders>
              <w:top w:val="nil"/>
              <w:left w:val="single" w:sz="4" w:space="0" w:color="000000"/>
              <w:bottom w:val="single" w:sz="4" w:space="0" w:color="000000"/>
              <w:right w:val="single" w:sz="4" w:space="0" w:color="000000"/>
            </w:tcBorders>
            <w:shd w:val="clear" w:color="auto" w:fill="auto"/>
            <w:noWrap/>
            <w:vAlign w:val="bottom"/>
          </w:tcPr>
          <w:p w:rsidR="00FA5368" w:rsidRDefault="00FA5368" w:rsidP="00FA5368">
            <w:pPr>
              <w:rPr>
                <w:rFonts w:ascii="Arial CE" w:hAnsi="Arial CE" w:cs="Arial CE"/>
                <w:sz w:val="20"/>
                <w:szCs w:val="20"/>
              </w:rPr>
            </w:pPr>
            <w:r>
              <w:rPr>
                <w:rFonts w:ascii="Arial CE" w:hAnsi="Arial CE" w:cs="Arial CE"/>
                <w:sz w:val="20"/>
                <w:szCs w:val="20"/>
              </w:rPr>
              <w:t>Zadanie nr 18 - Tace na leki, miska pneumatyczna</w:t>
            </w:r>
          </w:p>
        </w:tc>
        <w:tc>
          <w:tcPr>
            <w:tcW w:w="1417" w:type="dxa"/>
            <w:tcBorders>
              <w:top w:val="nil"/>
              <w:left w:val="single" w:sz="4" w:space="0" w:color="000000"/>
              <w:bottom w:val="single" w:sz="4" w:space="0" w:color="000000"/>
              <w:right w:val="single" w:sz="4" w:space="0" w:color="000000"/>
            </w:tcBorders>
            <w:shd w:val="clear" w:color="auto" w:fill="auto"/>
            <w:noWrap/>
            <w:vAlign w:val="bottom"/>
          </w:tcPr>
          <w:p w:rsidR="00FA5368" w:rsidRDefault="00FA5368" w:rsidP="00FA5368">
            <w:pPr>
              <w:jc w:val="right"/>
              <w:rPr>
                <w:rFonts w:ascii="Arial CE" w:hAnsi="Arial CE" w:cs="Arial CE"/>
                <w:sz w:val="20"/>
                <w:szCs w:val="20"/>
              </w:rPr>
            </w:pPr>
            <w:r>
              <w:rPr>
                <w:rFonts w:ascii="Arial CE" w:hAnsi="Arial CE" w:cs="Arial CE"/>
                <w:sz w:val="20"/>
                <w:szCs w:val="20"/>
              </w:rPr>
              <w:t>23,87 zł</w:t>
            </w:r>
          </w:p>
        </w:tc>
      </w:tr>
      <w:tr w:rsidR="00FA5368" w:rsidRPr="00575333" w:rsidTr="00955A99">
        <w:trPr>
          <w:trHeight w:val="170"/>
        </w:trPr>
        <w:tc>
          <w:tcPr>
            <w:tcW w:w="580" w:type="dxa"/>
            <w:tcBorders>
              <w:top w:val="single" w:sz="4" w:space="0" w:color="auto"/>
              <w:left w:val="single" w:sz="4" w:space="0" w:color="auto"/>
              <w:bottom w:val="single" w:sz="4" w:space="0" w:color="auto"/>
              <w:right w:val="single" w:sz="4" w:space="0" w:color="auto"/>
            </w:tcBorders>
            <w:shd w:val="clear" w:color="auto" w:fill="auto"/>
            <w:noWrap/>
            <w:vAlign w:val="center"/>
          </w:tcPr>
          <w:p w:rsidR="00FA5368" w:rsidRDefault="00FA5368" w:rsidP="00FA5368">
            <w:pPr>
              <w:jc w:val="center"/>
              <w:rPr>
                <w:rFonts w:ascii="Arial CE" w:hAnsi="Arial CE" w:cs="Arial CE"/>
                <w:sz w:val="20"/>
                <w:szCs w:val="20"/>
              </w:rPr>
            </w:pPr>
            <w:r>
              <w:rPr>
                <w:rFonts w:ascii="Arial CE" w:hAnsi="Arial CE" w:cs="Arial CE"/>
                <w:sz w:val="20"/>
                <w:szCs w:val="20"/>
              </w:rPr>
              <w:t>19</w:t>
            </w:r>
          </w:p>
        </w:tc>
        <w:tc>
          <w:tcPr>
            <w:tcW w:w="7212" w:type="dxa"/>
            <w:tcBorders>
              <w:top w:val="nil"/>
              <w:left w:val="single" w:sz="4" w:space="0" w:color="000000"/>
              <w:bottom w:val="single" w:sz="4" w:space="0" w:color="000000"/>
              <w:right w:val="single" w:sz="4" w:space="0" w:color="000000"/>
            </w:tcBorders>
            <w:shd w:val="clear" w:color="auto" w:fill="auto"/>
            <w:noWrap/>
            <w:vAlign w:val="bottom"/>
          </w:tcPr>
          <w:p w:rsidR="00FA5368" w:rsidRDefault="00FA5368" w:rsidP="00FA5368">
            <w:pPr>
              <w:rPr>
                <w:rFonts w:ascii="Arial CE" w:hAnsi="Arial CE" w:cs="Arial CE"/>
                <w:sz w:val="20"/>
                <w:szCs w:val="20"/>
              </w:rPr>
            </w:pPr>
            <w:r>
              <w:rPr>
                <w:rFonts w:ascii="Arial CE" w:hAnsi="Arial CE" w:cs="Arial CE"/>
                <w:sz w:val="20"/>
                <w:szCs w:val="20"/>
              </w:rPr>
              <w:t>Zadanie nr 19 - Rękawice wygładzające</w:t>
            </w:r>
          </w:p>
        </w:tc>
        <w:tc>
          <w:tcPr>
            <w:tcW w:w="1417" w:type="dxa"/>
            <w:tcBorders>
              <w:top w:val="nil"/>
              <w:left w:val="single" w:sz="4" w:space="0" w:color="000000"/>
              <w:bottom w:val="single" w:sz="4" w:space="0" w:color="000000"/>
              <w:right w:val="single" w:sz="4" w:space="0" w:color="000000"/>
            </w:tcBorders>
            <w:shd w:val="clear" w:color="auto" w:fill="auto"/>
            <w:noWrap/>
            <w:vAlign w:val="bottom"/>
          </w:tcPr>
          <w:p w:rsidR="00FA5368" w:rsidRDefault="00FA5368" w:rsidP="00FA5368">
            <w:pPr>
              <w:jc w:val="right"/>
              <w:rPr>
                <w:rFonts w:ascii="Arial CE" w:hAnsi="Arial CE" w:cs="Arial CE"/>
                <w:sz w:val="20"/>
                <w:szCs w:val="20"/>
              </w:rPr>
            </w:pPr>
            <w:r>
              <w:rPr>
                <w:rFonts w:ascii="Arial CE" w:hAnsi="Arial CE" w:cs="Arial CE"/>
                <w:sz w:val="20"/>
                <w:szCs w:val="20"/>
              </w:rPr>
              <w:t>6,00 zł</w:t>
            </w:r>
          </w:p>
        </w:tc>
      </w:tr>
      <w:tr w:rsidR="00FA5368" w:rsidRPr="00575333" w:rsidTr="00955A99">
        <w:trPr>
          <w:trHeight w:val="170"/>
        </w:trPr>
        <w:tc>
          <w:tcPr>
            <w:tcW w:w="580" w:type="dxa"/>
            <w:tcBorders>
              <w:top w:val="single" w:sz="4" w:space="0" w:color="auto"/>
              <w:left w:val="single" w:sz="4" w:space="0" w:color="auto"/>
              <w:bottom w:val="single" w:sz="4" w:space="0" w:color="auto"/>
              <w:right w:val="single" w:sz="4" w:space="0" w:color="auto"/>
            </w:tcBorders>
            <w:shd w:val="clear" w:color="auto" w:fill="auto"/>
            <w:noWrap/>
            <w:vAlign w:val="center"/>
          </w:tcPr>
          <w:p w:rsidR="00FA5368" w:rsidRDefault="00FA5368" w:rsidP="00FA5368">
            <w:pPr>
              <w:jc w:val="center"/>
              <w:rPr>
                <w:rFonts w:ascii="Arial CE" w:hAnsi="Arial CE" w:cs="Arial CE"/>
                <w:sz w:val="20"/>
                <w:szCs w:val="20"/>
              </w:rPr>
            </w:pPr>
            <w:r>
              <w:rPr>
                <w:rFonts w:ascii="Arial CE" w:hAnsi="Arial CE" w:cs="Arial CE"/>
                <w:sz w:val="20"/>
                <w:szCs w:val="20"/>
              </w:rPr>
              <w:t>20</w:t>
            </w:r>
          </w:p>
        </w:tc>
        <w:tc>
          <w:tcPr>
            <w:tcW w:w="7212" w:type="dxa"/>
            <w:tcBorders>
              <w:top w:val="nil"/>
              <w:left w:val="single" w:sz="4" w:space="0" w:color="000000"/>
              <w:bottom w:val="single" w:sz="4" w:space="0" w:color="000000"/>
              <w:right w:val="single" w:sz="4" w:space="0" w:color="000000"/>
            </w:tcBorders>
            <w:shd w:val="clear" w:color="auto" w:fill="auto"/>
            <w:noWrap/>
            <w:vAlign w:val="bottom"/>
          </w:tcPr>
          <w:p w:rsidR="00FA5368" w:rsidRDefault="00FA5368" w:rsidP="00FA5368">
            <w:pPr>
              <w:rPr>
                <w:rFonts w:ascii="Arial CE" w:hAnsi="Arial CE" w:cs="Arial CE"/>
                <w:sz w:val="20"/>
                <w:szCs w:val="20"/>
              </w:rPr>
            </w:pPr>
            <w:r>
              <w:rPr>
                <w:rFonts w:ascii="Arial CE" w:hAnsi="Arial CE" w:cs="Arial CE"/>
                <w:sz w:val="20"/>
                <w:szCs w:val="20"/>
              </w:rPr>
              <w:t>Zadanie nr 20 - Testy alergologiczne płatkowe</w:t>
            </w:r>
          </w:p>
        </w:tc>
        <w:tc>
          <w:tcPr>
            <w:tcW w:w="1417" w:type="dxa"/>
            <w:tcBorders>
              <w:top w:val="nil"/>
              <w:left w:val="single" w:sz="4" w:space="0" w:color="000000"/>
              <w:bottom w:val="single" w:sz="4" w:space="0" w:color="000000"/>
              <w:right w:val="single" w:sz="4" w:space="0" w:color="000000"/>
            </w:tcBorders>
            <w:shd w:val="clear" w:color="auto" w:fill="auto"/>
            <w:noWrap/>
            <w:vAlign w:val="bottom"/>
          </w:tcPr>
          <w:p w:rsidR="00FA5368" w:rsidRDefault="00FA5368" w:rsidP="00FA5368">
            <w:pPr>
              <w:jc w:val="right"/>
              <w:rPr>
                <w:rFonts w:ascii="Arial CE" w:hAnsi="Arial CE" w:cs="Arial CE"/>
                <w:sz w:val="20"/>
                <w:szCs w:val="20"/>
              </w:rPr>
            </w:pPr>
            <w:r>
              <w:rPr>
                <w:rFonts w:ascii="Arial CE" w:hAnsi="Arial CE" w:cs="Arial CE"/>
                <w:sz w:val="20"/>
                <w:szCs w:val="20"/>
              </w:rPr>
              <w:t>78,00 zł</w:t>
            </w:r>
          </w:p>
        </w:tc>
      </w:tr>
      <w:tr w:rsidR="00FA5368" w:rsidRPr="00575333" w:rsidTr="00955A99">
        <w:trPr>
          <w:trHeight w:val="170"/>
        </w:trPr>
        <w:tc>
          <w:tcPr>
            <w:tcW w:w="580" w:type="dxa"/>
            <w:tcBorders>
              <w:top w:val="single" w:sz="4" w:space="0" w:color="auto"/>
              <w:left w:val="single" w:sz="4" w:space="0" w:color="auto"/>
              <w:bottom w:val="single" w:sz="4" w:space="0" w:color="auto"/>
              <w:right w:val="single" w:sz="4" w:space="0" w:color="auto"/>
            </w:tcBorders>
            <w:shd w:val="clear" w:color="auto" w:fill="auto"/>
            <w:noWrap/>
            <w:vAlign w:val="center"/>
          </w:tcPr>
          <w:p w:rsidR="00FA5368" w:rsidRDefault="00FA5368" w:rsidP="00FA5368">
            <w:pPr>
              <w:jc w:val="center"/>
              <w:rPr>
                <w:rFonts w:ascii="Arial CE" w:hAnsi="Arial CE" w:cs="Arial CE"/>
                <w:sz w:val="20"/>
                <w:szCs w:val="20"/>
              </w:rPr>
            </w:pPr>
            <w:r>
              <w:rPr>
                <w:rFonts w:ascii="Arial CE" w:hAnsi="Arial CE" w:cs="Arial CE"/>
                <w:sz w:val="20"/>
                <w:szCs w:val="20"/>
              </w:rPr>
              <w:t>21</w:t>
            </w:r>
          </w:p>
        </w:tc>
        <w:tc>
          <w:tcPr>
            <w:tcW w:w="7212" w:type="dxa"/>
            <w:tcBorders>
              <w:top w:val="nil"/>
              <w:left w:val="single" w:sz="4" w:space="0" w:color="000000"/>
              <w:bottom w:val="single" w:sz="4" w:space="0" w:color="000000"/>
              <w:right w:val="single" w:sz="4" w:space="0" w:color="000000"/>
            </w:tcBorders>
            <w:shd w:val="clear" w:color="auto" w:fill="auto"/>
            <w:noWrap/>
            <w:vAlign w:val="bottom"/>
          </w:tcPr>
          <w:p w:rsidR="00FA5368" w:rsidRDefault="00FA5368" w:rsidP="00FA5368">
            <w:pPr>
              <w:rPr>
                <w:rFonts w:ascii="Arial CE" w:hAnsi="Arial CE" w:cs="Arial CE"/>
                <w:sz w:val="20"/>
                <w:szCs w:val="20"/>
              </w:rPr>
            </w:pPr>
            <w:r>
              <w:rPr>
                <w:rFonts w:ascii="Arial CE" w:hAnsi="Arial CE" w:cs="Arial CE"/>
                <w:sz w:val="20"/>
                <w:szCs w:val="20"/>
              </w:rPr>
              <w:t>Zadanie nr 21 - Testy alergologiczne</w:t>
            </w:r>
          </w:p>
        </w:tc>
        <w:tc>
          <w:tcPr>
            <w:tcW w:w="1417" w:type="dxa"/>
            <w:tcBorders>
              <w:top w:val="nil"/>
              <w:left w:val="single" w:sz="4" w:space="0" w:color="000000"/>
              <w:bottom w:val="single" w:sz="4" w:space="0" w:color="000000"/>
              <w:right w:val="single" w:sz="4" w:space="0" w:color="000000"/>
            </w:tcBorders>
            <w:shd w:val="clear" w:color="auto" w:fill="auto"/>
            <w:noWrap/>
            <w:vAlign w:val="bottom"/>
          </w:tcPr>
          <w:p w:rsidR="00FA5368" w:rsidRDefault="00FA5368" w:rsidP="00FA5368">
            <w:pPr>
              <w:jc w:val="right"/>
              <w:rPr>
                <w:rFonts w:ascii="Arial CE" w:hAnsi="Arial CE" w:cs="Arial CE"/>
                <w:sz w:val="20"/>
                <w:szCs w:val="20"/>
              </w:rPr>
            </w:pPr>
            <w:r>
              <w:rPr>
                <w:rFonts w:ascii="Arial CE" w:hAnsi="Arial CE" w:cs="Arial CE"/>
                <w:sz w:val="20"/>
                <w:szCs w:val="20"/>
              </w:rPr>
              <w:t>59,40 zł</w:t>
            </w:r>
          </w:p>
        </w:tc>
      </w:tr>
      <w:tr w:rsidR="00FA5368" w:rsidRPr="00575333" w:rsidTr="00955A99">
        <w:trPr>
          <w:trHeight w:val="170"/>
        </w:trPr>
        <w:tc>
          <w:tcPr>
            <w:tcW w:w="580" w:type="dxa"/>
            <w:tcBorders>
              <w:top w:val="single" w:sz="4" w:space="0" w:color="auto"/>
              <w:left w:val="single" w:sz="4" w:space="0" w:color="auto"/>
              <w:bottom w:val="single" w:sz="4" w:space="0" w:color="auto"/>
              <w:right w:val="single" w:sz="4" w:space="0" w:color="auto"/>
            </w:tcBorders>
            <w:shd w:val="clear" w:color="auto" w:fill="auto"/>
            <w:noWrap/>
            <w:vAlign w:val="center"/>
          </w:tcPr>
          <w:p w:rsidR="00FA5368" w:rsidRDefault="00FA5368" w:rsidP="00FA5368">
            <w:pPr>
              <w:jc w:val="center"/>
              <w:rPr>
                <w:rFonts w:ascii="Arial CE" w:hAnsi="Arial CE" w:cs="Arial CE"/>
                <w:sz w:val="20"/>
                <w:szCs w:val="20"/>
              </w:rPr>
            </w:pPr>
            <w:r>
              <w:rPr>
                <w:rFonts w:ascii="Arial CE" w:hAnsi="Arial CE" w:cs="Arial CE"/>
                <w:sz w:val="20"/>
                <w:szCs w:val="20"/>
              </w:rPr>
              <w:t>22</w:t>
            </w:r>
          </w:p>
        </w:tc>
        <w:tc>
          <w:tcPr>
            <w:tcW w:w="7212" w:type="dxa"/>
            <w:tcBorders>
              <w:top w:val="single" w:sz="4" w:space="0" w:color="000000"/>
              <w:left w:val="single" w:sz="4" w:space="0" w:color="000000"/>
              <w:bottom w:val="single" w:sz="4" w:space="0" w:color="000000"/>
              <w:right w:val="single" w:sz="4" w:space="0" w:color="000000"/>
            </w:tcBorders>
            <w:shd w:val="clear" w:color="auto" w:fill="auto"/>
            <w:noWrap/>
            <w:vAlign w:val="bottom"/>
          </w:tcPr>
          <w:p w:rsidR="00FA5368" w:rsidRDefault="00FA5368" w:rsidP="00FA5368">
            <w:pPr>
              <w:rPr>
                <w:rFonts w:ascii="Arial CE" w:hAnsi="Arial CE" w:cs="Arial CE"/>
                <w:sz w:val="20"/>
                <w:szCs w:val="20"/>
              </w:rPr>
            </w:pPr>
            <w:r>
              <w:rPr>
                <w:rFonts w:ascii="Arial CE" w:hAnsi="Arial CE" w:cs="Arial CE"/>
                <w:sz w:val="20"/>
                <w:szCs w:val="20"/>
              </w:rPr>
              <w:t>Zadanie nr 22 - Podciśnieniowy drenaż ran.</w:t>
            </w:r>
          </w:p>
        </w:tc>
        <w:tc>
          <w:tcPr>
            <w:tcW w:w="1417" w:type="dxa"/>
            <w:tcBorders>
              <w:top w:val="nil"/>
              <w:left w:val="single" w:sz="4" w:space="0" w:color="000000"/>
              <w:bottom w:val="nil"/>
              <w:right w:val="single" w:sz="4" w:space="0" w:color="000000"/>
            </w:tcBorders>
            <w:shd w:val="clear" w:color="auto" w:fill="auto"/>
            <w:noWrap/>
            <w:vAlign w:val="bottom"/>
          </w:tcPr>
          <w:p w:rsidR="00FA5368" w:rsidRDefault="00FA5368" w:rsidP="00FA5368">
            <w:pPr>
              <w:jc w:val="right"/>
              <w:rPr>
                <w:rFonts w:ascii="Arial CE" w:hAnsi="Arial CE" w:cs="Arial CE"/>
                <w:sz w:val="20"/>
                <w:szCs w:val="20"/>
              </w:rPr>
            </w:pPr>
            <w:r>
              <w:rPr>
                <w:rFonts w:ascii="Arial CE" w:hAnsi="Arial CE" w:cs="Arial CE"/>
                <w:sz w:val="20"/>
                <w:szCs w:val="20"/>
              </w:rPr>
              <w:t>530,04 zł</w:t>
            </w:r>
          </w:p>
        </w:tc>
      </w:tr>
      <w:tr w:rsidR="00FA5368" w:rsidRPr="00575333" w:rsidTr="00955A99">
        <w:trPr>
          <w:trHeight w:val="170"/>
        </w:trPr>
        <w:tc>
          <w:tcPr>
            <w:tcW w:w="580" w:type="dxa"/>
            <w:tcBorders>
              <w:top w:val="single" w:sz="4" w:space="0" w:color="auto"/>
              <w:left w:val="single" w:sz="4" w:space="0" w:color="auto"/>
              <w:bottom w:val="single" w:sz="4" w:space="0" w:color="auto"/>
              <w:right w:val="single" w:sz="4" w:space="0" w:color="auto"/>
            </w:tcBorders>
            <w:shd w:val="clear" w:color="auto" w:fill="auto"/>
            <w:noWrap/>
            <w:vAlign w:val="center"/>
          </w:tcPr>
          <w:p w:rsidR="00FA5368" w:rsidRDefault="00FA5368" w:rsidP="00FA5368">
            <w:pPr>
              <w:jc w:val="center"/>
              <w:rPr>
                <w:rFonts w:ascii="Arial CE" w:hAnsi="Arial CE" w:cs="Arial CE"/>
                <w:sz w:val="20"/>
                <w:szCs w:val="20"/>
              </w:rPr>
            </w:pPr>
            <w:r>
              <w:rPr>
                <w:rFonts w:ascii="Arial CE" w:hAnsi="Arial CE" w:cs="Arial CE"/>
                <w:sz w:val="20"/>
                <w:szCs w:val="20"/>
              </w:rPr>
              <w:t>23</w:t>
            </w:r>
          </w:p>
        </w:tc>
        <w:tc>
          <w:tcPr>
            <w:tcW w:w="7212" w:type="dxa"/>
            <w:tcBorders>
              <w:top w:val="single" w:sz="4" w:space="0" w:color="000000"/>
              <w:left w:val="single" w:sz="4" w:space="0" w:color="000000"/>
              <w:bottom w:val="single" w:sz="4" w:space="0" w:color="000000"/>
              <w:right w:val="single" w:sz="4" w:space="0" w:color="000000"/>
            </w:tcBorders>
            <w:shd w:val="clear" w:color="auto" w:fill="auto"/>
            <w:noWrap/>
            <w:vAlign w:val="bottom"/>
          </w:tcPr>
          <w:p w:rsidR="00FA5368" w:rsidRDefault="00FA5368" w:rsidP="00FA5368">
            <w:pPr>
              <w:rPr>
                <w:rFonts w:ascii="Arial CE" w:hAnsi="Arial CE" w:cs="Arial CE"/>
                <w:sz w:val="20"/>
                <w:szCs w:val="20"/>
              </w:rPr>
            </w:pPr>
            <w:r>
              <w:rPr>
                <w:rFonts w:ascii="Arial CE" w:hAnsi="Arial CE" w:cs="Arial CE"/>
                <w:sz w:val="20"/>
                <w:szCs w:val="20"/>
              </w:rPr>
              <w:t>Zadanie nr 23 - Czepki, maski,  majtki do zabiegów ambulatoryjnych.</w:t>
            </w:r>
          </w:p>
        </w:tc>
        <w:tc>
          <w:tcPr>
            <w:tcW w:w="1417" w:type="dxa"/>
            <w:tcBorders>
              <w:top w:val="nil"/>
              <w:left w:val="single" w:sz="4" w:space="0" w:color="000000"/>
              <w:bottom w:val="nil"/>
              <w:right w:val="single" w:sz="4" w:space="0" w:color="000000"/>
            </w:tcBorders>
            <w:shd w:val="clear" w:color="auto" w:fill="auto"/>
            <w:noWrap/>
            <w:vAlign w:val="bottom"/>
          </w:tcPr>
          <w:p w:rsidR="00FA5368" w:rsidRDefault="00FA5368" w:rsidP="00FA5368">
            <w:pPr>
              <w:jc w:val="right"/>
              <w:rPr>
                <w:rFonts w:ascii="Arial CE" w:hAnsi="Arial CE" w:cs="Arial CE"/>
                <w:sz w:val="20"/>
                <w:szCs w:val="20"/>
              </w:rPr>
            </w:pPr>
            <w:r>
              <w:rPr>
                <w:rFonts w:ascii="Arial CE" w:hAnsi="Arial CE" w:cs="Arial CE"/>
                <w:sz w:val="20"/>
                <w:szCs w:val="20"/>
              </w:rPr>
              <w:t>218,80 zł</w:t>
            </w:r>
          </w:p>
        </w:tc>
      </w:tr>
      <w:tr w:rsidR="00FA5368" w:rsidRPr="00575333" w:rsidTr="00955A99">
        <w:trPr>
          <w:trHeight w:val="170"/>
        </w:trPr>
        <w:tc>
          <w:tcPr>
            <w:tcW w:w="580" w:type="dxa"/>
            <w:tcBorders>
              <w:top w:val="single" w:sz="4" w:space="0" w:color="auto"/>
              <w:left w:val="single" w:sz="4" w:space="0" w:color="auto"/>
              <w:bottom w:val="single" w:sz="4" w:space="0" w:color="auto"/>
              <w:right w:val="single" w:sz="4" w:space="0" w:color="auto"/>
            </w:tcBorders>
            <w:shd w:val="clear" w:color="auto" w:fill="auto"/>
            <w:noWrap/>
            <w:vAlign w:val="center"/>
          </w:tcPr>
          <w:p w:rsidR="00FA5368" w:rsidRDefault="00FA5368" w:rsidP="00FA5368">
            <w:pPr>
              <w:jc w:val="center"/>
              <w:rPr>
                <w:rFonts w:ascii="Arial CE" w:hAnsi="Arial CE" w:cs="Arial CE"/>
                <w:sz w:val="20"/>
                <w:szCs w:val="20"/>
              </w:rPr>
            </w:pPr>
            <w:r>
              <w:rPr>
                <w:rFonts w:ascii="Arial CE" w:hAnsi="Arial CE" w:cs="Arial CE"/>
                <w:sz w:val="20"/>
                <w:szCs w:val="20"/>
              </w:rPr>
              <w:t>24</w:t>
            </w:r>
          </w:p>
        </w:tc>
        <w:tc>
          <w:tcPr>
            <w:tcW w:w="7212" w:type="dxa"/>
            <w:tcBorders>
              <w:top w:val="single" w:sz="4" w:space="0" w:color="000000"/>
              <w:left w:val="single" w:sz="4" w:space="0" w:color="000000"/>
              <w:bottom w:val="single" w:sz="4" w:space="0" w:color="000000"/>
              <w:right w:val="single" w:sz="4" w:space="0" w:color="000000"/>
            </w:tcBorders>
            <w:shd w:val="clear" w:color="auto" w:fill="auto"/>
            <w:noWrap/>
            <w:vAlign w:val="bottom"/>
          </w:tcPr>
          <w:p w:rsidR="00FA5368" w:rsidRDefault="00FA5368" w:rsidP="00FA5368">
            <w:pPr>
              <w:rPr>
                <w:rFonts w:ascii="Arial CE" w:hAnsi="Arial CE" w:cs="Arial CE"/>
                <w:sz w:val="20"/>
                <w:szCs w:val="20"/>
              </w:rPr>
            </w:pPr>
            <w:r>
              <w:rPr>
                <w:rFonts w:ascii="Arial CE" w:hAnsi="Arial CE" w:cs="Arial CE"/>
                <w:sz w:val="20"/>
                <w:szCs w:val="20"/>
              </w:rPr>
              <w:t>Zadanie nr 24 - Bielizna osobista pacjentek</w:t>
            </w:r>
          </w:p>
        </w:tc>
        <w:tc>
          <w:tcPr>
            <w:tcW w:w="1417" w:type="dxa"/>
            <w:tcBorders>
              <w:top w:val="nil"/>
              <w:left w:val="single" w:sz="4" w:space="0" w:color="000000"/>
              <w:bottom w:val="single" w:sz="4" w:space="0" w:color="000000"/>
              <w:right w:val="single" w:sz="4" w:space="0" w:color="000000"/>
            </w:tcBorders>
            <w:shd w:val="clear" w:color="auto" w:fill="auto"/>
            <w:noWrap/>
            <w:vAlign w:val="bottom"/>
          </w:tcPr>
          <w:p w:rsidR="00FA5368" w:rsidRDefault="00FA5368" w:rsidP="00FA5368">
            <w:pPr>
              <w:jc w:val="right"/>
              <w:rPr>
                <w:rFonts w:ascii="Arial CE" w:hAnsi="Arial CE" w:cs="Arial CE"/>
                <w:sz w:val="20"/>
                <w:szCs w:val="20"/>
              </w:rPr>
            </w:pPr>
            <w:r>
              <w:rPr>
                <w:rFonts w:ascii="Arial CE" w:hAnsi="Arial CE" w:cs="Arial CE"/>
                <w:sz w:val="20"/>
                <w:szCs w:val="20"/>
              </w:rPr>
              <w:t>235,52 zł</w:t>
            </w:r>
          </w:p>
        </w:tc>
      </w:tr>
      <w:tr w:rsidR="00FA5368" w:rsidRPr="00575333" w:rsidTr="00955A99">
        <w:trPr>
          <w:trHeight w:val="170"/>
        </w:trPr>
        <w:tc>
          <w:tcPr>
            <w:tcW w:w="580" w:type="dxa"/>
            <w:tcBorders>
              <w:top w:val="single" w:sz="4" w:space="0" w:color="auto"/>
              <w:left w:val="single" w:sz="4" w:space="0" w:color="auto"/>
              <w:bottom w:val="single" w:sz="4" w:space="0" w:color="auto"/>
              <w:right w:val="single" w:sz="4" w:space="0" w:color="auto"/>
            </w:tcBorders>
            <w:shd w:val="clear" w:color="auto" w:fill="auto"/>
            <w:noWrap/>
            <w:vAlign w:val="center"/>
          </w:tcPr>
          <w:p w:rsidR="00FA5368" w:rsidRDefault="00FA5368" w:rsidP="00FA5368">
            <w:pPr>
              <w:jc w:val="center"/>
              <w:rPr>
                <w:rFonts w:ascii="Arial CE" w:hAnsi="Arial CE" w:cs="Arial CE"/>
                <w:sz w:val="20"/>
                <w:szCs w:val="20"/>
              </w:rPr>
            </w:pPr>
            <w:r>
              <w:rPr>
                <w:rFonts w:ascii="Arial CE" w:hAnsi="Arial CE" w:cs="Arial CE"/>
                <w:sz w:val="20"/>
                <w:szCs w:val="20"/>
              </w:rPr>
              <w:t>25</w:t>
            </w:r>
          </w:p>
        </w:tc>
        <w:tc>
          <w:tcPr>
            <w:tcW w:w="7212" w:type="dxa"/>
            <w:tcBorders>
              <w:top w:val="single" w:sz="4" w:space="0" w:color="000000"/>
              <w:left w:val="single" w:sz="4" w:space="0" w:color="000000"/>
              <w:bottom w:val="single" w:sz="4" w:space="0" w:color="000000"/>
              <w:right w:val="single" w:sz="4" w:space="0" w:color="000000"/>
            </w:tcBorders>
            <w:shd w:val="clear" w:color="auto" w:fill="auto"/>
            <w:noWrap/>
            <w:vAlign w:val="bottom"/>
          </w:tcPr>
          <w:p w:rsidR="00FA5368" w:rsidRDefault="00FA5368" w:rsidP="00FA5368">
            <w:pPr>
              <w:rPr>
                <w:rFonts w:ascii="Arial" w:hAnsi="Arial" w:cs="Arial"/>
                <w:color w:val="000000"/>
                <w:sz w:val="20"/>
                <w:szCs w:val="20"/>
              </w:rPr>
            </w:pPr>
            <w:r>
              <w:rPr>
                <w:rFonts w:ascii="Arial" w:hAnsi="Arial" w:cs="Arial"/>
                <w:color w:val="000000"/>
                <w:sz w:val="20"/>
                <w:szCs w:val="20"/>
              </w:rPr>
              <w:t>Zadanie 25 – Preparat do dezynfekcji sprzętu medycznego.</w:t>
            </w:r>
          </w:p>
        </w:tc>
        <w:tc>
          <w:tcPr>
            <w:tcW w:w="1417" w:type="dxa"/>
            <w:tcBorders>
              <w:top w:val="nil"/>
              <w:left w:val="single" w:sz="4" w:space="0" w:color="000000"/>
              <w:bottom w:val="single" w:sz="4" w:space="0" w:color="000000"/>
              <w:right w:val="single" w:sz="4" w:space="0" w:color="000000"/>
            </w:tcBorders>
            <w:shd w:val="clear" w:color="auto" w:fill="auto"/>
            <w:noWrap/>
            <w:vAlign w:val="bottom"/>
          </w:tcPr>
          <w:p w:rsidR="00FA5368" w:rsidRDefault="00FA5368" w:rsidP="00FA5368">
            <w:pPr>
              <w:jc w:val="right"/>
              <w:rPr>
                <w:rFonts w:ascii="Arial CE" w:hAnsi="Arial CE" w:cs="Arial CE"/>
                <w:sz w:val="20"/>
                <w:szCs w:val="20"/>
              </w:rPr>
            </w:pPr>
            <w:r>
              <w:rPr>
                <w:rFonts w:ascii="Arial CE" w:hAnsi="Arial CE" w:cs="Arial CE"/>
                <w:sz w:val="20"/>
                <w:szCs w:val="20"/>
              </w:rPr>
              <w:t>206,64 zł</w:t>
            </w:r>
          </w:p>
        </w:tc>
      </w:tr>
    </w:tbl>
    <w:p w:rsidR="004C4A2F" w:rsidRDefault="004C4A2F" w:rsidP="00EF3C53">
      <w:pPr>
        <w:pStyle w:val="NormalnyWeb"/>
        <w:ind w:left="0"/>
        <w:rPr>
          <w:rFonts w:ascii="Arial" w:hAnsi="Arial" w:cs="Arial"/>
          <w:sz w:val="20"/>
          <w:szCs w:val="20"/>
        </w:rPr>
      </w:pPr>
    </w:p>
    <w:p w:rsidR="004C4A2F" w:rsidRPr="00144BDF" w:rsidRDefault="004C4A2F" w:rsidP="004C4A2F">
      <w:pPr>
        <w:pStyle w:val="NormalnyWeb"/>
        <w:ind w:left="0"/>
        <w:jc w:val="both"/>
        <w:rPr>
          <w:rFonts w:ascii="Arial" w:hAnsi="Arial" w:cs="Arial"/>
          <w:sz w:val="20"/>
          <w:szCs w:val="20"/>
        </w:rPr>
      </w:pPr>
      <w:r w:rsidRPr="009D195F">
        <w:rPr>
          <w:rFonts w:ascii="Arial" w:hAnsi="Arial" w:cs="Arial"/>
          <w:b/>
          <w:sz w:val="20"/>
          <w:szCs w:val="20"/>
        </w:rPr>
        <w:t xml:space="preserve">Wadium powinno być wniesione najpóźniej do </w:t>
      </w:r>
      <w:r>
        <w:rPr>
          <w:rFonts w:ascii="Arial" w:hAnsi="Arial" w:cs="Arial"/>
          <w:b/>
          <w:color w:val="000000"/>
          <w:sz w:val="20"/>
          <w:szCs w:val="20"/>
        </w:rPr>
        <w:t>dnia</w:t>
      </w:r>
      <w:r w:rsidRPr="009D195F">
        <w:rPr>
          <w:rFonts w:ascii="Arial" w:hAnsi="Arial" w:cs="Arial"/>
          <w:b/>
          <w:color w:val="000000"/>
          <w:sz w:val="20"/>
          <w:szCs w:val="20"/>
        </w:rPr>
        <w:t xml:space="preserve"> składania ofert</w:t>
      </w:r>
      <w:r w:rsidRPr="009D195F">
        <w:rPr>
          <w:rFonts w:ascii="Arial" w:hAnsi="Arial" w:cs="Arial"/>
          <w:b/>
          <w:sz w:val="20"/>
          <w:szCs w:val="20"/>
        </w:rPr>
        <w:t xml:space="preserve"> do godziny </w:t>
      </w:r>
      <w:r w:rsidRPr="00982E73">
        <w:rPr>
          <w:rFonts w:ascii="Arial" w:hAnsi="Arial" w:cs="Arial"/>
          <w:b/>
          <w:sz w:val="20"/>
          <w:szCs w:val="20"/>
          <w:highlight w:val="yellow"/>
        </w:rPr>
        <w:t>1</w:t>
      </w:r>
      <w:r w:rsidR="00423C39">
        <w:rPr>
          <w:rFonts w:ascii="Arial" w:hAnsi="Arial" w:cs="Arial"/>
          <w:b/>
          <w:sz w:val="20"/>
          <w:szCs w:val="20"/>
          <w:highlight w:val="yellow"/>
        </w:rPr>
        <w:t>2</w:t>
      </w:r>
      <w:r w:rsidRPr="00982E73">
        <w:rPr>
          <w:rFonts w:ascii="Arial" w:hAnsi="Arial" w:cs="Arial"/>
          <w:b/>
          <w:sz w:val="20"/>
          <w:szCs w:val="20"/>
          <w:highlight w:val="yellow"/>
        </w:rPr>
        <w:t>:00</w:t>
      </w:r>
      <w:r>
        <w:rPr>
          <w:rFonts w:ascii="Arial" w:hAnsi="Arial" w:cs="Arial"/>
          <w:sz w:val="20"/>
          <w:szCs w:val="20"/>
        </w:rPr>
        <w:t xml:space="preserve"> w jedne</w:t>
      </w:r>
      <w:r w:rsidRPr="00144BDF">
        <w:rPr>
          <w:rFonts w:ascii="Arial" w:hAnsi="Arial" w:cs="Arial"/>
          <w:sz w:val="20"/>
          <w:szCs w:val="20"/>
        </w:rPr>
        <w:t xml:space="preserve">j </w:t>
      </w:r>
      <w:r w:rsidR="0066271E" w:rsidRPr="00144BDF">
        <w:rPr>
          <w:rFonts w:ascii="Arial" w:hAnsi="Arial" w:cs="Arial"/>
          <w:sz w:val="20"/>
          <w:szCs w:val="20"/>
        </w:rPr>
        <w:t>lub kilku następujących</w:t>
      </w:r>
      <w:r w:rsidRPr="00144BDF">
        <w:rPr>
          <w:rFonts w:ascii="Arial" w:hAnsi="Arial" w:cs="Arial"/>
          <w:sz w:val="20"/>
          <w:szCs w:val="20"/>
        </w:rPr>
        <w:t> form:</w:t>
      </w:r>
    </w:p>
    <w:p w:rsidR="004C4A2F" w:rsidRPr="00144BDF" w:rsidRDefault="004C4A2F" w:rsidP="004C4A2F">
      <w:pPr>
        <w:pStyle w:val="NormalnyWeb"/>
        <w:ind w:left="0"/>
        <w:jc w:val="both"/>
        <w:rPr>
          <w:rFonts w:ascii="Arial" w:hAnsi="Arial" w:cs="Arial"/>
          <w:color w:val="008000"/>
          <w:sz w:val="20"/>
          <w:szCs w:val="20"/>
        </w:rPr>
      </w:pPr>
      <w:r w:rsidRPr="00144BDF">
        <w:rPr>
          <w:rFonts w:ascii="Arial" w:hAnsi="Arial" w:cs="Arial"/>
          <w:sz w:val="20"/>
          <w:szCs w:val="20"/>
        </w:rPr>
        <w:t xml:space="preserve">a) w pieniądzu - przez wpłatę na konto: Bank Spółdzielczy w Oławie nr konta 23 9585 0007 0010 0006 9111 </w:t>
      </w:r>
      <w:smartTag w:uri="urn:schemas-microsoft-com:office:smarttags" w:element="metricconverter">
        <w:smartTagPr>
          <w:attr w:name="ProductID" w:val="0003 a"/>
        </w:smartTagPr>
        <w:r w:rsidRPr="00144BDF">
          <w:rPr>
            <w:rFonts w:ascii="Arial" w:hAnsi="Arial" w:cs="Arial"/>
            <w:sz w:val="20"/>
            <w:szCs w:val="20"/>
          </w:rPr>
          <w:t>0003 a</w:t>
        </w:r>
      </w:smartTag>
      <w:r w:rsidRPr="00144BDF">
        <w:rPr>
          <w:rFonts w:ascii="Arial" w:hAnsi="Arial" w:cs="Arial"/>
          <w:sz w:val="20"/>
          <w:szCs w:val="20"/>
        </w:rPr>
        <w:t xml:space="preserve"> w innych formach przez złożenie w kasie ZOZ</w:t>
      </w:r>
      <w:r w:rsidRPr="00144BDF">
        <w:rPr>
          <w:rFonts w:ascii="Arial" w:hAnsi="Arial" w:cs="Arial"/>
          <w:color w:val="008000"/>
          <w:sz w:val="20"/>
          <w:szCs w:val="20"/>
        </w:rPr>
        <w:t>;</w:t>
      </w:r>
    </w:p>
    <w:p w:rsidR="004C4A2F" w:rsidRPr="00144BDF" w:rsidRDefault="004C4A2F" w:rsidP="004C4A2F">
      <w:pPr>
        <w:pStyle w:val="NormalnyWeb"/>
        <w:ind w:left="0"/>
        <w:jc w:val="both"/>
        <w:rPr>
          <w:rFonts w:ascii="Arial" w:hAnsi="Arial" w:cs="Arial"/>
          <w:sz w:val="20"/>
          <w:szCs w:val="20"/>
        </w:rPr>
      </w:pPr>
      <w:r w:rsidRPr="00144BDF">
        <w:rPr>
          <w:rFonts w:ascii="Arial" w:hAnsi="Arial" w:cs="Arial"/>
          <w:sz w:val="20"/>
          <w:szCs w:val="20"/>
        </w:rPr>
        <w:t>b) poręczeniach bankowych lub poręczeniach spółdzielczej kasy oszczędnościowo - kredytowej, z tym że poręczenie kasy jest zawsze poręczeniem pieniężnym;</w:t>
      </w:r>
    </w:p>
    <w:p w:rsidR="004C4A2F" w:rsidRPr="00144BDF" w:rsidRDefault="004C4A2F" w:rsidP="004C4A2F">
      <w:pPr>
        <w:pStyle w:val="NormalnyWeb"/>
        <w:ind w:left="0"/>
        <w:jc w:val="both"/>
        <w:rPr>
          <w:rFonts w:ascii="Arial" w:hAnsi="Arial" w:cs="Arial"/>
          <w:sz w:val="20"/>
          <w:szCs w:val="20"/>
        </w:rPr>
      </w:pPr>
      <w:r w:rsidRPr="00144BDF">
        <w:rPr>
          <w:rFonts w:ascii="Arial" w:hAnsi="Arial" w:cs="Arial"/>
          <w:sz w:val="20"/>
          <w:szCs w:val="20"/>
        </w:rPr>
        <w:t>c) gwarancjach bankowych;</w:t>
      </w:r>
    </w:p>
    <w:p w:rsidR="004C4A2F" w:rsidRPr="00144BDF" w:rsidRDefault="004C4A2F" w:rsidP="004C4A2F">
      <w:pPr>
        <w:pStyle w:val="NormalnyWeb"/>
        <w:ind w:left="0"/>
        <w:jc w:val="both"/>
        <w:rPr>
          <w:rFonts w:ascii="Arial" w:hAnsi="Arial" w:cs="Arial"/>
          <w:sz w:val="20"/>
          <w:szCs w:val="20"/>
        </w:rPr>
      </w:pPr>
      <w:r w:rsidRPr="00144BDF">
        <w:rPr>
          <w:rFonts w:ascii="Arial" w:hAnsi="Arial" w:cs="Arial"/>
          <w:sz w:val="20"/>
          <w:szCs w:val="20"/>
        </w:rPr>
        <w:t>d) gwarancjach ubezpieczeniowych;</w:t>
      </w:r>
    </w:p>
    <w:p w:rsidR="004C4A2F" w:rsidRPr="00144BDF" w:rsidRDefault="004C4A2F" w:rsidP="004C4A2F">
      <w:pPr>
        <w:pStyle w:val="NormalnyWeb"/>
        <w:ind w:left="0"/>
        <w:jc w:val="both"/>
        <w:rPr>
          <w:rFonts w:ascii="Arial" w:hAnsi="Arial" w:cs="Arial"/>
          <w:sz w:val="20"/>
          <w:szCs w:val="20"/>
        </w:rPr>
      </w:pPr>
      <w:r w:rsidRPr="00144BDF">
        <w:rPr>
          <w:rFonts w:ascii="Arial" w:hAnsi="Arial" w:cs="Arial"/>
          <w:sz w:val="20"/>
          <w:szCs w:val="20"/>
        </w:rPr>
        <w:t xml:space="preserve">e) poręczeniach udzielanych przez podmioty, o których mowa w art.6b ust. 5 pkt. 2 ustawy z dnia. 9 listopada 2000r. o utworzeniu Polskiej Agencji Rozwoju Przedsiębiorczości (Dz. U. </w:t>
      </w:r>
      <w:r w:rsidR="0066271E" w:rsidRPr="00144BDF">
        <w:rPr>
          <w:rFonts w:ascii="Arial" w:hAnsi="Arial" w:cs="Arial"/>
          <w:sz w:val="20"/>
          <w:szCs w:val="20"/>
        </w:rPr>
        <w:t xml:space="preserve">z 2018r. </w:t>
      </w:r>
      <w:r w:rsidRPr="00144BDF">
        <w:rPr>
          <w:rFonts w:ascii="Arial" w:hAnsi="Arial" w:cs="Arial"/>
          <w:sz w:val="20"/>
          <w:szCs w:val="20"/>
        </w:rPr>
        <w:t>poz. </w:t>
      </w:r>
      <w:r w:rsidR="0066271E" w:rsidRPr="00144BDF">
        <w:rPr>
          <w:rFonts w:ascii="Arial" w:hAnsi="Arial" w:cs="Arial"/>
          <w:sz w:val="20"/>
          <w:szCs w:val="20"/>
        </w:rPr>
        <w:t>110,650, 1000 i 1669</w:t>
      </w:r>
      <w:r w:rsidRPr="00144BDF">
        <w:rPr>
          <w:rFonts w:ascii="Arial" w:hAnsi="Arial" w:cs="Arial"/>
          <w:sz w:val="20"/>
          <w:szCs w:val="20"/>
        </w:rPr>
        <w:t xml:space="preserve"> z </w:t>
      </w:r>
      <w:proofErr w:type="spellStart"/>
      <w:r w:rsidRPr="00144BDF">
        <w:rPr>
          <w:rFonts w:ascii="Arial" w:hAnsi="Arial" w:cs="Arial"/>
          <w:sz w:val="20"/>
          <w:szCs w:val="20"/>
        </w:rPr>
        <w:t>późn</w:t>
      </w:r>
      <w:proofErr w:type="spellEnd"/>
      <w:r w:rsidRPr="00144BDF">
        <w:rPr>
          <w:rFonts w:ascii="Arial" w:hAnsi="Arial" w:cs="Arial"/>
          <w:sz w:val="20"/>
          <w:szCs w:val="20"/>
        </w:rPr>
        <w:t>. Zmianami).</w:t>
      </w:r>
    </w:p>
    <w:p w:rsidR="004C4A2F" w:rsidRPr="00144BDF" w:rsidRDefault="004C4A2F" w:rsidP="004C4A2F">
      <w:pPr>
        <w:pStyle w:val="NormalnyWeb"/>
        <w:ind w:left="0"/>
        <w:jc w:val="both"/>
        <w:rPr>
          <w:rFonts w:ascii="Arial" w:hAnsi="Arial" w:cs="Arial"/>
          <w:sz w:val="20"/>
          <w:szCs w:val="20"/>
        </w:rPr>
      </w:pPr>
      <w:r w:rsidRPr="00144BDF">
        <w:rPr>
          <w:rFonts w:ascii="Arial" w:hAnsi="Arial" w:cs="Arial"/>
          <w:sz w:val="20"/>
          <w:szCs w:val="20"/>
        </w:rPr>
        <w:t xml:space="preserve">2. Za termin wniesienia wadium uważa się </w:t>
      </w:r>
      <w:r w:rsidR="0066271E" w:rsidRPr="00144BDF">
        <w:rPr>
          <w:rFonts w:ascii="Arial" w:hAnsi="Arial" w:cs="Arial"/>
          <w:sz w:val="20"/>
          <w:szCs w:val="20"/>
        </w:rPr>
        <w:t>moment</w:t>
      </w:r>
      <w:r w:rsidRPr="00144BDF">
        <w:rPr>
          <w:rFonts w:ascii="Arial" w:hAnsi="Arial" w:cs="Arial"/>
          <w:sz w:val="20"/>
          <w:szCs w:val="20"/>
        </w:rPr>
        <w:t xml:space="preserve"> wpływu środków na konto Zamawiającego.</w:t>
      </w:r>
    </w:p>
    <w:p w:rsidR="004C4A2F" w:rsidRPr="00144BDF" w:rsidRDefault="004C4A2F" w:rsidP="004C4A2F">
      <w:pPr>
        <w:pStyle w:val="NormalnyWeb"/>
        <w:ind w:left="0"/>
        <w:jc w:val="both"/>
        <w:rPr>
          <w:rFonts w:ascii="Arial" w:hAnsi="Arial" w:cs="Arial"/>
          <w:sz w:val="20"/>
          <w:szCs w:val="20"/>
        </w:rPr>
      </w:pPr>
      <w:r w:rsidRPr="00144BDF">
        <w:rPr>
          <w:rFonts w:ascii="Arial" w:hAnsi="Arial" w:cs="Arial"/>
          <w:sz w:val="20"/>
          <w:szCs w:val="20"/>
        </w:rPr>
        <w:t xml:space="preserve">3. </w:t>
      </w:r>
      <w:r w:rsidRPr="00144BDF">
        <w:rPr>
          <w:rFonts w:ascii="Arial" w:hAnsi="Arial" w:cs="Arial"/>
          <w:b/>
          <w:sz w:val="20"/>
          <w:szCs w:val="20"/>
          <w:u w:val="single"/>
        </w:rPr>
        <w:t>Wadium wnoszone w innej formie niż pieni</w:t>
      </w:r>
      <w:r w:rsidR="00116534" w:rsidRPr="00144BDF">
        <w:rPr>
          <w:rFonts w:ascii="Arial" w:hAnsi="Arial" w:cs="Arial"/>
          <w:b/>
          <w:sz w:val="20"/>
          <w:szCs w:val="20"/>
          <w:u w:val="single"/>
        </w:rPr>
        <w:t>ężna</w:t>
      </w:r>
      <w:r w:rsidR="00116534" w:rsidRPr="00144BDF">
        <w:rPr>
          <w:rFonts w:ascii="Arial" w:hAnsi="Arial" w:cs="Arial"/>
          <w:sz w:val="20"/>
          <w:szCs w:val="20"/>
        </w:rPr>
        <w:t xml:space="preserve"> ( tj. oryginał dokumentu wniesienia wadium opatrzony kwalifikowanym podpisem elektronicznym osób upoważnionych do jego wystawienia)</w:t>
      </w:r>
      <w:r w:rsidRPr="00144BDF">
        <w:rPr>
          <w:rFonts w:ascii="Arial" w:hAnsi="Arial" w:cs="Arial"/>
          <w:sz w:val="20"/>
          <w:szCs w:val="20"/>
        </w:rPr>
        <w:t xml:space="preserve"> należy złożyć </w:t>
      </w:r>
      <w:r w:rsidRPr="00144BDF">
        <w:rPr>
          <w:rFonts w:ascii="Arial" w:hAnsi="Arial" w:cs="Arial"/>
          <w:sz w:val="20"/>
          <w:szCs w:val="20"/>
          <w:u w:val="single"/>
        </w:rPr>
        <w:t xml:space="preserve">w oryginale w </w:t>
      </w:r>
      <w:r w:rsidR="007C01AB" w:rsidRPr="00144BDF">
        <w:rPr>
          <w:rFonts w:ascii="Arial" w:hAnsi="Arial" w:cs="Arial"/>
          <w:sz w:val="20"/>
          <w:szCs w:val="20"/>
          <w:u w:val="single"/>
        </w:rPr>
        <w:t>formie elektronicznej</w:t>
      </w:r>
      <w:r w:rsidR="00116534" w:rsidRPr="00144BDF">
        <w:rPr>
          <w:rFonts w:ascii="Arial" w:hAnsi="Arial" w:cs="Arial"/>
          <w:sz w:val="20"/>
          <w:szCs w:val="20"/>
        </w:rPr>
        <w:t>.</w:t>
      </w:r>
    </w:p>
    <w:p w:rsidR="00805D17" w:rsidRPr="00144BDF" w:rsidRDefault="004C4A2F" w:rsidP="00805D17">
      <w:pPr>
        <w:jc w:val="both"/>
        <w:rPr>
          <w:rFonts w:ascii="Arial" w:hAnsi="Arial" w:cs="Arial"/>
          <w:sz w:val="20"/>
          <w:szCs w:val="20"/>
        </w:rPr>
      </w:pPr>
      <w:r w:rsidRPr="00144BDF">
        <w:rPr>
          <w:rFonts w:ascii="Arial" w:hAnsi="Arial" w:cs="Arial"/>
          <w:sz w:val="20"/>
          <w:szCs w:val="20"/>
        </w:rPr>
        <w:t xml:space="preserve">4. </w:t>
      </w:r>
      <w:r w:rsidR="00805D17" w:rsidRPr="00144BDF">
        <w:rPr>
          <w:rFonts w:ascii="Arial" w:hAnsi="Arial" w:cs="Arial"/>
          <w:sz w:val="20"/>
          <w:szCs w:val="20"/>
        </w:rPr>
        <w:t>W przypadku składania przez Wykonawcę wadium w formie gwarancji lub poręczenia, muszą być one nieodwołalne, bezwarunkowe i płatne na pierwsze pisemne żądanie Zamawiającego, wykonalne na terytorium Rzeczypospolitej Polskiej, sporządzone zgodnie z obowiązującym prawem. Powinny one zawierać następujące elementy:</w:t>
      </w:r>
    </w:p>
    <w:p w:rsidR="00805D17" w:rsidRPr="00144BDF" w:rsidRDefault="00805D17" w:rsidP="00805D17">
      <w:pPr>
        <w:widowControl w:val="0"/>
        <w:numPr>
          <w:ilvl w:val="1"/>
          <w:numId w:val="27"/>
        </w:numPr>
        <w:autoSpaceDE w:val="0"/>
        <w:autoSpaceDN w:val="0"/>
        <w:adjustRightInd w:val="0"/>
        <w:ind w:left="1134" w:hanging="283"/>
        <w:jc w:val="both"/>
        <w:rPr>
          <w:rFonts w:ascii="Arial" w:hAnsi="Arial" w:cs="Arial"/>
          <w:color w:val="000000"/>
          <w:sz w:val="20"/>
          <w:szCs w:val="20"/>
        </w:rPr>
      </w:pPr>
      <w:r w:rsidRPr="00144BDF">
        <w:rPr>
          <w:rFonts w:ascii="Arial" w:hAnsi="Arial" w:cs="Arial"/>
          <w:color w:val="000000"/>
          <w:sz w:val="20"/>
          <w:szCs w:val="20"/>
        </w:rPr>
        <w:t>nazwę dającego zlecenie (Wykonawcy), beneficjenta gwarancji/poręczenia (Zamawiającego), gwaranta/poręczyciela (banku lub instytucji ubezpieczeniowej udzielających gwarancji/poręczenia) oraz wskazanie ich siedzib,</w:t>
      </w:r>
    </w:p>
    <w:p w:rsidR="00805D17" w:rsidRPr="00144BDF" w:rsidRDefault="00805D17" w:rsidP="00805D17">
      <w:pPr>
        <w:widowControl w:val="0"/>
        <w:numPr>
          <w:ilvl w:val="1"/>
          <w:numId w:val="27"/>
        </w:numPr>
        <w:autoSpaceDE w:val="0"/>
        <w:autoSpaceDN w:val="0"/>
        <w:adjustRightInd w:val="0"/>
        <w:ind w:left="1134" w:hanging="283"/>
        <w:jc w:val="both"/>
        <w:rPr>
          <w:rFonts w:ascii="Arial" w:hAnsi="Arial" w:cs="Arial"/>
          <w:color w:val="000000"/>
          <w:sz w:val="20"/>
          <w:szCs w:val="20"/>
        </w:rPr>
      </w:pPr>
      <w:r w:rsidRPr="00144BDF">
        <w:rPr>
          <w:rFonts w:ascii="Arial" w:hAnsi="Arial" w:cs="Arial"/>
          <w:color w:val="000000"/>
          <w:sz w:val="20"/>
          <w:szCs w:val="20"/>
        </w:rPr>
        <w:t>określenie wierzytelności, która ma być zabezpieczona gwarancją/poręczeniem,</w:t>
      </w:r>
    </w:p>
    <w:p w:rsidR="00805D17" w:rsidRPr="00144BDF" w:rsidRDefault="00805D17" w:rsidP="00805D17">
      <w:pPr>
        <w:widowControl w:val="0"/>
        <w:numPr>
          <w:ilvl w:val="1"/>
          <w:numId w:val="27"/>
        </w:numPr>
        <w:autoSpaceDE w:val="0"/>
        <w:autoSpaceDN w:val="0"/>
        <w:adjustRightInd w:val="0"/>
        <w:ind w:left="1134" w:hanging="283"/>
        <w:jc w:val="both"/>
        <w:rPr>
          <w:rFonts w:ascii="Arial" w:hAnsi="Arial" w:cs="Arial"/>
          <w:color w:val="000000"/>
          <w:sz w:val="20"/>
          <w:szCs w:val="20"/>
        </w:rPr>
      </w:pPr>
      <w:r w:rsidRPr="00144BDF">
        <w:rPr>
          <w:rFonts w:ascii="Arial" w:hAnsi="Arial" w:cs="Arial"/>
          <w:color w:val="000000"/>
          <w:sz w:val="20"/>
          <w:szCs w:val="20"/>
        </w:rPr>
        <w:t>kwotę gwarancji/poręczenia,</w:t>
      </w:r>
    </w:p>
    <w:p w:rsidR="00805D17" w:rsidRPr="00144BDF" w:rsidRDefault="00805D17" w:rsidP="00805D17">
      <w:pPr>
        <w:widowControl w:val="0"/>
        <w:numPr>
          <w:ilvl w:val="1"/>
          <w:numId w:val="27"/>
        </w:numPr>
        <w:autoSpaceDE w:val="0"/>
        <w:autoSpaceDN w:val="0"/>
        <w:adjustRightInd w:val="0"/>
        <w:ind w:left="1134" w:hanging="283"/>
        <w:jc w:val="both"/>
        <w:rPr>
          <w:rFonts w:ascii="Arial" w:hAnsi="Arial" w:cs="Arial"/>
          <w:color w:val="000000"/>
          <w:sz w:val="20"/>
          <w:szCs w:val="20"/>
        </w:rPr>
      </w:pPr>
      <w:r w:rsidRPr="00144BDF">
        <w:rPr>
          <w:rFonts w:ascii="Arial" w:hAnsi="Arial" w:cs="Arial"/>
          <w:color w:val="000000"/>
          <w:sz w:val="20"/>
          <w:szCs w:val="20"/>
        </w:rPr>
        <w:t>termin ważności gwarancji/poręczenia,</w:t>
      </w:r>
    </w:p>
    <w:p w:rsidR="00805D17" w:rsidRPr="00144BDF" w:rsidRDefault="00805D17" w:rsidP="00805D17">
      <w:pPr>
        <w:widowControl w:val="0"/>
        <w:numPr>
          <w:ilvl w:val="1"/>
          <w:numId w:val="27"/>
        </w:numPr>
        <w:autoSpaceDE w:val="0"/>
        <w:autoSpaceDN w:val="0"/>
        <w:adjustRightInd w:val="0"/>
        <w:ind w:left="1134" w:hanging="283"/>
        <w:jc w:val="both"/>
        <w:rPr>
          <w:rFonts w:ascii="Arial" w:hAnsi="Arial" w:cs="Arial"/>
          <w:color w:val="000000"/>
          <w:sz w:val="20"/>
          <w:szCs w:val="20"/>
        </w:rPr>
      </w:pPr>
      <w:r w:rsidRPr="00144BDF">
        <w:rPr>
          <w:rFonts w:ascii="Arial" w:hAnsi="Arial" w:cs="Arial"/>
          <w:sz w:val="20"/>
          <w:szCs w:val="20"/>
        </w:rPr>
        <w:t>zobowiązanie gwaranta do zapłacenia kwoty gwarancji/poręczenia na pierwsze pisemne żądanie Zamawiającego zawierające oświadczenie o z</w:t>
      </w:r>
      <w:r w:rsidRPr="00144BDF">
        <w:rPr>
          <w:rFonts w:ascii="Arial" w:hAnsi="Arial" w:cs="Arial"/>
          <w:iCs/>
          <w:sz w:val="20"/>
          <w:szCs w:val="20"/>
        </w:rPr>
        <w:t xml:space="preserve">obowiązaniu się nieodwołalnie i bezwarunkowo do wypłacenia Zamawiającemu całej kwoty zobowiązania na pierwsze pisemne żądanie wraz z oświadczeniem, że w postępowaniu o udzielenie zamówienia wystąpiły okoliczności uzasadniające zatrzymanie przez Zamawiającego wadium na podstawie art. 46 ust. 4a lub 5 ustawy </w:t>
      </w:r>
      <w:proofErr w:type="spellStart"/>
      <w:r w:rsidRPr="00144BDF">
        <w:rPr>
          <w:rFonts w:ascii="Arial" w:hAnsi="Arial" w:cs="Arial"/>
          <w:iCs/>
          <w:sz w:val="20"/>
          <w:szCs w:val="20"/>
        </w:rPr>
        <w:t>Pzp</w:t>
      </w:r>
      <w:proofErr w:type="spellEnd"/>
      <w:r w:rsidRPr="00144BDF">
        <w:rPr>
          <w:rFonts w:ascii="Arial" w:hAnsi="Arial" w:cs="Arial"/>
          <w:iCs/>
          <w:sz w:val="20"/>
          <w:szCs w:val="20"/>
        </w:rPr>
        <w:t>.</w:t>
      </w:r>
    </w:p>
    <w:p w:rsidR="00805D17" w:rsidRPr="00144BDF" w:rsidRDefault="00805D17" w:rsidP="00805D17">
      <w:pPr>
        <w:pStyle w:val="Akapitzlist"/>
        <w:numPr>
          <w:ilvl w:val="0"/>
          <w:numId w:val="28"/>
        </w:numPr>
        <w:ind w:left="284" w:hanging="284"/>
        <w:jc w:val="both"/>
        <w:rPr>
          <w:rFonts w:ascii="Arial" w:hAnsi="Arial" w:cs="Arial"/>
          <w:sz w:val="20"/>
          <w:szCs w:val="20"/>
        </w:rPr>
      </w:pPr>
      <w:r w:rsidRPr="00144BDF">
        <w:rPr>
          <w:rFonts w:ascii="Arial" w:hAnsi="Arial" w:cs="Arial"/>
          <w:sz w:val="20"/>
          <w:szCs w:val="20"/>
        </w:rPr>
        <w:t>W przypadku wadium wnoszonego w formie poręczenia Zamawiający wymaga, aby poręczenie miało charakter solidarny. Zamawiający nie dopuszcza możliwości, aby poręczenie miało charakter subsydiarny.</w:t>
      </w:r>
    </w:p>
    <w:p w:rsidR="00805D17" w:rsidRDefault="00EB0DF8" w:rsidP="00805D17">
      <w:pPr>
        <w:pStyle w:val="Akapitzlist"/>
        <w:numPr>
          <w:ilvl w:val="0"/>
          <w:numId w:val="28"/>
        </w:numPr>
        <w:ind w:left="284" w:hanging="284"/>
        <w:jc w:val="both"/>
        <w:rPr>
          <w:rFonts w:ascii="Arial" w:hAnsi="Arial" w:cs="Arial"/>
          <w:sz w:val="20"/>
          <w:szCs w:val="20"/>
        </w:rPr>
      </w:pPr>
      <w:r w:rsidRPr="00805D17">
        <w:rPr>
          <w:rFonts w:ascii="Arial" w:hAnsi="Arial" w:cs="Arial"/>
          <w:sz w:val="20"/>
          <w:szCs w:val="20"/>
        </w:rPr>
        <w:t xml:space="preserve">Oferta </w:t>
      </w:r>
      <w:r w:rsidR="004C4A2F" w:rsidRPr="00805D17">
        <w:rPr>
          <w:rFonts w:ascii="Arial" w:hAnsi="Arial" w:cs="Arial"/>
          <w:sz w:val="20"/>
          <w:szCs w:val="20"/>
        </w:rPr>
        <w:t>Wykonawc</w:t>
      </w:r>
      <w:r w:rsidRPr="00805D17">
        <w:rPr>
          <w:rFonts w:ascii="Arial" w:hAnsi="Arial" w:cs="Arial"/>
          <w:sz w:val="20"/>
          <w:szCs w:val="20"/>
        </w:rPr>
        <w:t>y</w:t>
      </w:r>
      <w:r w:rsidR="004C4A2F" w:rsidRPr="00805D17">
        <w:rPr>
          <w:rFonts w:ascii="Arial" w:hAnsi="Arial" w:cs="Arial"/>
          <w:sz w:val="20"/>
          <w:szCs w:val="20"/>
        </w:rPr>
        <w:t>, który nie zabezpieczy</w:t>
      </w:r>
      <w:r w:rsidRPr="00805D17">
        <w:rPr>
          <w:rFonts w:ascii="Arial" w:hAnsi="Arial" w:cs="Arial"/>
          <w:sz w:val="20"/>
          <w:szCs w:val="20"/>
        </w:rPr>
        <w:t>ł</w:t>
      </w:r>
      <w:r w:rsidR="004C4A2F" w:rsidRPr="00805D17">
        <w:rPr>
          <w:rFonts w:ascii="Arial" w:hAnsi="Arial" w:cs="Arial"/>
          <w:sz w:val="20"/>
          <w:szCs w:val="20"/>
        </w:rPr>
        <w:t xml:space="preserve"> oferty wadium do terminu składania ofert, zostanie </w:t>
      </w:r>
      <w:r w:rsidRPr="00805D17">
        <w:rPr>
          <w:rFonts w:ascii="Arial" w:hAnsi="Arial" w:cs="Arial"/>
          <w:sz w:val="20"/>
          <w:szCs w:val="20"/>
        </w:rPr>
        <w:t>odrzucona</w:t>
      </w:r>
      <w:r w:rsidR="004C4A2F" w:rsidRPr="00805D17">
        <w:rPr>
          <w:rFonts w:ascii="Arial" w:hAnsi="Arial" w:cs="Arial"/>
          <w:sz w:val="20"/>
          <w:szCs w:val="20"/>
        </w:rPr>
        <w:t xml:space="preserve"> zgodnie z art. </w:t>
      </w:r>
      <w:r w:rsidRPr="00805D17">
        <w:rPr>
          <w:rFonts w:ascii="Arial" w:hAnsi="Arial" w:cs="Arial"/>
          <w:sz w:val="20"/>
          <w:szCs w:val="20"/>
        </w:rPr>
        <w:t>89 ust. 1 pkt 7b</w:t>
      </w:r>
      <w:r w:rsidR="004C4A2F" w:rsidRPr="00805D17">
        <w:rPr>
          <w:rFonts w:ascii="Arial" w:hAnsi="Arial" w:cs="Arial"/>
          <w:sz w:val="20"/>
          <w:szCs w:val="20"/>
        </w:rPr>
        <w:t xml:space="preserve"> ustawy </w:t>
      </w:r>
      <w:proofErr w:type="spellStart"/>
      <w:r w:rsidR="004C4A2F" w:rsidRPr="00805D17">
        <w:rPr>
          <w:rFonts w:ascii="Arial" w:hAnsi="Arial" w:cs="Arial"/>
          <w:sz w:val="20"/>
          <w:szCs w:val="20"/>
        </w:rPr>
        <w:t>Pzp</w:t>
      </w:r>
      <w:proofErr w:type="spellEnd"/>
      <w:r w:rsidR="004C4A2F" w:rsidRPr="00805D17">
        <w:rPr>
          <w:rFonts w:ascii="Arial" w:hAnsi="Arial" w:cs="Arial"/>
          <w:sz w:val="20"/>
          <w:szCs w:val="20"/>
        </w:rPr>
        <w:t>.</w:t>
      </w:r>
    </w:p>
    <w:p w:rsidR="0029643F" w:rsidRPr="00805D17" w:rsidRDefault="004C4A2F" w:rsidP="00805D17">
      <w:pPr>
        <w:pStyle w:val="Akapitzlist"/>
        <w:numPr>
          <w:ilvl w:val="0"/>
          <w:numId w:val="28"/>
        </w:numPr>
        <w:ind w:left="284" w:hanging="284"/>
        <w:jc w:val="both"/>
        <w:rPr>
          <w:rFonts w:ascii="Arial" w:hAnsi="Arial" w:cs="Arial"/>
          <w:sz w:val="20"/>
          <w:szCs w:val="20"/>
        </w:rPr>
      </w:pPr>
      <w:r w:rsidRPr="00805D17">
        <w:rPr>
          <w:rFonts w:ascii="Arial" w:hAnsi="Arial" w:cs="Arial"/>
          <w:sz w:val="20"/>
          <w:szCs w:val="20"/>
        </w:rPr>
        <w:t xml:space="preserve">Zamawiający dokona zwrotu wadium wraz z odsetkami wynikającymi z umowy rachunku bankowego w przypadku i na zasadach określonych w art. 46 ustawy </w:t>
      </w:r>
      <w:proofErr w:type="spellStart"/>
      <w:r w:rsidRPr="00805D17">
        <w:rPr>
          <w:rFonts w:ascii="Arial" w:hAnsi="Arial" w:cs="Arial"/>
          <w:sz w:val="20"/>
          <w:szCs w:val="20"/>
        </w:rPr>
        <w:t>Pzp</w:t>
      </w:r>
      <w:proofErr w:type="spellEnd"/>
      <w:r w:rsidRPr="00805D17">
        <w:rPr>
          <w:rFonts w:ascii="Arial" w:hAnsi="Arial" w:cs="Arial"/>
          <w:sz w:val="20"/>
          <w:szCs w:val="20"/>
        </w:rPr>
        <w:t>.</w:t>
      </w:r>
    </w:p>
    <w:p w:rsidR="003E124F" w:rsidRPr="008A6FCC" w:rsidRDefault="003E124F" w:rsidP="003E124F">
      <w:pPr>
        <w:pStyle w:val="NormalnyWeb"/>
        <w:ind w:left="0"/>
        <w:rPr>
          <w:b/>
          <w:sz w:val="16"/>
          <w:szCs w:val="16"/>
        </w:rPr>
      </w:pPr>
    </w:p>
    <w:p w:rsidR="003E124F" w:rsidRPr="00B53BBF" w:rsidRDefault="003E124F" w:rsidP="00631B94">
      <w:pPr>
        <w:pStyle w:val="NormalnyWeb"/>
        <w:spacing w:after="120"/>
        <w:ind w:left="0"/>
        <w:rPr>
          <w:rFonts w:ascii="Arial" w:hAnsi="Arial" w:cs="Arial"/>
        </w:rPr>
      </w:pPr>
      <w:r w:rsidRPr="00B53BBF">
        <w:rPr>
          <w:rFonts w:ascii="Arial" w:hAnsi="Arial" w:cs="Arial"/>
          <w:b/>
        </w:rPr>
        <w:t>XIII. TERMIN ZWIĄZANIA OFERTĄ</w:t>
      </w:r>
    </w:p>
    <w:p w:rsidR="00216C38" w:rsidRPr="00216C38" w:rsidRDefault="00216C38" w:rsidP="00216C38">
      <w:pPr>
        <w:numPr>
          <w:ilvl w:val="0"/>
          <w:numId w:val="9"/>
        </w:numPr>
        <w:tabs>
          <w:tab w:val="clear" w:pos="1800"/>
        </w:tabs>
        <w:spacing w:after="40"/>
        <w:ind w:left="425" w:hanging="425"/>
        <w:jc w:val="both"/>
        <w:rPr>
          <w:rFonts w:ascii="Arial" w:hAnsi="Arial" w:cs="Arial"/>
          <w:sz w:val="20"/>
          <w:szCs w:val="20"/>
        </w:rPr>
      </w:pPr>
      <w:r w:rsidRPr="00216C38">
        <w:rPr>
          <w:rFonts w:ascii="Arial" w:hAnsi="Arial" w:cs="Arial"/>
          <w:sz w:val="20"/>
          <w:szCs w:val="20"/>
        </w:rPr>
        <w:t xml:space="preserve">Wykonawca będzie związany ofertą przez okres </w:t>
      </w:r>
      <w:r w:rsidR="00190507">
        <w:rPr>
          <w:rFonts w:ascii="Arial" w:hAnsi="Arial" w:cs="Arial"/>
          <w:b/>
          <w:sz w:val="20"/>
          <w:szCs w:val="20"/>
        </w:rPr>
        <w:t>6</w:t>
      </w:r>
      <w:r w:rsidRPr="00216C38">
        <w:rPr>
          <w:rFonts w:ascii="Arial" w:hAnsi="Arial" w:cs="Arial"/>
          <w:b/>
          <w:sz w:val="20"/>
          <w:szCs w:val="20"/>
        </w:rPr>
        <w:t>0 dni</w:t>
      </w:r>
      <w:r w:rsidRPr="00216C38">
        <w:rPr>
          <w:rFonts w:ascii="Arial" w:hAnsi="Arial" w:cs="Arial"/>
          <w:sz w:val="20"/>
          <w:szCs w:val="20"/>
        </w:rPr>
        <w:t>. Bieg terminu związania ofertą rozpoczyna się wraz z upływem terminu składania ofert. (art. 85 ust. 5 ustawy PZP).</w:t>
      </w:r>
    </w:p>
    <w:p w:rsidR="00216C38" w:rsidRPr="00216C38" w:rsidRDefault="00216C38" w:rsidP="00216C38">
      <w:pPr>
        <w:numPr>
          <w:ilvl w:val="0"/>
          <w:numId w:val="9"/>
        </w:numPr>
        <w:tabs>
          <w:tab w:val="clear" w:pos="1800"/>
        </w:tabs>
        <w:spacing w:after="40"/>
        <w:ind w:left="425" w:hanging="425"/>
        <w:jc w:val="both"/>
        <w:rPr>
          <w:rFonts w:ascii="Arial" w:hAnsi="Arial" w:cs="Arial"/>
          <w:sz w:val="20"/>
          <w:szCs w:val="20"/>
        </w:rPr>
      </w:pPr>
      <w:r w:rsidRPr="00216C38">
        <w:rPr>
          <w:rFonts w:ascii="Arial" w:hAnsi="Arial" w:cs="Arial"/>
          <w:sz w:val="20"/>
          <w:szCs w:val="20"/>
        </w:rPr>
        <w:lastRenderedPageBreak/>
        <w:t>Wykonawca może przedłużyć termin związania ofertą, na czas niezbędny do zawarcia umowy, samodzielnie lub na wniosek Zamawiającego, z tym, że Zamawiający może tylko raz, co najmniej na 3 dni przed upływem terminu związania ofertą, zwrócić się do Wykonawców o wyrażenie zgody na przedłużenie tego terminu o oznaczony okres nie dłuższy jednak niż 60 dni.</w:t>
      </w:r>
    </w:p>
    <w:p w:rsidR="00216C38" w:rsidRPr="00216C38" w:rsidRDefault="00216C38" w:rsidP="00216C38">
      <w:pPr>
        <w:numPr>
          <w:ilvl w:val="0"/>
          <w:numId w:val="9"/>
        </w:numPr>
        <w:tabs>
          <w:tab w:val="clear" w:pos="1800"/>
        </w:tabs>
        <w:spacing w:after="40"/>
        <w:ind w:left="425" w:hanging="425"/>
        <w:jc w:val="both"/>
        <w:rPr>
          <w:rFonts w:ascii="Arial" w:hAnsi="Arial" w:cs="Arial"/>
          <w:sz w:val="20"/>
          <w:szCs w:val="20"/>
        </w:rPr>
      </w:pPr>
      <w:r w:rsidRPr="00216C38">
        <w:rPr>
          <w:rFonts w:ascii="Arial" w:hAnsi="Arial" w:cs="Arial"/>
          <w:sz w:val="20"/>
          <w:szCs w:val="20"/>
        </w:rPr>
        <w:t>Odmowa wyrażenia zgody na przedłużenie terminu związania of</w:t>
      </w:r>
      <w:r w:rsidR="00953D07">
        <w:rPr>
          <w:rFonts w:ascii="Arial" w:hAnsi="Arial" w:cs="Arial"/>
          <w:sz w:val="20"/>
          <w:szCs w:val="20"/>
        </w:rPr>
        <w:t>ertą nie powoduje utraty wadium.</w:t>
      </w:r>
    </w:p>
    <w:p w:rsidR="00216C38" w:rsidRPr="00216C38" w:rsidRDefault="00216C38" w:rsidP="00216C38">
      <w:pPr>
        <w:numPr>
          <w:ilvl w:val="0"/>
          <w:numId w:val="9"/>
        </w:numPr>
        <w:tabs>
          <w:tab w:val="clear" w:pos="1800"/>
        </w:tabs>
        <w:spacing w:after="40"/>
        <w:ind w:left="425" w:hanging="425"/>
        <w:jc w:val="both"/>
        <w:rPr>
          <w:rFonts w:ascii="Arial" w:hAnsi="Arial" w:cs="Arial"/>
          <w:sz w:val="20"/>
          <w:szCs w:val="20"/>
        </w:rPr>
      </w:pPr>
      <w:r w:rsidRPr="00216C38">
        <w:rPr>
          <w:rFonts w:ascii="Arial" w:hAnsi="Arial" w:cs="Arial"/>
          <w:sz w:val="20"/>
          <w:szCs w:val="20"/>
        </w:rPr>
        <w:t>Przedłużenie terminu związania ofertą jest dopuszczalne tylko z jednoczesnym przedłużeniem okresu ważności wadium albo, jeżeli nie jest to możliwie, z wniesieniem nowego wadium na przedłużony okres związania ofertą. Jeżeli przedłużenie terminu związania ofertą dokonywane jest po wyborze oferty najkorzystniejszej, obowiązek wniesienia nowego wadium lub jego przedłużenia dotyczy jedynie Wykonawcy, którego oferta została wybrana jako najkorzystniejsza</w:t>
      </w:r>
      <w:r w:rsidR="00953D07">
        <w:rPr>
          <w:rFonts w:ascii="Arial" w:hAnsi="Arial" w:cs="Arial"/>
          <w:sz w:val="20"/>
          <w:szCs w:val="20"/>
        </w:rPr>
        <w:t>.</w:t>
      </w:r>
      <w:r w:rsidR="008E26BC">
        <w:rPr>
          <w:rFonts w:ascii="Arial" w:hAnsi="Arial" w:cs="Arial"/>
          <w:sz w:val="20"/>
          <w:szCs w:val="20"/>
        </w:rPr>
        <w:t xml:space="preserve"> </w:t>
      </w:r>
    </w:p>
    <w:p w:rsidR="003E124F" w:rsidRPr="008A6FCC" w:rsidRDefault="003E124F" w:rsidP="003E124F">
      <w:pPr>
        <w:rPr>
          <w:rFonts w:ascii="Arial" w:hAnsi="Arial" w:cs="Arial"/>
          <w:sz w:val="16"/>
          <w:szCs w:val="16"/>
        </w:rPr>
      </w:pPr>
    </w:p>
    <w:p w:rsidR="003E124F" w:rsidRPr="00616CAD" w:rsidRDefault="003E124F" w:rsidP="00631B94">
      <w:pPr>
        <w:spacing w:after="120"/>
        <w:rPr>
          <w:rFonts w:ascii="Arial" w:hAnsi="Arial" w:cs="Arial"/>
          <w:b/>
        </w:rPr>
      </w:pPr>
      <w:r w:rsidRPr="00616CAD">
        <w:rPr>
          <w:rFonts w:ascii="Arial" w:hAnsi="Arial" w:cs="Arial"/>
          <w:b/>
        </w:rPr>
        <w:t>XIV. OPIS SPOSOBU PRZYGOTOWANIA OFERT</w:t>
      </w:r>
    </w:p>
    <w:p w:rsidR="00B72E6A" w:rsidRPr="00BC1DF7" w:rsidRDefault="00B72E6A" w:rsidP="00B72E6A">
      <w:pPr>
        <w:numPr>
          <w:ilvl w:val="0"/>
          <w:numId w:val="10"/>
        </w:numPr>
        <w:tabs>
          <w:tab w:val="clear" w:pos="723"/>
          <w:tab w:val="left" w:pos="426"/>
          <w:tab w:val="left" w:pos="480"/>
        </w:tabs>
        <w:spacing w:after="40"/>
        <w:ind w:left="426" w:hanging="426"/>
        <w:jc w:val="both"/>
        <w:rPr>
          <w:rFonts w:ascii="Arial" w:hAnsi="Arial" w:cs="Arial"/>
          <w:b/>
          <w:sz w:val="20"/>
          <w:szCs w:val="20"/>
          <w:u w:val="single"/>
        </w:rPr>
      </w:pPr>
      <w:r w:rsidRPr="00BC1DF7">
        <w:rPr>
          <w:rFonts w:ascii="Arial" w:hAnsi="Arial" w:cs="Arial"/>
          <w:b/>
          <w:sz w:val="20"/>
          <w:szCs w:val="20"/>
          <w:u w:val="single"/>
        </w:rPr>
        <w:t xml:space="preserve">Oferta musi zawierać następujące oświadczenia i dokumenty: </w:t>
      </w:r>
    </w:p>
    <w:p w:rsidR="00A675AF" w:rsidRPr="00144BDF" w:rsidRDefault="00B72E6A" w:rsidP="00A675AF">
      <w:pPr>
        <w:numPr>
          <w:ilvl w:val="2"/>
          <w:numId w:val="11"/>
        </w:numPr>
        <w:tabs>
          <w:tab w:val="clear" w:pos="2340"/>
          <w:tab w:val="left" w:pos="851"/>
        </w:tabs>
        <w:spacing w:after="40"/>
        <w:ind w:left="851" w:hanging="425"/>
        <w:jc w:val="both"/>
        <w:rPr>
          <w:rFonts w:ascii="Arial" w:hAnsi="Arial" w:cs="Arial"/>
          <w:b/>
          <w:sz w:val="20"/>
          <w:szCs w:val="20"/>
        </w:rPr>
      </w:pPr>
      <w:r w:rsidRPr="009F31BA">
        <w:rPr>
          <w:rFonts w:ascii="Arial" w:hAnsi="Arial" w:cs="Arial"/>
          <w:sz w:val="20"/>
          <w:szCs w:val="20"/>
        </w:rPr>
        <w:t xml:space="preserve">wypełniony </w:t>
      </w:r>
      <w:r w:rsidRPr="009F31BA">
        <w:rPr>
          <w:rFonts w:ascii="Arial" w:hAnsi="Arial" w:cs="Arial"/>
          <w:b/>
          <w:sz w:val="20"/>
          <w:szCs w:val="20"/>
        </w:rPr>
        <w:t>formularz ofertowy</w:t>
      </w:r>
      <w:r w:rsidRPr="009F31BA">
        <w:rPr>
          <w:rFonts w:ascii="Arial" w:hAnsi="Arial" w:cs="Arial"/>
          <w:sz w:val="20"/>
          <w:szCs w:val="20"/>
        </w:rPr>
        <w:t xml:space="preserve"> sporządzony z wykorzystaniem wzoru stanowiącego</w:t>
      </w:r>
      <w:r w:rsidRPr="009F31BA">
        <w:rPr>
          <w:rFonts w:ascii="Arial" w:hAnsi="Arial" w:cs="Arial"/>
          <w:b/>
          <w:sz w:val="20"/>
          <w:szCs w:val="20"/>
        </w:rPr>
        <w:t xml:space="preserve"> Załącznik nr 1 </w:t>
      </w:r>
      <w:r w:rsidRPr="009F31BA">
        <w:rPr>
          <w:rFonts w:ascii="Arial" w:hAnsi="Arial" w:cs="Arial"/>
          <w:sz w:val="20"/>
          <w:szCs w:val="20"/>
        </w:rPr>
        <w:t xml:space="preserve">do SIWZ, zawierający w szczególności: wskazanie oferowanego przedmiotu zamówienia, łączną cenę ofertową brutto, zobowiązanie dotyczące terminu realizacji zamówienia, okresu gwarancji i warunków płatności, oświadczenie o okresie związania ofertą oraz o akceptacji wszystkich postanowień SIWZ i wzoru umowy bez zastrzeżeń, a także </w:t>
      </w:r>
      <w:r w:rsidRPr="00144BDF">
        <w:rPr>
          <w:rFonts w:ascii="Arial" w:hAnsi="Arial" w:cs="Arial"/>
          <w:sz w:val="20"/>
          <w:szCs w:val="20"/>
        </w:rPr>
        <w:t>informację którą część zamówienia Wykonawca zamierza powierzyć podwykonawcy</w:t>
      </w:r>
      <w:r w:rsidR="00616CAD" w:rsidRPr="00144BDF">
        <w:rPr>
          <w:rFonts w:ascii="Arial" w:hAnsi="Arial" w:cs="Arial"/>
          <w:sz w:val="20"/>
          <w:szCs w:val="20"/>
        </w:rPr>
        <w:t xml:space="preserve"> i informację dotyczącą powstania u Zamawiającego obowiązku podatkowego</w:t>
      </w:r>
      <w:r w:rsidRPr="00144BDF">
        <w:rPr>
          <w:rFonts w:ascii="Arial" w:hAnsi="Arial" w:cs="Arial"/>
          <w:sz w:val="20"/>
          <w:szCs w:val="20"/>
        </w:rPr>
        <w:t>;</w:t>
      </w:r>
    </w:p>
    <w:p w:rsidR="00BC1DF7" w:rsidRPr="00144BDF" w:rsidRDefault="00616CAD" w:rsidP="00BC1DF7">
      <w:pPr>
        <w:numPr>
          <w:ilvl w:val="2"/>
          <w:numId w:val="11"/>
        </w:numPr>
        <w:tabs>
          <w:tab w:val="clear" w:pos="2340"/>
          <w:tab w:val="left" w:pos="851"/>
        </w:tabs>
        <w:spacing w:after="40"/>
        <w:ind w:left="851" w:hanging="425"/>
        <w:jc w:val="both"/>
        <w:rPr>
          <w:rFonts w:ascii="Arial" w:hAnsi="Arial" w:cs="Arial"/>
          <w:b/>
          <w:sz w:val="20"/>
          <w:szCs w:val="20"/>
        </w:rPr>
      </w:pPr>
      <w:r w:rsidRPr="00144BDF">
        <w:rPr>
          <w:rFonts w:ascii="Arial" w:hAnsi="Arial" w:cs="Arial"/>
          <w:sz w:val="20"/>
          <w:szCs w:val="20"/>
        </w:rPr>
        <w:t>wypełniony</w:t>
      </w:r>
      <w:r w:rsidRPr="00144BDF">
        <w:rPr>
          <w:rFonts w:ascii="Arial" w:hAnsi="Arial" w:cs="Arial"/>
          <w:b/>
          <w:sz w:val="20"/>
          <w:szCs w:val="20"/>
        </w:rPr>
        <w:t xml:space="preserve"> </w:t>
      </w:r>
      <w:r w:rsidR="00BC1DF7" w:rsidRPr="00144BDF">
        <w:rPr>
          <w:rFonts w:ascii="Arial" w:hAnsi="Arial" w:cs="Arial"/>
          <w:b/>
          <w:sz w:val="20"/>
          <w:szCs w:val="20"/>
        </w:rPr>
        <w:t xml:space="preserve">Załącznik nr </w:t>
      </w:r>
      <w:r w:rsidR="00144BDF">
        <w:rPr>
          <w:rFonts w:ascii="Arial" w:hAnsi="Arial" w:cs="Arial"/>
          <w:b/>
          <w:sz w:val="20"/>
          <w:szCs w:val="20"/>
        </w:rPr>
        <w:t>9</w:t>
      </w:r>
      <w:r w:rsidR="00BC1DF7" w:rsidRPr="00144BDF">
        <w:rPr>
          <w:rFonts w:ascii="Arial" w:hAnsi="Arial" w:cs="Arial"/>
          <w:color w:val="000000"/>
          <w:sz w:val="20"/>
          <w:szCs w:val="20"/>
        </w:rPr>
        <w:t xml:space="preserve"> do SIWZ </w:t>
      </w:r>
      <w:r w:rsidR="00BC1DF7" w:rsidRPr="00144BDF">
        <w:rPr>
          <w:rFonts w:ascii="Arial" w:hAnsi="Arial" w:cs="Arial"/>
          <w:sz w:val="20"/>
          <w:szCs w:val="20"/>
        </w:rPr>
        <w:t>(odpowiednio dla zadań</w:t>
      </w:r>
      <w:r w:rsidRPr="00144BDF">
        <w:rPr>
          <w:rFonts w:ascii="Arial" w:hAnsi="Arial" w:cs="Arial"/>
          <w:sz w:val="20"/>
          <w:szCs w:val="20"/>
        </w:rPr>
        <w:t>, na które wykonawca składa ofertę</w:t>
      </w:r>
      <w:r w:rsidR="00BC1DF7" w:rsidRPr="00144BDF">
        <w:rPr>
          <w:rFonts w:ascii="Arial" w:hAnsi="Arial" w:cs="Arial"/>
          <w:sz w:val="20"/>
          <w:szCs w:val="20"/>
        </w:rPr>
        <w:t xml:space="preserve">) – </w:t>
      </w:r>
      <w:r w:rsidR="00144BDF">
        <w:rPr>
          <w:rFonts w:ascii="Arial" w:hAnsi="Arial" w:cs="Arial"/>
          <w:b/>
          <w:sz w:val="20"/>
          <w:szCs w:val="20"/>
        </w:rPr>
        <w:t>Formularz asortymentowo-cenowy</w:t>
      </w:r>
      <w:r w:rsidR="00BC1DF7" w:rsidRPr="00144BDF">
        <w:rPr>
          <w:rFonts w:ascii="Arial" w:hAnsi="Arial" w:cs="Arial"/>
          <w:sz w:val="20"/>
          <w:szCs w:val="20"/>
        </w:rPr>
        <w:t xml:space="preserve">, w którym zawarte zostały wymagane parametry techniczno-użytkowe przedmiotu zamówienia; </w:t>
      </w:r>
    </w:p>
    <w:p w:rsidR="00144BDF" w:rsidRDefault="000D4248" w:rsidP="00982E73">
      <w:pPr>
        <w:numPr>
          <w:ilvl w:val="2"/>
          <w:numId w:val="11"/>
        </w:numPr>
        <w:tabs>
          <w:tab w:val="clear" w:pos="2340"/>
          <w:tab w:val="left" w:pos="851"/>
        </w:tabs>
        <w:spacing w:after="40"/>
        <w:ind w:left="851" w:hanging="425"/>
        <w:jc w:val="both"/>
        <w:rPr>
          <w:rFonts w:ascii="Arial" w:hAnsi="Arial" w:cs="Arial"/>
          <w:sz w:val="20"/>
          <w:szCs w:val="20"/>
        </w:rPr>
      </w:pPr>
      <w:r w:rsidRPr="00F85EA4">
        <w:rPr>
          <w:rFonts w:ascii="Arial" w:hAnsi="Arial" w:cs="Arial"/>
          <w:sz w:val="20"/>
          <w:szCs w:val="20"/>
        </w:rPr>
        <w:t xml:space="preserve">aktualne na dzień składania ofert oświadczenie w formie </w:t>
      </w:r>
      <w:r w:rsidRPr="000D4248">
        <w:rPr>
          <w:rFonts w:ascii="Arial" w:hAnsi="Arial" w:cs="Arial"/>
          <w:b/>
          <w:color w:val="000000"/>
          <w:sz w:val="20"/>
          <w:szCs w:val="20"/>
        </w:rPr>
        <w:t xml:space="preserve">Jednolitego Europejskiego Dokumentu Zamówienia </w:t>
      </w:r>
      <w:r w:rsidRPr="00F85EA4">
        <w:rPr>
          <w:rFonts w:ascii="Arial" w:hAnsi="Arial" w:cs="Arial"/>
          <w:color w:val="000000"/>
          <w:sz w:val="20"/>
          <w:szCs w:val="20"/>
        </w:rPr>
        <w:t xml:space="preserve">- dalej </w:t>
      </w:r>
      <w:r w:rsidRPr="000D4248">
        <w:rPr>
          <w:rFonts w:ascii="Arial" w:hAnsi="Arial" w:cs="Arial"/>
          <w:b/>
          <w:color w:val="000000"/>
          <w:sz w:val="20"/>
          <w:szCs w:val="20"/>
        </w:rPr>
        <w:t>JEDZ</w:t>
      </w:r>
      <w:r w:rsidR="00AC02A5">
        <w:rPr>
          <w:rFonts w:ascii="Arial" w:hAnsi="Arial" w:cs="Arial"/>
          <w:color w:val="000000"/>
          <w:sz w:val="20"/>
          <w:szCs w:val="20"/>
        </w:rPr>
        <w:t xml:space="preserve"> </w:t>
      </w:r>
      <w:r w:rsidRPr="00F85EA4">
        <w:rPr>
          <w:rFonts w:ascii="Arial" w:hAnsi="Arial" w:cs="Arial"/>
          <w:color w:val="000000"/>
          <w:sz w:val="20"/>
          <w:szCs w:val="20"/>
        </w:rPr>
        <w:t xml:space="preserve">– i </w:t>
      </w:r>
      <w:r w:rsidRPr="005B0BCB">
        <w:rPr>
          <w:rFonts w:ascii="Arial" w:hAnsi="Arial" w:cs="Arial"/>
          <w:color w:val="000000"/>
          <w:sz w:val="20"/>
          <w:szCs w:val="20"/>
        </w:rPr>
        <w:t>wypełni</w:t>
      </w:r>
      <w:r w:rsidR="00AC02A5" w:rsidRPr="005B0BCB">
        <w:rPr>
          <w:rFonts w:ascii="Arial" w:hAnsi="Arial" w:cs="Arial"/>
          <w:color w:val="000000"/>
          <w:sz w:val="20"/>
          <w:szCs w:val="20"/>
        </w:rPr>
        <w:t>one</w:t>
      </w:r>
      <w:r w:rsidRPr="005B0BCB">
        <w:rPr>
          <w:rFonts w:ascii="Arial" w:hAnsi="Arial" w:cs="Arial"/>
          <w:color w:val="000000"/>
          <w:sz w:val="20"/>
          <w:szCs w:val="20"/>
        </w:rPr>
        <w:t xml:space="preserve"> w miejscach wskazanych przez Zamawiającego </w:t>
      </w:r>
      <w:r w:rsidRPr="00647E89">
        <w:rPr>
          <w:rFonts w:ascii="Arial" w:hAnsi="Arial" w:cs="Arial"/>
          <w:color w:val="000000"/>
          <w:sz w:val="20"/>
          <w:szCs w:val="20"/>
        </w:rPr>
        <w:t xml:space="preserve">zgodnie z </w:t>
      </w:r>
      <w:r w:rsidRPr="000D4248">
        <w:rPr>
          <w:rFonts w:ascii="Arial" w:hAnsi="Arial" w:cs="Arial"/>
          <w:b/>
          <w:color w:val="000000"/>
          <w:sz w:val="20"/>
          <w:szCs w:val="20"/>
        </w:rPr>
        <w:t>Załącznikiem nr 3 do SIWZ</w:t>
      </w:r>
      <w:r>
        <w:rPr>
          <w:rFonts w:ascii="Arial" w:hAnsi="Arial" w:cs="Arial"/>
          <w:color w:val="000000"/>
          <w:sz w:val="20"/>
          <w:szCs w:val="20"/>
        </w:rPr>
        <w:t>,</w:t>
      </w:r>
    </w:p>
    <w:p w:rsidR="00982E73" w:rsidRPr="00144BDF" w:rsidRDefault="00616CAD" w:rsidP="00982E73">
      <w:pPr>
        <w:numPr>
          <w:ilvl w:val="2"/>
          <w:numId w:val="11"/>
        </w:numPr>
        <w:tabs>
          <w:tab w:val="clear" w:pos="2340"/>
          <w:tab w:val="left" w:pos="851"/>
        </w:tabs>
        <w:spacing w:after="40"/>
        <w:ind w:left="851" w:hanging="425"/>
        <w:jc w:val="both"/>
        <w:rPr>
          <w:rFonts w:ascii="Arial" w:hAnsi="Arial" w:cs="Arial"/>
          <w:sz w:val="20"/>
          <w:szCs w:val="20"/>
        </w:rPr>
      </w:pPr>
      <w:r w:rsidRPr="00144BDF">
        <w:rPr>
          <w:rFonts w:ascii="Arial" w:hAnsi="Arial" w:cs="Arial"/>
          <w:sz w:val="20"/>
          <w:szCs w:val="20"/>
        </w:rPr>
        <w:t xml:space="preserve">dokument, z którego wynika upoważnienie do reprezentowania Wykonawcy; jeżeli ofertę podpisuje pełnomocnik – </w:t>
      </w:r>
      <w:r w:rsidRPr="00144BDF">
        <w:rPr>
          <w:rFonts w:ascii="Arial" w:hAnsi="Arial" w:cs="Arial"/>
          <w:b/>
          <w:sz w:val="20"/>
          <w:szCs w:val="20"/>
        </w:rPr>
        <w:t xml:space="preserve">dokument pełnomocnictwa </w:t>
      </w:r>
      <w:r w:rsidRPr="00144BDF">
        <w:rPr>
          <w:rFonts w:ascii="Arial" w:hAnsi="Arial" w:cs="Arial"/>
          <w:sz w:val="20"/>
          <w:szCs w:val="20"/>
        </w:rPr>
        <w:t xml:space="preserve">formie oryginału lub kopii potwierdzonej notarialnie oraz dokument, z którego wynika uprawnienie dla osoby udzielającej pełnomocnictwa, do dokonania takiej czynności, chyba, że takie umocowanie wynika z dokumentów ogólnie dostępnych w bazach </w:t>
      </w:r>
      <w:proofErr w:type="spellStart"/>
      <w:r w:rsidRPr="00144BDF">
        <w:rPr>
          <w:rFonts w:ascii="Arial" w:hAnsi="Arial" w:cs="Arial"/>
          <w:sz w:val="20"/>
          <w:szCs w:val="20"/>
        </w:rPr>
        <w:t>CEiDG</w:t>
      </w:r>
      <w:proofErr w:type="spellEnd"/>
      <w:r w:rsidRPr="00144BDF">
        <w:rPr>
          <w:rFonts w:ascii="Arial" w:hAnsi="Arial" w:cs="Arial"/>
          <w:sz w:val="20"/>
          <w:szCs w:val="20"/>
        </w:rPr>
        <w:t xml:space="preserve"> lub KRS. W przypadku Wykonawców wspólnie ubiegających się o udzielenie zamówienia – </w:t>
      </w:r>
      <w:r w:rsidRPr="00144BDF">
        <w:rPr>
          <w:rFonts w:ascii="Arial" w:hAnsi="Arial" w:cs="Arial"/>
          <w:b/>
          <w:sz w:val="20"/>
          <w:szCs w:val="20"/>
        </w:rPr>
        <w:t>pełnomocnictwo rodzajowe</w:t>
      </w:r>
      <w:r w:rsidRPr="00144BDF">
        <w:rPr>
          <w:rFonts w:ascii="Arial" w:hAnsi="Arial" w:cs="Arial"/>
          <w:sz w:val="20"/>
          <w:szCs w:val="20"/>
        </w:rPr>
        <w:t xml:space="preserve"> do reprezentowania ich w niniejszym postępowaniu albo reprezentowania w postępowaniu i zawarcia umowy w sprawie zamówienia publicznego (jeżeli dotyczy)</w:t>
      </w:r>
    </w:p>
    <w:p w:rsidR="00982E73" w:rsidRPr="002E0D46" w:rsidRDefault="00982E73" w:rsidP="00982E73">
      <w:pPr>
        <w:numPr>
          <w:ilvl w:val="2"/>
          <w:numId w:val="11"/>
        </w:numPr>
        <w:tabs>
          <w:tab w:val="clear" w:pos="2340"/>
          <w:tab w:val="left" w:pos="851"/>
        </w:tabs>
        <w:spacing w:after="40"/>
        <w:ind w:left="851" w:hanging="425"/>
        <w:jc w:val="both"/>
        <w:rPr>
          <w:rFonts w:ascii="Arial" w:hAnsi="Arial" w:cs="Arial"/>
          <w:strike/>
          <w:sz w:val="20"/>
          <w:szCs w:val="20"/>
        </w:rPr>
      </w:pPr>
      <w:r w:rsidRPr="002E0D46">
        <w:rPr>
          <w:rFonts w:ascii="Arial" w:hAnsi="Arial" w:cs="Arial"/>
          <w:b/>
          <w:strike/>
          <w:sz w:val="20"/>
          <w:szCs w:val="20"/>
        </w:rPr>
        <w:t>zobowiązanie</w:t>
      </w:r>
      <w:r w:rsidRPr="002E0D46">
        <w:rPr>
          <w:rFonts w:ascii="Arial" w:hAnsi="Arial" w:cs="Arial"/>
          <w:strike/>
          <w:sz w:val="20"/>
          <w:szCs w:val="20"/>
        </w:rPr>
        <w:t xml:space="preserve"> </w:t>
      </w:r>
      <w:r w:rsidR="00616CAD" w:rsidRPr="002E0D46">
        <w:rPr>
          <w:rFonts w:ascii="Arial" w:hAnsi="Arial" w:cs="Arial"/>
          <w:b/>
          <w:strike/>
          <w:sz w:val="20"/>
          <w:szCs w:val="20"/>
        </w:rPr>
        <w:t>podmiotu trzeciego</w:t>
      </w:r>
      <w:r w:rsidR="00616CAD" w:rsidRPr="002E0D46">
        <w:rPr>
          <w:rFonts w:ascii="Arial" w:hAnsi="Arial" w:cs="Arial"/>
          <w:strike/>
          <w:sz w:val="20"/>
          <w:szCs w:val="20"/>
        </w:rPr>
        <w:t xml:space="preserve"> do oddania wykonawcy do dyspozycji niezbędnych zasobów na potrzeby realizacji zamówienia </w:t>
      </w:r>
      <w:r w:rsidRPr="002E0D46">
        <w:rPr>
          <w:rFonts w:ascii="Arial" w:hAnsi="Arial" w:cs="Arial"/>
          <w:strike/>
          <w:sz w:val="20"/>
          <w:szCs w:val="20"/>
        </w:rPr>
        <w:t>(w formie oryginału) jeżeli Wykonawca polega na zasobach podmiotu trzeciego</w:t>
      </w:r>
      <w:r w:rsidR="00A9345A" w:rsidRPr="002E0D46">
        <w:rPr>
          <w:rFonts w:ascii="Arial" w:hAnsi="Arial" w:cs="Arial"/>
          <w:strike/>
          <w:sz w:val="20"/>
          <w:szCs w:val="20"/>
        </w:rPr>
        <w:t xml:space="preserve"> (jeżeli dotyczy)</w:t>
      </w:r>
      <w:r w:rsidRPr="002E0D46">
        <w:rPr>
          <w:rFonts w:ascii="Arial" w:hAnsi="Arial" w:cs="Arial"/>
          <w:strike/>
          <w:sz w:val="20"/>
          <w:szCs w:val="20"/>
        </w:rPr>
        <w:t>.</w:t>
      </w:r>
    </w:p>
    <w:p w:rsidR="001B2C1A" w:rsidRPr="009F31BA" w:rsidRDefault="001B2C1A" w:rsidP="001B2C1A">
      <w:pPr>
        <w:tabs>
          <w:tab w:val="left" w:pos="851"/>
        </w:tabs>
        <w:spacing w:after="40"/>
        <w:ind w:left="851"/>
        <w:jc w:val="both"/>
        <w:rPr>
          <w:rFonts w:ascii="Arial" w:hAnsi="Arial" w:cs="Arial"/>
          <w:sz w:val="20"/>
          <w:szCs w:val="20"/>
        </w:rPr>
      </w:pPr>
    </w:p>
    <w:p w:rsidR="00B72E6A" w:rsidRPr="009F31BA" w:rsidRDefault="00B72E6A" w:rsidP="00B72E6A">
      <w:pPr>
        <w:numPr>
          <w:ilvl w:val="0"/>
          <w:numId w:val="10"/>
        </w:numPr>
        <w:tabs>
          <w:tab w:val="clear" w:pos="723"/>
          <w:tab w:val="num" w:pos="426"/>
          <w:tab w:val="left" w:pos="851"/>
        </w:tabs>
        <w:spacing w:after="40"/>
        <w:ind w:left="426" w:hanging="426"/>
        <w:jc w:val="both"/>
        <w:rPr>
          <w:rFonts w:ascii="Arial" w:hAnsi="Arial" w:cs="Arial"/>
          <w:sz w:val="20"/>
          <w:szCs w:val="20"/>
        </w:rPr>
      </w:pPr>
      <w:r w:rsidRPr="009F31BA">
        <w:rPr>
          <w:rFonts w:ascii="Arial" w:hAnsi="Arial" w:cs="Arial"/>
          <w:bCs/>
          <w:sz w:val="20"/>
          <w:szCs w:val="20"/>
        </w:rPr>
        <w:t xml:space="preserve">Oferta </w:t>
      </w:r>
      <w:r w:rsidRPr="009F31BA">
        <w:rPr>
          <w:rFonts w:ascii="Arial" w:hAnsi="Arial" w:cs="Arial"/>
          <w:sz w:val="20"/>
          <w:szCs w:val="20"/>
        </w:rPr>
        <w:t>musi być napisana w języku polskim</w:t>
      </w:r>
      <w:r w:rsidR="00E17B57">
        <w:rPr>
          <w:rFonts w:ascii="Arial" w:hAnsi="Arial" w:cs="Arial"/>
          <w:sz w:val="20"/>
          <w:szCs w:val="20"/>
        </w:rPr>
        <w:t xml:space="preserve"> </w:t>
      </w:r>
      <w:r w:rsidRPr="009F31BA">
        <w:rPr>
          <w:rFonts w:ascii="Arial" w:hAnsi="Arial" w:cs="Arial"/>
          <w:sz w:val="20"/>
          <w:szCs w:val="20"/>
        </w:rPr>
        <w:t>oraz podpisana przez osobę(y) upoważnioną do reprezentowania Wykonawcy</w:t>
      </w:r>
      <w:r w:rsidR="006B5F80">
        <w:rPr>
          <w:rFonts w:ascii="Arial" w:hAnsi="Arial" w:cs="Arial"/>
          <w:sz w:val="20"/>
          <w:szCs w:val="20"/>
        </w:rPr>
        <w:t>.</w:t>
      </w:r>
    </w:p>
    <w:p w:rsidR="00B72E6A" w:rsidRPr="00144BDF" w:rsidRDefault="00B72E6A" w:rsidP="00B72E6A">
      <w:pPr>
        <w:numPr>
          <w:ilvl w:val="0"/>
          <w:numId w:val="10"/>
        </w:numPr>
        <w:tabs>
          <w:tab w:val="clear" w:pos="723"/>
          <w:tab w:val="num" w:pos="426"/>
        </w:tabs>
        <w:spacing w:after="40"/>
        <w:ind w:left="426" w:hanging="426"/>
        <w:jc w:val="both"/>
        <w:rPr>
          <w:rFonts w:ascii="Arial" w:hAnsi="Arial" w:cs="Arial"/>
          <w:sz w:val="20"/>
          <w:szCs w:val="20"/>
        </w:rPr>
      </w:pPr>
      <w:r w:rsidRPr="009F31BA">
        <w:rPr>
          <w:rFonts w:ascii="Arial" w:hAnsi="Arial" w:cs="Arial"/>
          <w:sz w:val="20"/>
          <w:szCs w:val="20"/>
        </w:rPr>
        <w:t>W przypadku podpisania ofert</w:t>
      </w:r>
      <w:r w:rsidRPr="00144BDF">
        <w:rPr>
          <w:rFonts w:ascii="Arial" w:hAnsi="Arial" w:cs="Arial"/>
          <w:sz w:val="20"/>
          <w:szCs w:val="20"/>
        </w:rPr>
        <w:t xml:space="preserve">y </w:t>
      </w:r>
      <w:r w:rsidR="006B5F80" w:rsidRPr="00144BDF">
        <w:rPr>
          <w:rFonts w:ascii="Arial" w:hAnsi="Arial" w:cs="Arial"/>
          <w:sz w:val="20"/>
          <w:szCs w:val="20"/>
        </w:rPr>
        <w:t>lub</w:t>
      </w:r>
      <w:r w:rsidRPr="00144BDF">
        <w:rPr>
          <w:rFonts w:ascii="Arial" w:hAnsi="Arial" w:cs="Arial"/>
          <w:sz w:val="20"/>
          <w:szCs w:val="20"/>
        </w:rPr>
        <w:t xml:space="preserve"> poświadczenia za zgodność z oryginałem kopii dokumentów przez osobę niewymienioną w dokumencie rejestracyjnym (ewidencyjnym) Wykonawcy, należy do oferty dołączyć stosowne pełnomocnictwo w oryginale lub kopii poświadczonej notarialnie.</w:t>
      </w:r>
    </w:p>
    <w:p w:rsidR="00B72E6A" w:rsidRPr="00144BDF" w:rsidRDefault="00B72E6A" w:rsidP="00B72E6A">
      <w:pPr>
        <w:numPr>
          <w:ilvl w:val="0"/>
          <w:numId w:val="10"/>
        </w:numPr>
        <w:tabs>
          <w:tab w:val="clear" w:pos="723"/>
          <w:tab w:val="num" w:pos="426"/>
        </w:tabs>
        <w:spacing w:after="40"/>
        <w:ind w:left="426" w:hanging="426"/>
        <w:jc w:val="both"/>
        <w:rPr>
          <w:rFonts w:ascii="Arial" w:hAnsi="Arial" w:cs="Arial"/>
          <w:sz w:val="20"/>
          <w:szCs w:val="20"/>
        </w:rPr>
      </w:pPr>
      <w:r w:rsidRPr="00144BDF">
        <w:rPr>
          <w:rFonts w:ascii="Arial" w:hAnsi="Arial" w:cs="Arial"/>
          <w:sz w:val="20"/>
          <w:szCs w:val="20"/>
        </w:rPr>
        <w:t>Dokumenty sporządzone w języku obcym są składane wraz z tłumaczeniem na język polski.</w:t>
      </w:r>
    </w:p>
    <w:p w:rsidR="00B72E6A" w:rsidRPr="00144BDF" w:rsidRDefault="00B72E6A" w:rsidP="00B72E6A">
      <w:pPr>
        <w:numPr>
          <w:ilvl w:val="0"/>
          <w:numId w:val="10"/>
        </w:numPr>
        <w:tabs>
          <w:tab w:val="clear" w:pos="723"/>
          <w:tab w:val="num" w:pos="426"/>
        </w:tabs>
        <w:spacing w:after="40"/>
        <w:ind w:left="426" w:hanging="426"/>
        <w:jc w:val="both"/>
        <w:rPr>
          <w:rFonts w:ascii="Arial" w:hAnsi="Arial" w:cs="Arial"/>
          <w:sz w:val="20"/>
          <w:szCs w:val="20"/>
        </w:rPr>
      </w:pPr>
      <w:r w:rsidRPr="00144BDF">
        <w:rPr>
          <w:rFonts w:ascii="Arial" w:hAnsi="Arial" w:cs="Arial"/>
          <w:sz w:val="20"/>
          <w:szCs w:val="20"/>
        </w:rPr>
        <w:t>Wykonawca ma prawo złożyć tylko jedną ofertę, zawierającą jedną, jednoznacznie opisaną propozycję.</w:t>
      </w:r>
      <w:r w:rsidR="009F31BA" w:rsidRPr="00144BDF">
        <w:rPr>
          <w:rFonts w:ascii="Arial" w:hAnsi="Arial" w:cs="Arial"/>
          <w:sz w:val="20"/>
          <w:szCs w:val="20"/>
        </w:rPr>
        <w:t xml:space="preserve"> </w:t>
      </w:r>
      <w:r w:rsidRPr="00144BDF">
        <w:rPr>
          <w:rFonts w:ascii="Arial" w:hAnsi="Arial" w:cs="Arial"/>
          <w:sz w:val="20"/>
          <w:szCs w:val="20"/>
        </w:rPr>
        <w:t>Złożenie większej liczby ofert spowoduje odrzucenie wszystkich ofert złożonych przez danego Wykonawcę.</w:t>
      </w:r>
    </w:p>
    <w:p w:rsidR="00B72E6A" w:rsidRPr="00144BDF" w:rsidRDefault="00B72E6A" w:rsidP="00B72E6A">
      <w:pPr>
        <w:numPr>
          <w:ilvl w:val="0"/>
          <w:numId w:val="10"/>
        </w:numPr>
        <w:tabs>
          <w:tab w:val="clear" w:pos="723"/>
          <w:tab w:val="num" w:pos="426"/>
        </w:tabs>
        <w:spacing w:after="40"/>
        <w:ind w:left="426" w:hanging="426"/>
        <w:jc w:val="both"/>
        <w:rPr>
          <w:rFonts w:ascii="Arial" w:hAnsi="Arial" w:cs="Arial"/>
          <w:sz w:val="20"/>
          <w:szCs w:val="20"/>
        </w:rPr>
      </w:pPr>
      <w:r w:rsidRPr="00144BDF">
        <w:rPr>
          <w:rFonts w:ascii="Arial" w:hAnsi="Arial" w:cs="Arial"/>
          <w:sz w:val="20"/>
          <w:szCs w:val="20"/>
        </w:rPr>
        <w:t>Treść złożonej oferty musi odpowiadać treści SIWZ.</w:t>
      </w:r>
    </w:p>
    <w:p w:rsidR="00077DD2" w:rsidRPr="00144BDF" w:rsidRDefault="00B72E6A" w:rsidP="00077DD2">
      <w:pPr>
        <w:numPr>
          <w:ilvl w:val="0"/>
          <w:numId w:val="10"/>
        </w:numPr>
        <w:tabs>
          <w:tab w:val="clear" w:pos="723"/>
          <w:tab w:val="num" w:pos="426"/>
        </w:tabs>
        <w:spacing w:after="40"/>
        <w:ind w:left="426" w:hanging="426"/>
        <w:jc w:val="both"/>
        <w:rPr>
          <w:rFonts w:ascii="Arial" w:hAnsi="Arial" w:cs="Arial"/>
          <w:sz w:val="20"/>
          <w:szCs w:val="20"/>
        </w:rPr>
      </w:pPr>
      <w:r w:rsidRPr="00144BDF">
        <w:rPr>
          <w:rFonts w:ascii="Arial" w:hAnsi="Arial" w:cs="Arial"/>
          <w:sz w:val="20"/>
          <w:szCs w:val="20"/>
        </w:rPr>
        <w:t>Wykonawca poniesie wszelkie koszty związane</w:t>
      </w:r>
      <w:r w:rsidRPr="00144BDF">
        <w:rPr>
          <w:rFonts w:ascii="Arial" w:hAnsi="Arial" w:cs="Arial"/>
          <w:b/>
          <w:color w:val="008000"/>
          <w:sz w:val="20"/>
          <w:szCs w:val="20"/>
        </w:rPr>
        <w:t xml:space="preserve"> </w:t>
      </w:r>
      <w:r w:rsidRPr="00144BDF">
        <w:rPr>
          <w:rFonts w:ascii="Arial" w:hAnsi="Arial" w:cs="Arial"/>
          <w:sz w:val="20"/>
          <w:szCs w:val="20"/>
        </w:rPr>
        <w:t>z przygotowaniem i złożeniem oferty</w:t>
      </w:r>
      <w:r w:rsidR="006B5F80" w:rsidRPr="00144BDF">
        <w:rPr>
          <w:rFonts w:ascii="Arial" w:hAnsi="Arial" w:cs="Arial"/>
          <w:sz w:val="20"/>
          <w:szCs w:val="20"/>
        </w:rPr>
        <w:t xml:space="preserve">, za wyjątkiem sytuacji, o której mowa w art. 93 ust. 4 Ustawy </w:t>
      </w:r>
      <w:proofErr w:type="spellStart"/>
      <w:r w:rsidR="006B5F80" w:rsidRPr="00144BDF">
        <w:rPr>
          <w:rFonts w:ascii="Arial" w:hAnsi="Arial" w:cs="Arial"/>
          <w:sz w:val="20"/>
          <w:szCs w:val="20"/>
        </w:rPr>
        <w:t>Pzp</w:t>
      </w:r>
      <w:proofErr w:type="spellEnd"/>
      <w:r w:rsidRPr="00144BDF">
        <w:rPr>
          <w:rFonts w:ascii="Arial" w:hAnsi="Arial" w:cs="Arial"/>
          <w:sz w:val="20"/>
          <w:szCs w:val="20"/>
        </w:rPr>
        <w:t xml:space="preserve">. </w:t>
      </w:r>
    </w:p>
    <w:p w:rsidR="00077DD2" w:rsidRPr="00077DD2" w:rsidRDefault="00077DD2" w:rsidP="00077DD2">
      <w:pPr>
        <w:numPr>
          <w:ilvl w:val="0"/>
          <w:numId w:val="10"/>
        </w:numPr>
        <w:tabs>
          <w:tab w:val="clear" w:pos="723"/>
          <w:tab w:val="num" w:pos="426"/>
        </w:tabs>
        <w:spacing w:after="40"/>
        <w:ind w:left="426" w:hanging="426"/>
        <w:jc w:val="both"/>
        <w:rPr>
          <w:rFonts w:ascii="Arial" w:hAnsi="Arial" w:cs="Arial"/>
          <w:sz w:val="20"/>
          <w:szCs w:val="20"/>
        </w:rPr>
      </w:pPr>
      <w:r w:rsidRPr="00077DD2">
        <w:rPr>
          <w:rFonts w:ascii="Arial" w:eastAsia="Calibri" w:hAnsi="Arial" w:cs="Arial"/>
          <w:sz w:val="20"/>
          <w:szCs w:val="20"/>
          <w:lang w:eastAsia="en-US"/>
        </w:rPr>
        <w:t xml:space="preserve">Wykonawca składa ofertę za  pośrednictwem </w:t>
      </w:r>
      <w:r w:rsidRPr="00077DD2">
        <w:rPr>
          <w:rFonts w:ascii="Arial" w:eastAsia="Calibri" w:hAnsi="Arial" w:cs="Arial"/>
          <w:b/>
          <w:i/>
          <w:sz w:val="20"/>
          <w:szCs w:val="20"/>
          <w:lang w:eastAsia="en-US"/>
        </w:rPr>
        <w:t xml:space="preserve">Formularza do złożenia, zmiany, wycofania oferty lub wniosku </w:t>
      </w:r>
      <w:r w:rsidRPr="00077DD2">
        <w:rPr>
          <w:rFonts w:ascii="Arial" w:eastAsia="Calibri" w:hAnsi="Arial" w:cs="Arial"/>
          <w:sz w:val="20"/>
          <w:szCs w:val="20"/>
          <w:lang w:eastAsia="en-US"/>
        </w:rPr>
        <w:t xml:space="preserve">dostępnego na </w:t>
      </w:r>
      <w:proofErr w:type="spellStart"/>
      <w:r w:rsidRPr="00077DD2">
        <w:rPr>
          <w:rFonts w:ascii="Arial" w:eastAsia="Calibri" w:hAnsi="Arial" w:cs="Arial"/>
          <w:sz w:val="20"/>
          <w:szCs w:val="20"/>
          <w:lang w:eastAsia="en-US"/>
        </w:rPr>
        <w:t>ePUAP</w:t>
      </w:r>
      <w:proofErr w:type="spellEnd"/>
      <w:r w:rsidRPr="00077DD2">
        <w:rPr>
          <w:rFonts w:ascii="Arial" w:eastAsia="Calibri" w:hAnsi="Arial" w:cs="Arial"/>
          <w:sz w:val="20"/>
          <w:szCs w:val="20"/>
          <w:lang w:eastAsia="en-US"/>
        </w:rPr>
        <w:t xml:space="preserve"> i udostępnionego również </w:t>
      </w:r>
      <w:proofErr w:type="spellStart"/>
      <w:r w:rsidRPr="00077DD2">
        <w:rPr>
          <w:rFonts w:ascii="Arial" w:eastAsia="Calibri" w:hAnsi="Arial" w:cs="Arial"/>
          <w:sz w:val="20"/>
          <w:szCs w:val="20"/>
          <w:lang w:eastAsia="en-US"/>
        </w:rPr>
        <w:t>naminiPortalu</w:t>
      </w:r>
      <w:proofErr w:type="spellEnd"/>
      <w:r w:rsidRPr="00077DD2">
        <w:rPr>
          <w:rFonts w:ascii="Arial" w:eastAsia="Calibri" w:hAnsi="Arial" w:cs="Arial"/>
          <w:sz w:val="20"/>
          <w:szCs w:val="20"/>
          <w:lang w:eastAsia="en-US"/>
        </w:rPr>
        <w:t xml:space="preserve">. Klucz publiczny niezbędny do zaszyfrowania oferty przez Wykonawcę jest dostępny dla wykonawców  na </w:t>
      </w:r>
      <w:proofErr w:type="spellStart"/>
      <w:r w:rsidRPr="00077DD2">
        <w:rPr>
          <w:rFonts w:ascii="Arial" w:eastAsia="Calibri" w:hAnsi="Arial" w:cs="Arial"/>
          <w:sz w:val="20"/>
          <w:szCs w:val="20"/>
          <w:lang w:eastAsia="en-US"/>
        </w:rPr>
        <w:t>miniPortalu</w:t>
      </w:r>
      <w:proofErr w:type="spellEnd"/>
      <w:r w:rsidRPr="00077DD2">
        <w:rPr>
          <w:rFonts w:ascii="Arial" w:eastAsia="Calibri" w:hAnsi="Arial" w:cs="Arial"/>
          <w:sz w:val="20"/>
          <w:szCs w:val="20"/>
          <w:lang w:eastAsia="en-US"/>
        </w:rPr>
        <w:t xml:space="preserve">. W formularzu oferty Wykonawca zobowiązany jest podać adres skrzynki </w:t>
      </w:r>
      <w:proofErr w:type="spellStart"/>
      <w:r w:rsidRPr="00077DD2">
        <w:rPr>
          <w:rFonts w:ascii="Arial" w:eastAsia="Calibri" w:hAnsi="Arial" w:cs="Arial"/>
          <w:sz w:val="20"/>
          <w:szCs w:val="20"/>
          <w:lang w:eastAsia="en-US"/>
        </w:rPr>
        <w:t>ePUAP</w:t>
      </w:r>
      <w:proofErr w:type="spellEnd"/>
      <w:r w:rsidRPr="00077DD2">
        <w:rPr>
          <w:rFonts w:ascii="Arial" w:eastAsia="Calibri" w:hAnsi="Arial" w:cs="Arial"/>
          <w:sz w:val="20"/>
          <w:szCs w:val="20"/>
          <w:lang w:eastAsia="en-US"/>
        </w:rPr>
        <w:t>, na którym prowadzona będzie korespondencja związana z postępowaniem.</w:t>
      </w:r>
    </w:p>
    <w:p w:rsidR="00077DD2" w:rsidRPr="00077DD2" w:rsidRDefault="00077DD2" w:rsidP="00077DD2">
      <w:pPr>
        <w:numPr>
          <w:ilvl w:val="0"/>
          <w:numId w:val="10"/>
        </w:numPr>
        <w:tabs>
          <w:tab w:val="clear" w:pos="723"/>
          <w:tab w:val="num" w:pos="426"/>
        </w:tabs>
        <w:spacing w:after="40"/>
        <w:ind w:left="426" w:hanging="426"/>
        <w:jc w:val="both"/>
        <w:rPr>
          <w:rFonts w:ascii="Arial" w:hAnsi="Arial" w:cs="Arial"/>
          <w:sz w:val="20"/>
          <w:szCs w:val="20"/>
        </w:rPr>
      </w:pPr>
      <w:r w:rsidRPr="00077DD2">
        <w:rPr>
          <w:rFonts w:ascii="Arial" w:eastAsia="Calibri" w:hAnsi="Arial" w:cs="Arial"/>
          <w:sz w:val="20"/>
          <w:szCs w:val="20"/>
          <w:lang w:eastAsia="en-US"/>
        </w:rPr>
        <w:t xml:space="preserve">Oferta powinna być sporządzona w języku polskim, z zachowaniem postaci elektronicznej w formacie </w:t>
      </w:r>
      <w:r w:rsidRPr="007D6FA3">
        <w:rPr>
          <w:rFonts w:ascii="Arial" w:eastAsia="Calibri" w:hAnsi="Arial" w:cs="Arial"/>
          <w:sz w:val="20"/>
          <w:szCs w:val="20"/>
          <w:lang w:eastAsia="en-US"/>
        </w:rPr>
        <w:t xml:space="preserve">danych w szczególności </w:t>
      </w:r>
      <w:proofErr w:type="spellStart"/>
      <w:r w:rsidRPr="007D6FA3">
        <w:rPr>
          <w:rFonts w:ascii="Arial" w:eastAsia="Calibri" w:hAnsi="Arial" w:cs="Arial"/>
          <w:sz w:val="20"/>
          <w:szCs w:val="20"/>
          <w:lang w:eastAsia="en-US"/>
        </w:rPr>
        <w:t>doc</w:t>
      </w:r>
      <w:proofErr w:type="spellEnd"/>
      <w:r w:rsidRPr="007D6FA3">
        <w:rPr>
          <w:rFonts w:ascii="Arial" w:eastAsia="Calibri" w:hAnsi="Arial" w:cs="Arial"/>
          <w:sz w:val="20"/>
          <w:szCs w:val="20"/>
          <w:lang w:eastAsia="en-US"/>
        </w:rPr>
        <w:t xml:space="preserve">, </w:t>
      </w:r>
      <w:proofErr w:type="spellStart"/>
      <w:r w:rsidRPr="007D6FA3">
        <w:rPr>
          <w:rFonts w:ascii="Arial" w:eastAsia="Calibri" w:hAnsi="Arial" w:cs="Arial"/>
          <w:sz w:val="20"/>
          <w:szCs w:val="20"/>
          <w:lang w:eastAsia="en-US"/>
        </w:rPr>
        <w:t>docx</w:t>
      </w:r>
      <w:proofErr w:type="spellEnd"/>
      <w:r w:rsidR="00300F15" w:rsidRPr="007D6FA3">
        <w:rPr>
          <w:rFonts w:ascii="Arial" w:eastAsia="Calibri" w:hAnsi="Arial" w:cs="Arial"/>
          <w:sz w:val="20"/>
          <w:szCs w:val="20"/>
          <w:lang w:eastAsia="en-US"/>
        </w:rPr>
        <w:t>, pdf</w:t>
      </w:r>
      <w:r w:rsidRPr="007D6FA3">
        <w:rPr>
          <w:rFonts w:ascii="Arial" w:eastAsia="Calibri" w:hAnsi="Arial" w:cs="Arial"/>
          <w:sz w:val="20"/>
          <w:szCs w:val="20"/>
          <w:lang w:eastAsia="en-US"/>
        </w:rPr>
        <w:t xml:space="preserve"> i</w:t>
      </w:r>
      <w:r w:rsidRPr="00077DD2">
        <w:rPr>
          <w:rFonts w:ascii="Arial" w:eastAsia="Calibri" w:hAnsi="Arial" w:cs="Arial"/>
          <w:sz w:val="20"/>
          <w:szCs w:val="20"/>
          <w:lang w:eastAsia="en-US"/>
        </w:rPr>
        <w:t xml:space="preserve"> podpisana kwalifikowanym podpisem elektronicznym. Sposób złożenia oferty/wniosku, w tym zaszyfrowania oferty opisany został w </w:t>
      </w:r>
      <w:r w:rsidRPr="00077DD2">
        <w:rPr>
          <w:rFonts w:ascii="Arial" w:eastAsia="Calibri" w:hAnsi="Arial" w:cs="Arial"/>
          <w:sz w:val="20"/>
          <w:szCs w:val="20"/>
          <w:lang w:eastAsia="en-US"/>
        </w:rPr>
        <w:lastRenderedPageBreak/>
        <w:t xml:space="preserve">Regulaminie korzystania z </w:t>
      </w:r>
      <w:proofErr w:type="spellStart"/>
      <w:r w:rsidRPr="00077DD2">
        <w:rPr>
          <w:rFonts w:ascii="Arial" w:eastAsia="Calibri" w:hAnsi="Arial" w:cs="Arial"/>
          <w:sz w:val="20"/>
          <w:szCs w:val="20"/>
          <w:lang w:eastAsia="en-US"/>
        </w:rPr>
        <w:t>miniPortal</w:t>
      </w:r>
      <w:proofErr w:type="spellEnd"/>
      <w:r w:rsidRPr="00077DD2">
        <w:rPr>
          <w:rFonts w:ascii="Arial" w:eastAsia="Calibri" w:hAnsi="Arial" w:cs="Arial"/>
          <w:sz w:val="20"/>
          <w:szCs w:val="20"/>
          <w:lang w:eastAsia="en-US"/>
        </w:rPr>
        <w:t xml:space="preserve">. Ofertę należy złożyć w oryginale. Zamawiający nie dopuszcza możliwości złożenia skanu oferty opatrzonej kwalifikowanym podpisem elektronicznym. </w:t>
      </w:r>
    </w:p>
    <w:p w:rsidR="00077DD2" w:rsidRPr="00300F15" w:rsidRDefault="00077DD2" w:rsidP="00077DD2">
      <w:pPr>
        <w:numPr>
          <w:ilvl w:val="0"/>
          <w:numId w:val="10"/>
        </w:numPr>
        <w:tabs>
          <w:tab w:val="clear" w:pos="723"/>
          <w:tab w:val="num" w:pos="426"/>
        </w:tabs>
        <w:spacing w:after="40"/>
        <w:ind w:left="426" w:hanging="426"/>
        <w:jc w:val="both"/>
        <w:rPr>
          <w:rFonts w:ascii="Arial" w:hAnsi="Arial" w:cs="Arial"/>
          <w:sz w:val="20"/>
          <w:szCs w:val="20"/>
        </w:rPr>
      </w:pPr>
      <w:r w:rsidRPr="00077DD2">
        <w:rPr>
          <w:rFonts w:ascii="Arial" w:eastAsia="Calibri" w:hAnsi="Arial" w:cs="Arial"/>
          <w:sz w:val="20"/>
          <w:szCs w:val="20"/>
          <w:lang w:eastAsia="en-US"/>
        </w:rPr>
        <w:t>Do oferty należy dołączyć Jednolity</w:t>
      </w:r>
      <w:r w:rsidR="00C21DF5">
        <w:rPr>
          <w:rFonts w:ascii="Arial" w:eastAsia="Calibri" w:hAnsi="Arial" w:cs="Arial"/>
          <w:sz w:val="20"/>
          <w:szCs w:val="20"/>
          <w:lang w:eastAsia="en-US"/>
        </w:rPr>
        <w:t xml:space="preserve"> </w:t>
      </w:r>
      <w:r w:rsidRPr="00077DD2">
        <w:rPr>
          <w:rFonts w:ascii="Arial" w:eastAsia="Calibri" w:hAnsi="Arial" w:cs="Arial"/>
          <w:sz w:val="20"/>
          <w:szCs w:val="20"/>
          <w:lang w:eastAsia="en-US"/>
        </w:rPr>
        <w:t>Europejski Dokument Zamówienia w postaci elektronicznej opatrzonej kwalifikowanym podpisem elektronicznym,</w:t>
      </w:r>
      <w:r w:rsidR="00C21DF5">
        <w:rPr>
          <w:rFonts w:ascii="Arial" w:eastAsia="Calibri" w:hAnsi="Arial" w:cs="Arial"/>
          <w:sz w:val="20"/>
          <w:szCs w:val="20"/>
          <w:lang w:eastAsia="en-US"/>
        </w:rPr>
        <w:t xml:space="preserve"> </w:t>
      </w:r>
      <w:r w:rsidRPr="00077DD2">
        <w:rPr>
          <w:rFonts w:ascii="Arial" w:eastAsia="Calibri" w:hAnsi="Arial" w:cs="Arial"/>
          <w:sz w:val="20"/>
          <w:szCs w:val="20"/>
          <w:lang w:eastAsia="en-US"/>
        </w:rPr>
        <w:t xml:space="preserve">a następnie wraz z plikami stanowiącymi ofertę skompresować do jednego pliku archiwum (ZIP). </w:t>
      </w:r>
    </w:p>
    <w:p w:rsidR="00300F15" w:rsidRPr="00144BDF" w:rsidRDefault="00300F15" w:rsidP="00300F15">
      <w:pPr>
        <w:numPr>
          <w:ilvl w:val="0"/>
          <w:numId w:val="10"/>
        </w:numPr>
        <w:tabs>
          <w:tab w:val="clear" w:pos="723"/>
          <w:tab w:val="num" w:pos="426"/>
        </w:tabs>
        <w:spacing w:after="40"/>
        <w:ind w:left="426" w:hanging="426"/>
        <w:jc w:val="both"/>
        <w:rPr>
          <w:rFonts w:ascii="Arial" w:hAnsi="Arial" w:cs="Arial"/>
          <w:sz w:val="20"/>
          <w:szCs w:val="20"/>
        </w:rPr>
      </w:pPr>
      <w:r w:rsidRPr="00144BDF">
        <w:rPr>
          <w:rFonts w:ascii="Arial" w:eastAsia="Calibri" w:hAnsi="Arial" w:cs="Arial"/>
          <w:sz w:val="20"/>
          <w:szCs w:val="20"/>
          <w:lang w:eastAsia="en-US"/>
        </w:rPr>
        <w:t xml:space="preserve">Do oferty należy dołączyć Wadium w formie niepieniężnej </w:t>
      </w:r>
      <w:r w:rsidRPr="00144BDF">
        <w:rPr>
          <w:rFonts w:ascii="Arial" w:hAnsi="Arial" w:cs="Arial"/>
          <w:sz w:val="20"/>
          <w:szCs w:val="20"/>
        </w:rPr>
        <w:t>( tj. oryginał dokumentu wniesienia wadium opatrzony kwalifikowanym podpisem elektronicznym osób upoważnionych do jego wystawienia)</w:t>
      </w:r>
      <w:r w:rsidRPr="00144BDF">
        <w:rPr>
          <w:rFonts w:ascii="Arial" w:eastAsia="Calibri" w:hAnsi="Arial" w:cs="Arial"/>
          <w:sz w:val="20"/>
          <w:szCs w:val="20"/>
          <w:lang w:eastAsia="en-US"/>
        </w:rPr>
        <w:t>, a następnie wraz z plikami stanowiącymi ofertę skompresować do jednego pliku archiwum (ZIP) (jeżeli dotyczy).</w:t>
      </w:r>
    </w:p>
    <w:p w:rsidR="00077DD2" w:rsidRPr="00077DD2" w:rsidRDefault="00077DD2" w:rsidP="00077DD2">
      <w:pPr>
        <w:numPr>
          <w:ilvl w:val="0"/>
          <w:numId w:val="10"/>
        </w:numPr>
        <w:tabs>
          <w:tab w:val="clear" w:pos="723"/>
          <w:tab w:val="num" w:pos="426"/>
        </w:tabs>
        <w:spacing w:after="40"/>
        <w:ind w:left="426" w:hanging="426"/>
        <w:jc w:val="both"/>
        <w:rPr>
          <w:rFonts w:ascii="Arial" w:hAnsi="Arial" w:cs="Arial"/>
          <w:sz w:val="20"/>
          <w:szCs w:val="20"/>
        </w:rPr>
      </w:pPr>
      <w:r w:rsidRPr="00077DD2">
        <w:rPr>
          <w:rFonts w:ascii="Arial" w:eastAsia="Calibri" w:hAnsi="Arial" w:cs="Arial"/>
          <w:sz w:val="20"/>
          <w:szCs w:val="20"/>
          <w:lang w:eastAsia="en-US"/>
        </w:rPr>
        <w:t xml:space="preserve">Wykonawca może przed upływem terminu do składania ofert zmienić lub wycofać ofertę za  pośrednictwem Formularza do złożenia, zmiany, wycofania oferty lub wniosku dostępnego na </w:t>
      </w:r>
      <w:proofErr w:type="spellStart"/>
      <w:r w:rsidRPr="00077DD2">
        <w:rPr>
          <w:rFonts w:ascii="Arial" w:eastAsia="Calibri" w:hAnsi="Arial" w:cs="Arial"/>
          <w:sz w:val="20"/>
          <w:szCs w:val="20"/>
          <w:lang w:eastAsia="en-US"/>
        </w:rPr>
        <w:t>ePUAP</w:t>
      </w:r>
      <w:proofErr w:type="spellEnd"/>
      <w:r w:rsidRPr="00077DD2">
        <w:rPr>
          <w:rFonts w:ascii="Arial" w:eastAsia="Calibri" w:hAnsi="Arial" w:cs="Arial"/>
          <w:sz w:val="20"/>
          <w:szCs w:val="20"/>
          <w:lang w:eastAsia="en-US"/>
        </w:rPr>
        <w:t xml:space="preserve"> i udostępnionych również na </w:t>
      </w:r>
      <w:proofErr w:type="spellStart"/>
      <w:r w:rsidRPr="00077DD2">
        <w:rPr>
          <w:rFonts w:ascii="Arial" w:eastAsia="Calibri" w:hAnsi="Arial" w:cs="Arial"/>
          <w:sz w:val="20"/>
          <w:szCs w:val="20"/>
          <w:lang w:eastAsia="en-US"/>
        </w:rPr>
        <w:t>miniPortalu</w:t>
      </w:r>
      <w:proofErr w:type="spellEnd"/>
      <w:r w:rsidRPr="00077DD2">
        <w:rPr>
          <w:rFonts w:ascii="Arial" w:eastAsia="Calibri" w:hAnsi="Arial" w:cs="Arial"/>
          <w:sz w:val="20"/>
          <w:szCs w:val="20"/>
          <w:lang w:eastAsia="en-US"/>
        </w:rPr>
        <w:t xml:space="preserve">. Sposób zmiany i wycofania oferty został opisany w Instrukcji użytkownika dostępnej na </w:t>
      </w:r>
      <w:proofErr w:type="spellStart"/>
      <w:r w:rsidRPr="00077DD2">
        <w:rPr>
          <w:rFonts w:ascii="Arial" w:eastAsia="Calibri" w:hAnsi="Arial" w:cs="Arial"/>
          <w:sz w:val="20"/>
          <w:szCs w:val="20"/>
          <w:lang w:eastAsia="en-US"/>
        </w:rPr>
        <w:t>miniPortalu</w:t>
      </w:r>
      <w:proofErr w:type="spellEnd"/>
      <w:r>
        <w:rPr>
          <w:rFonts w:ascii="Arial" w:eastAsia="Calibri" w:hAnsi="Arial" w:cs="Arial"/>
          <w:sz w:val="20"/>
          <w:szCs w:val="20"/>
          <w:lang w:eastAsia="en-US"/>
        </w:rPr>
        <w:t>.</w:t>
      </w:r>
    </w:p>
    <w:p w:rsidR="00077DD2" w:rsidRPr="00077DD2" w:rsidRDefault="00077DD2" w:rsidP="00077DD2">
      <w:pPr>
        <w:numPr>
          <w:ilvl w:val="0"/>
          <w:numId w:val="10"/>
        </w:numPr>
        <w:tabs>
          <w:tab w:val="clear" w:pos="723"/>
          <w:tab w:val="num" w:pos="426"/>
        </w:tabs>
        <w:spacing w:after="40"/>
        <w:ind w:left="426" w:hanging="426"/>
        <w:jc w:val="both"/>
        <w:rPr>
          <w:rFonts w:ascii="Arial" w:hAnsi="Arial" w:cs="Arial"/>
          <w:sz w:val="20"/>
          <w:szCs w:val="20"/>
        </w:rPr>
      </w:pPr>
      <w:r w:rsidRPr="00077DD2">
        <w:rPr>
          <w:rFonts w:ascii="Arial" w:eastAsia="Calibri" w:hAnsi="Arial" w:cs="Arial"/>
          <w:sz w:val="20"/>
          <w:szCs w:val="20"/>
          <w:lang w:eastAsia="en-US"/>
        </w:rPr>
        <w:t>Wykonawca po upływie terminu do składania ofert nie może skutecznie dokonać zmiany ani wycofać złożonej oferty.</w:t>
      </w:r>
    </w:p>
    <w:p w:rsidR="00B72E6A" w:rsidRDefault="00B72E6A" w:rsidP="00B72E6A">
      <w:pPr>
        <w:numPr>
          <w:ilvl w:val="0"/>
          <w:numId w:val="10"/>
        </w:numPr>
        <w:tabs>
          <w:tab w:val="clear" w:pos="723"/>
          <w:tab w:val="num" w:pos="426"/>
        </w:tabs>
        <w:spacing w:after="40"/>
        <w:ind w:left="426" w:hanging="426"/>
        <w:jc w:val="both"/>
        <w:rPr>
          <w:rFonts w:ascii="Arial" w:hAnsi="Arial" w:cs="Arial"/>
          <w:bCs/>
          <w:sz w:val="20"/>
          <w:szCs w:val="20"/>
        </w:rPr>
      </w:pPr>
      <w:r w:rsidRPr="009F31BA">
        <w:rPr>
          <w:rFonts w:ascii="Arial" w:hAnsi="Arial" w:cs="Arial"/>
          <w:bCs/>
          <w:sz w:val="20"/>
          <w:szCs w:val="20"/>
        </w:rPr>
        <w:t xml:space="preserve">Zamawiający informuje, iż zgodnie z art. 8 w zw. z art. 96 ust. 3 ustawy PZP oferty składane w postępowaniu o zamówienie publiczne są jawne i podlegają udostępnieniu od chwili ich otwarcia, z wyjątkiem informacji stanowiących tajemnicę przedsiębiorstwa w rozumieniu ustawy z dnia 16 kwietnia 1993 r. o zwalczaniu nieuczciwej konkurencji (Dz. U. z 2003 r. Nr 153, poz. 1503 z </w:t>
      </w:r>
      <w:proofErr w:type="spellStart"/>
      <w:r w:rsidRPr="009F31BA">
        <w:rPr>
          <w:rFonts w:ascii="Arial" w:hAnsi="Arial" w:cs="Arial"/>
          <w:bCs/>
          <w:sz w:val="20"/>
          <w:szCs w:val="20"/>
        </w:rPr>
        <w:t>późn</w:t>
      </w:r>
      <w:proofErr w:type="spellEnd"/>
      <w:r w:rsidRPr="009F31BA">
        <w:rPr>
          <w:rFonts w:ascii="Arial" w:hAnsi="Arial" w:cs="Arial"/>
          <w:bCs/>
          <w:sz w:val="20"/>
          <w:szCs w:val="20"/>
        </w:rPr>
        <w:t xml:space="preserve">. zm.), jeśli Wykonawca w terminie składania ofert zastrzegł, że nie mogą one być udostępniane i jednocześnie </w:t>
      </w:r>
      <w:r w:rsidRPr="00F56981">
        <w:rPr>
          <w:rFonts w:ascii="Arial" w:hAnsi="Arial" w:cs="Arial"/>
          <w:bCs/>
          <w:sz w:val="20"/>
          <w:szCs w:val="20"/>
          <w:u w:val="single"/>
        </w:rPr>
        <w:t>wykazał, iż zastrzeżone informacje stanowią tajemnicę przedsiębiorstwa</w:t>
      </w:r>
      <w:r w:rsidRPr="009F31BA">
        <w:rPr>
          <w:rFonts w:ascii="Arial" w:hAnsi="Arial" w:cs="Arial"/>
          <w:bCs/>
          <w:sz w:val="20"/>
          <w:szCs w:val="20"/>
        </w:rPr>
        <w:t>.</w:t>
      </w:r>
    </w:p>
    <w:p w:rsidR="00077DD2" w:rsidRPr="00C21DF5" w:rsidRDefault="00077DD2" w:rsidP="00077DD2">
      <w:pPr>
        <w:numPr>
          <w:ilvl w:val="0"/>
          <w:numId w:val="10"/>
        </w:numPr>
        <w:tabs>
          <w:tab w:val="clear" w:pos="723"/>
          <w:tab w:val="num" w:pos="426"/>
        </w:tabs>
        <w:spacing w:after="40"/>
        <w:ind w:left="426" w:hanging="426"/>
        <w:jc w:val="both"/>
        <w:rPr>
          <w:rFonts w:ascii="Arial" w:hAnsi="Arial" w:cs="Arial"/>
          <w:sz w:val="20"/>
          <w:szCs w:val="20"/>
        </w:rPr>
      </w:pPr>
      <w:r w:rsidRPr="00C21DF5">
        <w:rPr>
          <w:rFonts w:ascii="Arial" w:eastAsia="Calibri" w:hAnsi="Arial" w:cs="Arial"/>
          <w:sz w:val="20"/>
          <w:szCs w:val="20"/>
          <w:lang w:eastAsia="en-US"/>
        </w:rPr>
        <w:t xml:space="preserve">Wszelkie informacje stanowiące tajemnicę przedsiębiorstwa w rozumieniu ustawy z dnia 16 kwietnia 1993 r. o zwalczaniu nieuczciwej konkurencji, które Wykonawca zastrzeże jako tajemnicę przedsiębiorstwa, powinny </w:t>
      </w:r>
      <w:r w:rsidRPr="00C21DF5">
        <w:rPr>
          <w:rFonts w:ascii="Arial" w:eastAsia="Calibri" w:hAnsi="Arial" w:cs="Arial"/>
          <w:sz w:val="20"/>
          <w:szCs w:val="20"/>
          <w:u w:val="single"/>
          <w:lang w:eastAsia="en-US"/>
        </w:rPr>
        <w:t>zostać złożone w osobnym pliku</w:t>
      </w:r>
      <w:r w:rsidRPr="00C21DF5">
        <w:rPr>
          <w:rFonts w:ascii="Arial" w:eastAsia="Calibri" w:hAnsi="Arial" w:cs="Arial"/>
          <w:sz w:val="20"/>
          <w:szCs w:val="20"/>
          <w:lang w:eastAsia="en-US"/>
        </w:rPr>
        <w:t xml:space="preserve"> wraz z jednoczesnym zaznaczeniem polecenia „Załącznik stanowiący tajemnicę przedsiębiorstwa” a następnie wraz z plikami stanowiącymi jawną część skompresowane do jednego pliku archiwum (ZIP).</w:t>
      </w:r>
    </w:p>
    <w:p w:rsidR="00F56981" w:rsidRPr="00F56981" w:rsidRDefault="00F56981" w:rsidP="00B72E6A">
      <w:pPr>
        <w:numPr>
          <w:ilvl w:val="0"/>
          <w:numId w:val="10"/>
        </w:numPr>
        <w:tabs>
          <w:tab w:val="clear" w:pos="723"/>
          <w:tab w:val="num" w:pos="426"/>
        </w:tabs>
        <w:spacing w:after="40"/>
        <w:ind w:left="426" w:hanging="426"/>
        <w:jc w:val="both"/>
        <w:rPr>
          <w:rFonts w:ascii="Arial" w:hAnsi="Arial" w:cs="Arial"/>
          <w:bCs/>
          <w:sz w:val="20"/>
          <w:szCs w:val="20"/>
        </w:rPr>
      </w:pPr>
      <w:r>
        <w:rPr>
          <w:rFonts w:ascii="Arial" w:hAnsi="Arial" w:cs="Arial"/>
          <w:bCs/>
          <w:sz w:val="20"/>
          <w:szCs w:val="20"/>
        </w:rPr>
        <w:t xml:space="preserve">Nie wykazanie przez wykonawcę, iż zastrzeżone informacje stanowią tajemnicę przedsiębiorstwa spowoduje odtajnienie zastrzeżonych informacji. </w:t>
      </w:r>
    </w:p>
    <w:p w:rsidR="00B72E6A" w:rsidRPr="009F31BA" w:rsidRDefault="00B72E6A" w:rsidP="00B72E6A">
      <w:pPr>
        <w:numPr>
          <w:ilvl w:val="0"/>
          <w:numId w:val="10"/>
        </w:numPr>
        <w:tabs>
          <w:tab w:val="clear" w:pos="723"/>
          <w:tab w:val="num" w:pos="426"/>
        </w:tabs>
        <w:spacing w:after="40"/>
        <w:ind w:left="426" w:hanging="426"/>
        <w:jc w:val="both"/>
        <w:rPr>
          <w:rFonts w:ascii="Arial" w:hAnsi="Arial" w:cs="Arial"/>
          <w:bCs/>
          <w:sz w:val="20"/>
          <w:szCs w:val="20"/>
        </w:rPr>
      </w:pPr>
      <w:r w:rsidRPr="009F31BA">
        <w:rPr>
          <w:rFonts w:ascii="Arial" w:hAnsi="Arial" w:cs="Arial"/>
          <w:sz w:val="20"/>
          <w:szCs w:val="20"/>
        </w:rPr>
        <w:t xml:space="preserve">Zastrzeżenie informacji, które </w:t>
      </w:r>
      <w:r w:rsidRPr="009F31BA">
        <w:rPr>
          <w:rFonts w:ascii="Arial" w:hAnsi="Arial" w:cs="Arial"/>
          <w:bCs/>
          <w:sz w:val="20"/>
          <w:szCs w:val="20"/>
        </w:rPr>
        <w:t xml:space="preserve">nie stanowią tajemnicy przedsiębiorstwa w rozumieniu ustawy o zwalczaniu nieuczciwej konkurencji będzie traktowane, jako bezskuteczne i skutkować będzie zgodnie z </w:t>
      </w:r>
      <w:r w:rsidRPr="009F31BA">
        <w:rPr>
          <w:rFonts w:ascii="Arial" w:hAnsi="Arial" w:cs="Arial"/>
          <w:sz w:val="20"/>
          <w:szCs w:val="20"/>
        </w:rPr>
        <w:t xml:space="preserve">uchwałą SN z 20 października 2005 (sygn. III CZP 74/05) </w:t>
      </w:r>
      <w:r w:rsidRPr="009F31BA">
        <w:rPr>
          <w:rFonts w:ascii="Arial" w:hAnsi="Arial" w:cs="Arial"/>
          <w:bCs/>
          <w:sz w:val="20"/>
          <w:szCs w:val="20"/>
        </w:rPr>
        <w:t>ich odtajnieniem.</w:t>
      </w:r>
    </w:p>
    <w:p w:rsidR="00B72E6A" w:rsidRDefault="00B72E6A" w:rsidP="00B72E6A">
      <w:pPr>
        <w:numPr>
          <w:ilvl w:val="0"/>
          <w:numId w:val="10"/>
        </w:numPr>
        <w:tabs>
          <w:tab w:val="clear" w:pos="723"/>
          <w:tab w:val="num" w:pos="426"/>
        </w:tabs>
        <w:spacing w:after="40"/>
        <w:ind w:left="426" w:hanging="426"/>
        <w:jc w:val="both"/>
        <w:rPr>
          <w:rFonts w:ascii="Arial" w:hAnsi="Arial" w:cs="Arial"/>
          <w:bCs/>
          <w:sz w:val="20"/>
          <w:szCs w:val="20"/>
        </w:rPr>
      </w:pPr>
      <w:r w:rsidRPr="009F31BA">
        <w:rPr>
          <w:rFonts w:ascii="Arial" w:hAnsi="Arial" w:cs="Arial"/>
          <w:bCs/>
          <w:sz w:val="20"/>
          <w:szCs w:val="20"/>
        </w:rPr>
        <w:t xml:space="preserve">Zamawiający informuje, że w przypadku kiedy wykonawca otrzyma od niego wezwanie w trybie art. 90 ustawy PZP, a złożone przez niego wyjaśnienia i/lub dowody stanowić będą tajemnicę przedsiębiorstwa w rozumieniu ustawy o zwalczaniu nieuczciwej konkurencji Wykonawcy będzie przysługiwało prawo zastrzeżenia ich jako tajemnica przedsiębiorstwa. Przedmiotowe zastrzeżenie zamawiający uzna za skuteczne wyłącznie w sytuacji kiedy Wykonawca oprócz samego zastrzeżenia, jednocześnie </w:t>
      </w:r>
      <w:r w:rsidRPr="00C21DF5">
        <w:rPr>
          <w:rFonts w:ascii="Arial" w:hAnsi="Arial" w:cs="Arial"/>
          <w:bCs/>
          <w:sz w:val="20"/>
          <w:szCs w:val="20"/>
          <w:u w:val="single"/>
        </w:rPr>
        <w:t>wykaże</w:t>
      </w:r>
      <w:r w:rsidRPr="009F31BA">
        <w:rPr>
          <w:rFonts w:ascii="Arial" w:hAnsi="Arial" w:cs="Arial"/>
          <w:bCs/>
          <w:sz w:val="20"/>
          <w:szCs w:val="20"/>
        </w:rPr>
        <w:t>,</w:t>
      </w:r>
      <w:r w:rsidR="00644C65">
        <w:rPr>
          <w:rFonts w:ascii="Arial" w:hAnsi="Arial" w:cs="Arial"/>
          <w:bCs/>
          <w:sz w:val="20"/>
          <w:szCs w:val="20"/>
        </w:rPr>
        <w:t xml:space="preserve"> </w:t>
      </w:r>
      <w:r w:rsidRPr="009F31BA">
        <w:rPr>
          <w:rFonts w:ascii="Arial" w:hAnsi="Arial" w:cs="Arial"/>
          <w:bCs/>
          <w:sz w:val="20"/>
          <w:szCs w:val="20"/>
        </w:rPr>
        <w:t>iż dane informacje stanowią tajemnicę przedsiębiorstwa.</w:t>
      </w:r>
    </w:p>
    <w:p w:rsidR="00C21DF5" w:rsidRPr="009F31BA" w:rsidRDefault="00C21DF5" w:rsidP="00B72E6A">
      <w:pPr>
        <w:numPr>
          <w:ilvl w:val="0"/>
          <w:numId w:val="10"/>
        </w:numPr>
        <w:tabs>
          <w:tab w:val="clear" w:pos="723"/>
          <w:tab w:val="num" w:pos="426"/>
        </w:tabs>
        <w:spacing w:after="40"/>
        <w:ind w:left="426" w:hanging="426"/>
        <w:jc w:val="both"/>
        <w:rPr>
          <w:rFonts w:ascii="Arial" w:hAnsi="Arial" w:cs="Arial"/>
          <w:bCs/>
          <w:sz w:val="20"/>
          <w:szCs w:val="20"/>
        </w:rPr>
      </w:pPr>
      <w:r>
        <w:rPr>
          <w:rFonts w:ascii="Arial" w:hAnsi="Arial" w:cs="Arial"/>
          <w:bCs/>
          <w:sz w:val="20"/>
          <w:szCs w:val="20"/>
        </w:rPr>
        <w:t xml:space="preserve">W przypadku, gdy w jednym dokumencie wykonawca zawrze informacje stanowiące tajemnicę przedsiębiorstwa oraz informacje, do ujawnienia których Zamawiający będzie zobowiązany, Zamawiający ujawni cały dokument, zaś Wykonawca ponosić będzie odpowiedzialność za niewłaściwe zabezpieczenie informacji objętych tajemnicą przedsiębiorstwa. </w:t>
      </w:r>
    </w:p>
    <w:p w:rsidR="00B72E6A" w:rsidRPr="009F31BA" w:rsidRDefault="00B72E6A" w:rsidP="00B72E6A">
      <w:pPr>
        <w:numPr>
          <w:ilvl w:val="0"/>
          <w:numId w:val="10"/>
        </w:numPr>
        <w:tabs>
          <w:tab w:val="clear" w:pos="723"/>
          <w:tab w:val="num" w:pos="426"/>
        </w:tabs>
        <w:spacing w:after="40"/>
        <w:ind w:left="426" w:hanging="426"/>
        <w:jc w:val="both"/>
        <w:rPr>
          <w:rFonts w:ascii="Arial" w:hAnsi="Arial" w:cs="Arial"/>
          <w:bCs/>
          <w:sz w:val="20"/>
          <w:szCs w:val="20"/>
        </w:rPr>
      </w:pPr>
      <w:r w:rsidRPr="009F31BA">
        <w:rPr>
          <w:rFonts w:ascii="Arial" w:hAnsi="Arial" w:cs="Arial"/>
          <w:bCs/>
          <w:sz w:val="20"/>
          <w:szCs w:val="20"/>
        </w:rPr>
        <w:t>Do przeliczenia na PLN wartości wskazanej w dokumentach złożonych na potwierdzenie spełniania warunków udziału w postępowaniu, wyrażonej w walutach innych niż PLN, Zamawiający przyjmie średni kurs publikowany przez Narodowy Bank Polski z dnia wszczęcia postępowania.</w:t>
      </w:r>
    </w:p>
    <w:p w:rsidR="00B72E6A" w:rsidRPr="009F31BA" w:rsidRDefault="00B72E6A" w:rsidP="00B72E6A">
      <w:pPr>
        <w:numPr>
          <w:ilvl w:val="0"/>
          <w:numId w:val="10"/>
        </w:numPr>
        <w:tabs>
          <w:tab w:val="clear" w:pos="723"/>
          <w:tab w:val="num" w:pos="426"/>
        </w:tabs>
        <w:spacing w:after="40"/>
        <w:ind w:left="426" w:hanging="426"/>
        <w:jc w:val="both"/>
        <w:rPr>
          <w:rFonts w:ascii="Arial" w:hAnsi="Arial" w:cs="Arial"/>
          <w:sz w:val="20"/>
          <w:szCs w:val="20"/>
        </w:rPr>
      </w:pPr>
      <w:r w:rsidRPr="009F31BA">
        <w:rPr>
          <w:rFonts w:ascii="Arial" w:hAnsi="Arial" w:cs="Arial"/>
          <w:sz w:val="20"/>
          <w:szCs w:val="20"/>
        </w:rPr>
        <w:t>Oferta, której treść nie będzie odpowiadać treści SIWZ, z zastrzeżeniem art. 87 ust. 2 pkt 3 ustawy PZP zostanie odrzucona (art. 89 ust. 1 pkt 2 ustawy PZP). Wszelkie niejasności i obiekcje dotyczące treści zapisów w SIWZ należy zatem wyjaśnić z Zamawiającym przed terminem składania ofert w trybie przewidzianym w niniejszej SIWZ. Przepisy ustawy PZP nie przewidują negocjacji warunków udzielenia zamówienia, w tym zapisów projektu umowy, po terminie otwarcia ofert.</w:t>
      </w:r>
    </w:p>
    <w:p w:rsidR="00887CA0" w:rsidRDefault="00887CA0" w:rsidP="00887CA0">
      <w:pPr>
        <w:pStyle w:val="NormalnyWeb"/>
        <w:ind w:left="0"/>
        <w:rPr>
          <w:sz w:val="16"/>
          <w:szCs w:val="16"/>
        </w:rPr>
      </w:pPr>
    </w:p>
    <w:p w:rsidR="003E124F" w:rsidRPr="00942678" w:rsidRDefault="003E124F" w:rsidP="00887CA0">
      <w:pPr>
        <w:pStyle w:val="NormalnyWeb"/>
        <w:ind w:left="0"/>
        <w:rPr>
          <w:rFonts w:ascii="Arial" w:hAnsi="Arial" w:cs="Arial"/>
          <w:b/>
        </w:rPr>
      </w:pPr>
      <w:r w:rsidRPr="006A0B92">
        <w:rPr>
          <w:rFonts w:ascii="Arial" w:hAnsi="Arial" w:cs="Arial"/>
          <w:b/>
        </w:rPr>
        <w:t>XV. MIEJSCE I TERMIN SKŁADANIA I OTWARCIA OFERT</w:t>
      </w:r>
    </w:p>
    <w:p w:rsidR="00887CA0" w:rsidRPr="00887CA0" w:rsidRDefault="00887CA0" w:rsidP="00887CA0">
      <w:pPr>
        <w:pStyle w:val="NormalnyWeb"/>
        <w:ind w:left="0"/>
        <w:rPr>
          <w:rFonts w:ascii="Arial" w:hAnsi="Arial" w:cs="Arial"/>
          <w:b/>
          <w:sz w:val="20"/>
          <w:szCs w:val="20"/>
        </w:rPr>
      </w:pPr>
    </w:p>
    <w:p w:rsidR="00003791" w:rsidRPr="00077DD2" w:rsidRDefault="003E124F" w:rsidP="00003791">
      <w:pPr>
        <w:spacing w:after="40"/>
        <w:jc w:val="both"/>
        <w:rPr>
          <w:rFonts w:ascii="Arial" w:hAnsi="Arial" w:cs="Arial"/>
          <w:sz w:val="20"/>
          <w:szCs w:val="20"/>
        </w:rPr>
      </w:pPr>
      <w:r w:rsidRPr="002E60F7">
        <w:rPr>
          <w:rFonts w:ascii="Arial" w:hAnsi="Arial" w:cs="Arial"/>
          <w:sz w:val="20"/>
          <w:szCs w:val="20"/>
        </w:rPr>
        <w:t xml:space="preserve">1. </w:t>
      </w:r>
      <w:r w:rsidR="00003791" w:rsidRPr="0083053F">
        <w:rPr>
          <w:rFonts w:ascii="Arial" w:eastAsia="Calibri" w:hAnsi="Arial" w:cs="Arial"/>
          <w:b/>
          <w:sz w:val="20"/>
          <w:szCs w:val="20"/>
          <w:lang w:eastAsia="en-US"/>
        </w:rPr>
        <w:t>Wykonawca składa ofertę</w:t>
      </w:r>
      <w:r w:rsidR="00D96F2F">
        <w:rPr>
          <w:rFonts w:ascii="Arial" w:eastAsia="Calibri" w:hAnsi="Arial" w:cs="Arial"/>
          <w:sz w:val="20"/>
          <w:szCs w:val="20"/>
          <w:lang w:eastAsia="en-US"/>
        </w:rPr>
        <w:t xml:space="preserve"> za</w:t>
      </w:r>
      <w:r w:rsidR="00003791" w:rsidRPr="00077DD2">
        <w:rPr>
          <w:rFonts w:ascii="Arial" w:eastAsia="Calibri" w:hAnsi="Arial" w:cs="Arial"/>
          <w:sz w:val="20"/>
          <w:szCs w:val="20"/>
          <w:lang w:eastAsia="en-US"/>
        </w:rPr>
        <w:t xml:space="preserve"> pośrednictwem </w:t>
      </w:r>
      <w:r w:rsidR="00003791" w:rsidRPr="00077DD2">
        <w:rPr>
          <w:rFonts w:ascii="Arial" w:eastAsia="Calibri" w:hAnsi="Arial" w:cs="Arial"/>
          <w:b/>
          <w:i/>
          <w:sz w:val="20"/>
          <w:szCs w:val="20"/>
          <w:lang w:eastAsia="en-US"/>
        </w:rPr>
        <w:t xml:space="preserve">Formularza do złożenia, zmiany, wycofania oferty lub wniosku </w:t>
      </w:r>
      <w:r w:rsidR="00003791" w:rsidRPr="00077DD2">
        <w:rPr>
          <w:rFonts w:ascii="Arial" w:eastAsia="Calibri" w:hAnsi="Arial" w:cs="Arial"/>
          <w:sz w:val="20"/>
          <w:szCs w:val="20"/>
          <w:lang w:eastAsia="en-US"/>
        </w:rPr>
        <w:t xml:space="preserve">dostępnego na </w:t>
      </w:r>
      <w:proofErr w:type="spellStart"/>
      <w:r w:rsidR="00003791" w:rsidRPr="00077DD2">
        <w:rPr>
          <w:rFonts w:ascii="Arial" w:eastAsia="Calibri" w:hAnsi="Arial" w:cs="Arial"/>
          <w:sz w:val="20"/>
          <w:szCs w:val="20"/>
          <w:lang w:eastAsia="en-US"/>
        </w:rPr>
        <w:t>ePUAP</w:t>
      </w:r>
      <w:proofErr w:type="spellEnd"/>
      <w:r w:rsidR="00003791" w:rsidRPr="00077DD2">
        <w:rPr>
          <w:rFonts w:ascii="Arial" w:eastAsia="Calibri" w:hAnsi="Arial" w:cs="Arial"/>
          <w:sz w:val="20"/>
          <w:szCs w:val="20"/>
          <w:lang w:eastAsia="en-US"/>
        </w:rPr>
        <w:t xml:space="preserve"> i udostępnionego również na</w:t>
      </w:r>
      <w:r w:rsidR="007373EB">
        <w:rPr>
          <w:rFonts w:ascii="Arial" w:eastAsia="Calibri" w:hAnsi="Arial" w:cs="Arial"/>
          <w:sz w:val="20"/>
          <w:szCs w:val="20"/>
          <w:lang w:eastAsia="en-US"/>
        </w:rPr>
        <w:t xml:space="preserve"> </w:t>
      </w:r>
      <w:proofErr w:type="spellStart"/>
      <w:r w:rsidR="00003791" w:rsidRPr="00077DD2">
        <w:rPr>
          <w:rFonts w:ascii="Arial" w:eastAsia="Calibri" w:hAnsi="Arial" w:cs="Arial"/>
          <w:sz w:val="20"/>
          <w:szCs w:val="20"/>
          <w:lang w:eastAsia="en-US"/>
        </w:rPr>
        <w:t>miniPortalu</w:t>
      </w:r>
      <w:proofErr w:type="spellEnd"/>
      <w:r w:rsidR="00003791" w:rsidRPr="00077DD2">
        <w:rPr>
          <w:rFonts w:ascii="Arial" w:eastAsia="Calibri" w:hAnsi="Arial" w:cs="Arial"/>
          <w:sz w:val="20"/>
          <w:szCs w:val="20"/>
          <w:lang w:eastAsia="en-US"/>
        </w:rPr>
        <w:t>. Klucz publiczny niezbędny do zaszyfrowania oferty przez Wykonaw</w:t>
      </w:r>
      <w:r w:rsidR="00D96F2F">
        <w:rPr>
          <w:rFonts w:ascii="Arial" w:eastAsia="Calibri" w:hAnsi="Arial" w:cs="Arial"/>
          <w:sz w:val="20"/>
          <w:szCs w:val="20"/>
          <w:lang w:eastAsia="en-US"/>
        </w:rPr>
        <w:t>cę jest dostępny dla wykonawców</w:t>
      </w:r>
      <w:r w:rsidR="00003791" w:rsidRPr="00077DD2">
        <w:rPr>
          <w:rFonts w:ascii="Arial" w:eastAsia="Calibri" w:hAnsi="Arial" w:cs="Arial"/>
          <w:sz w:val="20"/>
          <w:szCs w:val="20"/>
          <w:lang w:eastAsia="en-US"/>
        </w:rPr>
        <w:t xml:space="preserve"> na </w:t>
      </w:r>
      <w:proofErr w:type="spellStart"/>
      <w:r w:rsidR="00003791" w:rsidRPr="00077DD2">
        <w:rPr>
          <w:rFonts w:ascii="Arial" w:eastAsia="Calibri" w:hAnsi="Arial" w:cs="Arial"/>
          <w:sz w:val="20"/>
          <w:szCs w:val="20"/>
          <w:lang w:eastAsia="en-US"/>
        </w:rPr>
        <w:t>miniPortalu</w:t>
      </w:r>
      <w:proofErr w:type="spellEnd"/>
      <w:r w:rsidR="00003791" w:rsidRPr="00077DD2">
        <w:rPr>
          <w:rFonts w:ascii="Arial" w:eastAsia="Calibri" w:hAnsi="Arial" w:cs="Arial"/>
          <w:sz w:val="20"/>
          <w:szCs w:val="20"/>
          <w:lang w:eastAsia="en-US"/>
        </w:rPr>
        <w:t xml:space="preserve">. W formularzu oferty/wniosku Wykonawca zobowiązany jest podać adres skrzynki </w:t>
      </w:r>
      <w:proofErr w:type="spellStart"/>
      <w:r w:rsidR="00003791" w:rsidRPr="00077DD2">
        <w:rPr>
          <w:rFonts w:ascii="Arial" w:eastAsia="Calibri" w:hAnsi="Arial" w:cs="Arial"/>
          <w:sz w:val="20"/>
          <w:szCs w:val="20"/>
          <w:lang w:eastAsia="en-US"/>
        </w:rPr>
        <w:t>ePUAP</w:t>
      </w:r>
      <w:proofErr w:type="spellEnd"/>
      <w:r w:rsidR="00003791" w:rsidRPr="00077DD2">
        <w:rPr>
          <w:rFonts w:ascii="Arial" w:eastAsia="Calibri" w:hAnsi="Arial" w:cs="Arial"/>
          <w:sz w:val="20"/>
          <w:szCs w:val="20"/>
          <w:lang w:eastAsia="en-US"/>
        </w:rPr>
        <w:t>, na którym prowadzona będzie korespondencja związana z postępowaniem.</w:t>
      </w:r>
    </w:p>
    <w:p w:rsidR="003E124F" w:rsidRPr="007F31C3" w:rsidRDefault="006166AA" w:rsidP="00003791">
      <w:pPr>
        <w:pStyle w:val="NormalnyWeb"/>
        <w:ind w:left="0"/>
        <w:rPr>
          <w:rFonts w:ascii="Arial" w:hAnsi="Arial" w:cs="Arial"/>
          <w:b/>
          <w:sz w:val="20"/>
          <w:szCs w:val="20"/>
        </w:rPr>
      </w:pPr>
      <w:r w:rsidRPr="00616CAD">
        <w:rPr>
          <w:rFonts w:ascii="Arial" w:hAnsi="Arial" w:cs="Arial"/>
          <w:b/>
          <w:sz w:val="20"/>
          <w:szCs w:val="20"/>
          <w:highlight w:val="yellow"/>
          <w:u w:val="single"/>
        </w:rPr>
        <w:t>Termin składania ofert upływa w</w:t>
      </w:r>
      <w:r w:rsidR="003E124F" w:rsidRPr="00616CAD">
        <w:rPr>
          <w:rFonts w:ascii="Arial" w:hAnsi="Arial" w:cs="Arial"/>
          <w:b/>
          <w:sz w:val="20"/>
          <w:szCs w:val="20"/>
          <w:highlight w:val="yellow"/>
          <w:u w:val="single"/>
        </w:rPr>
        <w:t xml:space="preserve"> dniu:</w:t>
      </w:r>
      <w:r w:rsidR="003E124F" w:rsidRPr="00616CAD">
        <w:rPr>
          <w:rFonts w:ascii="Arial" w:hAnsi="Arial" w:cs="Arial"/>
          <w:b/>
          <w:sz w:val="20"/>
          <w:szCs w:val="20"/>
          <w:highlight w:val="yellow"/>
        </w:rPr>
        <w:t xml:space="preserve"> </w:t>
      </w:r>
      <w:r w:rsidR="005B3325">
        <w:rPr>
          <w:rFonts w:ascii="Arial" w:hAnsi="Arial" w:cs="Arial"/>
          <w:b/>
          <w:sz w:val="20"/>
          <w:szCs w:val="20"/>
          <w:highlight w:val="yellow"/>
          <w:u w:val="single"/>
        </w:rPr>
        <w:t>5</w:t>
      </w:r>
      <w:r w:rsidR="00162F01" w:rsidRPr="00616CAD">
        <w:rPr>
          <w:rFonts w:ascii="Arial" w:hAnsi="Arial" w:cs="Arial"/>
          <w:b/>
          <w:sz w:val="20"/>
          <w:szCs w:val="20"/>
          <w:highlight w:val="yellow"/>
          <w:u w:val="single"/>
        </w:rPr>
        <w:t>.</w:t>
      </w:r>
      <w:r w:rsidR="005B3325">
        <w:rPr>
          <w:rFonts w:ascii="Arial" w:hAnsi="Arial" w:cs="Arial"/>
          <w:b/>
          <w:sz w:val="20"/>
          <w:szCs w:val="20"/>
          <w:highlight w:val="yellow"/>
          <w:u w:val="single"/>
        </w:rPr>
        <w:t>11</w:t>
      </w:r>
      <w:r w:rsidR="00FC4B01" w:rsidRPr="00616CAD">
        <w:rPr>
          <w:rFonts w:ascii="Arial" w:hAnsi="Arial" w:cs="Arial"/>
          <w:b/>
          <w:sz w:val="20"/>
          <w:szCs w:val="20"/>
          <w:highlight w:val="yellow"/>
          <w:u w:val="single"/>
        </w:rPr>
        <w:t>.201</w:t>
      </w:r>
      <w:r w:rsidR="00996829" w:rsidRPr="00616CAD">
        <w:rPr>
          <w:rFonts w:ascii="Arial" w:hAnsi="Arial" w:cs="Arial"/>
          <w:b/>
          <w:sz w:val="20"/>
          <w:szCs w:val="20"/>
          <w:highlight w:val="yellow"/>
          <w:u w:val="single"/>
        </w:rPr>
        <w:t>9</w:t>
      </w:r>
      <w:r w:rsidR="005D3EA0" w:rsidRPr="00616CAD">
        <w:rPr>
          <w:rFonts w:ascii="Arial" w:hAnsi="Arial" w:cs="Arial"/>
          <w:b/>
          <w:sz w:val="20"/>
          <w:szCs w:val="20"/>
          <w:highlight w:val="yellow"/>
          <w:u w:val="single"/>
        </w:rPr>
        <w:t xml:space="preserve"> r.</w:t>
      </w:r>
      <w:r w:rsidR="003E124F" w:rsidRPr="00616CAD">
        <w:rPr>
          <w:rFonts w:ascii="Arial" w:hAnsi="Arial" w:cs="Arial"/>
          <w:b/>
          <w:sz w:val="20"/>
          <w:szCs w:val="20"/>
          <w:highlight w:val="yellow"/>
          <w:u w:val="single"/>
        </w:rPr>
        <w:t xml:space="preserve"> do godz. 1</w:t>
      </w:r>
      <w:r w:rsidR="005B3325">
        <w:rPr>
          <w:rFonts w:ascii="Arial" w:hAnsi="Arial" w:cs="Arial"/>
          <w:b/>
          <w:sz w:val="20"/>
          <w:szCs w:val="20"/>
          <w:highlight w:val="yellow"/>
          <w:u w:val="single"/>
        </w:rPr>
        <w:t>1</w:t>
      </w:r>
      <w:r w:rsidR="003E124F" w:rsidRPr="00616CAD">
        <w:rPr>
          <w:rFonts w:ascii="Arial" w:hAnsi="Arial" w:cs="Arial"/>
          <w:b/>
          <w:sz w:val="20"/>
          <w:szCs w:val="20"/>
          <w:highlight w:val="yellow"/>
          <w:u w:val="single"/>
        </w:rPr>
        <w:t>:00</w:t>
      </w:r>
    </w:p>
    <w:p w:rsidR="003E124F" w:rsidRPr="007F31C3" w:rsidRDefault="00003791" w:rsidP="003E124F">
      <w:pPr>
        <w:pStyle w:val="NormalnyWeb"/>
        <w:ind w:left="0"/>
        <w:jc w:val="both"/>
        <w:rPr>
          <w:rFonts w:ascii="Arial" w:hAnsi="Arial" w:cs="Arial"/>
          <w:sz w:val="20"/>
          <w:szCs w:val="20"/>
        </w:rPr>
      </w:pPr>
      <w:r>
        <w:rPr>
          <w:rFonts w:ascii="Arial" w:hAnsi="Arial" w:cs="Arial"/>
          <w:sz w:val="20"/>
          <w:szCs w:val="20"/>
        </w:rPr>
        <w:lastRenderedPageBreak/>
        <w:t>2. Ofertę należy sporządzić zgodnie z wymaganiami opisanymi w rozdz. XIV niniejszej SIWZ.</w:t>
      </w:r>
    </w:p>
    <w:p w:rsidR="003E124F" w:rsidRPr="002E60F7" w:rsidRDefault="003E124F" w:rsidP="001B2C1A">
      <w:pPr>
        <w:pStyle w:val="NormalnyWeb"/>
        <w:ind w:left="0"/>
        <w:jc w:val="both"/>
        <w:rPr>
          <w:rFonts w:ascii="Arial" w:hAnsi="Arial" w:cs="Arial"/>
          <w:sz w:val="20"/>
          <w:szCs w:val="20"/>
        </w:rPr>
      </w:pPr>
      <w:r w:rsidRPr="00D76974">
        <w:rPr>
          <w:rFonts w:ascii="Arial" w:hAnsi="Arial" w:cs="Arial"/>
          <w:sz w:val="20"/>
          <w:szCs w:val="20"/>
        </w:rPr>
        <w:t xml:space="preserve">3. </w:t>
      </w:r>
      <w:r w:rsidR="001B2C1A" w:rsidRPr="00D76974">
        <w:rPr>
          <w:rFonts w:ascii="Arial" w:hAnsi="Arial" w:cs="Arial"/>
          <w:sz w:val="20"/>
          <w:szCs w:val="20"/>
        </w:rPr>
        <w:t xml:space="preserve">Decydujące znaczenie dla oceny zachowania terminu składania ofert ma data i godzina </w:t>
      </w:r>
      <w:r w:rsidR="00D76974">
        <w:rPr>
          <w:rFonts w:ascii="Arial" w:hAnsi="Arial" w:cs="Arial"/>
          <w:sz w:val="20"/>
          <w:szCs w:val="20"/>
        </w:rPr>
        <w:t xml:space="preserve">przekazania na </w:t>
      </w:r>
      <w:proofErr w:type="spellStart"/>
      <w:r w:rsidR="00D76974">
        <w:rPr>
          <w:rFonts w:ascii="Arial" w:hAnsi="Arial" w:cs="Arial"/>
          <w:sz w:val="20"/>
          <w:szCs w:val="20"/>
        </w:rPr>
        <w:t>ePUAP</w:t>
      </w:r>
      <w:proofErr w:type="spellEnd"/>
      <w:r w:rsidR="00D76974">
        <w:rPr>
          <w:rFonts w:ascii="Arial" w:hAnsi="Arial" w:cs="Arial"/>
          <w:sz w:val="20"/>
          <w:szCs w:val="20"/>
        </w:rPr>
        <w:t xml:space="preserve">. </w:t>
      </w:r>
    </w:p>
    <w:p w:rsidR="00003791" w:rsidRDefault="003E124F" w:rsidP="003B572E">
      <w:pPr>
        <w:pStyle w:val="NormalnyWeb"/>
        <w:ind w:left="0"/>
        <w:jc w:val="both"/>
        <w:rPr>
          <w:rFonts w:ascii="Arial" w:hAnsi="Arial" w:cs="Arial"/>
          <w:sz w:val="20"/>
          <w:szCs w:val="20"/>
        </w:rPr>
      </w:pPr>
      <w:r w:rsidRPr="000A655B">
        <w:rPr>
          <w:rFonts w:ascii="Arial" w:hAnsi="Arial" w:cs="Arial"/>
          <w:sz w:val="20"/>
          <w:szCs w:val="20"/>
        </w:rPr>
        <w:t>4. Zamawiający niezwłocznie zawiadamia Wykonawcę o złożeniu oferty po terminie oraz zwraca ofertę po upływie terminu przewidzianego na wniesienie odwołania.</w:t>
      </w:r>
    </w:p>
    <w:p w:rsidR="00003791" w:rsidRDefault="003E124F" w:rsidP="003B572E">
      <w:pPr>
        <w:pStyle w:val="NormalnyWeb"/>
        <w:ind w:left="0"/>
        <w:jc w:val="both"/>
        <w:rPr>
          <w:rFonts w:ascii="Arial" w:hAnsi="Arial" w:cs="Arial"/>
          <w:sz w:val="20"/>
          <w:szCs w:val="20"/>
        </w:rPr>
      </w:pPr>
      <w:r w:rsidRPr="002E60F7">
        <w:rPr>
          <w:rFonts w:ascii="Arial" w:hAnsi="Arial" w:cs="Arial"/>
          <w:sz w:val="20"/>
          <w:szCs w:val="20"/>
        </w:rPr>
        <w:t>5. W przypadku nieprawidłowego zaadresowania lub zabezpieczenia oferty Zamawiający nie bierze odpowiedzialności za złe skierowanie lub przedterminowe jej otwarcie.</w:t>
      </w:r>
    </w:p>
    <w:p w:rsidR="003E124F" w:rsidRPr="006166AA" w:rsidRDefault="00003791" w:rsidP="006166AA">
      <w:pPr>
        <w:pStyle w:val="NormalnyWeb"/>
        <w:ind w:left="0"/>
        <w:jc w:val="both"/>
        <w:rPr>
          <w:rFonts w:ascii="Arial" w:hAnsi="Arial" w:cs="Arial"/>
          <w:sz w:val="20"/>
          <w:szCs w:val="20"/>
          <w:u w:val="single"/>
        </w:rPr>
      </w:pPr>
      <w:r>
        <w:rPr>
          <w:rFonts w:ascii="Arial" w:hAnsi="Arial" w:cs="Arial"/>
          <w:sz w:val="20"/>
          <w:szCs w:val="20"/>
        </w:rPr>
        <w:t xml:space="preserve">6. </w:t>
      </w:r>
      <w:r w:rsidR="003E124F" w:rsidRPr="006166AA">
        <w:rPr>
          <w:rFonts w:ascii="Arial" w:hAnsi="Arial" w:cs="Arial"/>
          <w:b/>
          <w:sz w:val="20"/>
          <w:szCs w:val="20"/>
          <w:highlight w:val="yellow"/>
          <w:u w:val="single"/>
        </w:rPr>
        <w:t>Otwarcie ofert odbędzie się w dniu:</w:t>
      </w:r>
      <w:r w:rsidR="002E0D46">
        <w:rPr>
          <w:rFonts w:ascii="Arial" w:hAnsi="Arial" w:cs="Arial"/>
          <w:b/>
          <w:sz w:val="20"/>
          <w:szCs w:val="20"/>
          <w:highlight w:val="yellow"/>
          <w:u w:val="single"/>
        </w:rPr>
        <w:t xml:space="preserve"> </w:t>
      </w:r>
      <w:r w:rsidR="00CE10D2">
        <w:rPr>
          <w:rFonts w:ascii="Arial" w:hAnsi="Arial" w:cs="Arial"/>
          <w:b/>
          <w:sz w:val="20"/>
          <w:szCs w:val="20"/>
          <w:highlight w:val="yellow"/>
          <w:u w:val="single"/>
        </w:rPr>
        <w:t>5.11.2019r. o godz.: 11:3</w:t>
      </w:r>
      <w:r w:rsidR="006166AA" w:rsidRPr="006166AA">
        <w:rPr>
          <w:rFonts w:ascii="Arial" w:hAnsi="Arial" w:cs="Arial"/>
          <w:b/>
          <w:sz w:val="20"/>
          <w:szCs w:val="20"/>
          <w:highlight w:val="yellow"/>
          <w:u w:val="single"/>
        </w:rPr>
        <w:t>0</w:t>
      </w:r>
    </w:p>
    <w:p w:rsidR="00003791" w:rsidRDefault="003E124F" w:rsidP="00003791">
      <w:pPr>
        <w:jc w:val="both"/>
        <w:rPr>
          <w:rFonts w:ascii="Arial" w:hAnsi="Arial" w:cs="Arial"/>
          <w:sz w:val="20"/>
          <w:szCs w:val="20"/>
        </w:rPr>
      </w:pPr>
      <w:r w:rsidRPr="002E60F7">
        <w:rPr>
          <w:rFonts w:ascii="Arial" w:hAnsi="Arial" w:cs="Arial"/>
          <w:sz w:val="20"/>
          <w:szCs w:val="20"/>
        </w:rPr>
        <w:t>W siedzibie Zamawiającego tj. w budynku Zespołu Opieki Zdrowotnej w Oławie</w:t>
      </w:r>
      <w:r w:rsidRPr="00CA2666">
        <w:rPr>
          <w:rFonts w:ascii="Arial" w:hAnsi="Arial" w:cs="Arial"/>
          <w:sz w:val="20"/>
          <w:szCs w:val="20"/>
        </w:rPr>
        <w:t xml:space="preserve"> </w:t>
      </w:r>
      <w:r w:rsidRPr="002E60F7">
        <w:rPr>
          <w:rFonts w:ascii="Arial" w:hAnsi="Arial" w:cs="Arial"/>
          <w:sz w:val="20"/>
          <w:szCs w:val="20"/>
        </w:rPr>
        <w:t xml:space="preserve">ul. K. Baczyńskiego 1; </w:t>
      </w:r>
      <w:r>
        <w:rPr>
          <w:rFonts w:ascii="Arial" w:hAnsi="Arial" w:cs="Arial"/>
          <w:sz w:val="20"/>
          <w:szCs w:val="20"/>
        </w:rPr>
        <w:t xml:space="preserve">            </w:t>
      </w:r>
      <w:r w:rsidRPr="002E60F7">
        <w:rPr>
          <w:rFonts w:ascii="Arial" w:hAnsi="Arial" w:cs="Arial"/>
          <w:sz w:val="20"/>
          <w:szCs w:val="20"/>
        </w:rPr>
        <w:t>55-200 Oława. ( Dział zamówień publicznych – pok. Nr 5)</w:t>
      </w:r>
      <w:r w:rsidR="00003791">
        <w:rPr>
          <w:rFonts w:ascii="Arial" w:hAnsi="Arial" w:cs="Arial"/>
          <w:sz w:val="20"/>
          <w:szCs w:val="20"/>
        </w:rPr>
        <w:t>.</w:t>
      </w:r>
    </w:p>
    <w:p w:rsidR="00003791" w:rsidRPr="00003791" w:rsidRDefault="00003791" w:rsidP="00003791">
      <w:pPr>
        <w:jc w:val="both"/>
        <w:rPr>
          <w:rFonts w:ascii="Arial" w:hAnsi="Arial" w:cs="Arial"/>
          <w:sz w:val="20"/>
          <w:szCs w:val="20"/>
        </w:rPr>
      </w:pPr>
      <w:r>
        <w:rPr>
          <w:rFonts w:ascii="Arial" w:hAnsi="Arial" w:cs="Arial"/>
          <w:sz w:val="20"/>
          <w:szCs w:val="20"/>
        </w:rPr>
        <w:t xml:space="preserve">7. </w:t>
      </w:r>
      <w:r w:rsidRPr="00003791">
        <w:rPr>
          <w:rFonts w:ascii="Arial" w:eastAsia="Calibri" w:hAnsi="Arial" w:cs="Arial"/>
          <w:sz w:val="20"/>
          <w:szCs w:val="20"/>
          <w:lang w:eastAsia="en-US"/>
        </w:rPr>
        <w:t>Otwarcie ofert następuje poprzez użycie aplikacji do szyfrowania of</w:t>
      </w:r>
      <w:r w:rsidR="00D96F2F">
        <w:rPr>
          <w:rFonts w:ascii="Arial" w:eastAsia="Calibri" w:hAnsi="Arial" w:cs="Arial"/>
          <w:sz w:val="20"/>
          <w:szCs w:val="20"/>
          <w:lang w:eastAsia="en-US"/>
        </w:rPr>
        <w:t xml:space="preserve">ert dostępnej na </w:t>
      </w:r>
      <w:proofErr w:type="spellStart"/>
      <w:r w:rsidR="00D96F2F">
        <w:rPr>
          <w:rFonts w:ascii="Arial" w:eastAsia="Calibri" w:hAnsi="Arial" w:cs="Arial"/>
          <w:sz w:val="20"/>
          <w:szCs w:val="20"/>
          <w:lang w:eastAsia="en-US"/>
        </w:rPr>
        <w:t>miniPortalu</w:t>
      </w:r>
      <w:proofErr w:type="spellEnd"/>
      <w:r w:rsidR="00D96F2F">
        <w:rPr>
          <w:rFonts w:ascii="Arial" w:eastAsia="Calibri" w:hAnsi="Arial" w:cs="Arial"/>
          <w:sz w:val="20"/>
          <w:szCs w:val="20"/>
          <w:lang w:eastAsia="en-US"/>
        </w:rPr>
        <w:t xml:space="preserve"> i </w:t>
      </w:r>
      <w:r w:rsidRPr="00003791">
        <w:rPr>
          <w:rFonts w:ascii="Arial" w:eastAsia="Calibri" w:hAnsi="Arial" w:cs="Arial"/>
          <w:sz w:val="20"/>
          <w:szCs w:val="20"/>
          <w:lang w:eastAsia="en-US"/>
        </w:rPr>
        <w:t>dokonywane jest poprzez odszyfrowanie i otwarcie ofert za pomocą klucza prywatnego.</w:t>
      </w:r>
    </w:p>
    <w:p w:rsidR="003E124F" w:rsidRPr="002E60F7" w:rsidRDefault="00003791" w:rsidP="003B572E">
      <w:pPr>
        <w:jc w:val="both"/>
        <w:rPr>
          <w:rFonts w:ascii="Arial" w:hAnsi="Arial" w:cs="Arial"/>
          <w:sz w:val="20"/>
          <w:szCs w:val="20"/>
        </w:rPr>
      </w:pPr>
      <w:r>
        <w:rPr>
          <w:rFonts w:ascii="Arial" w:hAnsi="Arial" w:cs="Arial"/>
          <w:sz w:val="20"/>
          <w:szCs w:val="20"/>
        </w:rPr>
        <w:t>8</w:t>
      </w:r>
      <w:r w:rsidR="003E124F" w:rsidRPr="002E60F7">
        <w:rPr>
          <w:rFonts w:ascii="Arial" w:hAnsi="Arial" w:cs="Arial"/>
          <w:sz w:val="20"/>
          <w:szCs w:val="20"/>
        </w:rPr>
        <w:t>. Otwarcie ofert jest jawne</w:t>
      </w:r>
      <w:r>
        <w:rPr>
          <w:rFonts w:ascii="Arial" w:hAnsi="Arial" w:cs="Arial"/>
          <w:sz w:val="20"/>
          <w:szCs w:val="20"/>
        </w:rPr>
        <w:t>, wykonawcy mogą uczestniczyć w sesji otwarcia ofert</w:t>
      </w:r>
      <w:r w:rsidR="003E124F" w:rsidRPr="002E60F7">
        <w:rPr>
          <w:rFonts w:ascii="Arial" w:hAnsi="Arial" w:cs="Arial"/>
          <w:sz w:val="20"/>
          <w:szCs w:val="20"/>
        </w:rPr>
        <w:t>.</w:t>
      </w:r>
    </w:p>
    <w:p w:rsidR="003E124F" w:rsidRPr="00F3310D" w:rsidRDefault="00003791" w:rsidP="003B572E">
      <w:pPr>
        <w:jc w:val="both"/>
        <w:rPr>
          <w:rFonts w:ascii="Arial" w:hAnsi="Arial" w:cs="Arial"/>
          <w:sz w:val="20"/>
          <w:szCs w:val="20"/>
        </w:rPr>
      </w:pPr>
      <w:r>
        <w:rPr>
          <w:rFonts w:ascii="Arial" w:hAnsi="Arial" w:cs="Arial"/>
          <w:sz w:val="20"/>
          <w:szCs w:val="20"/>
        </w:rPr>
        <w:t>9</w:t>
      </w:r>
      <w:r w:rsidR="003E124F" w:rsidRPr="00F3310D">
        <w:rPr>
          <w:rFonts w:ascii="Arial" w:hAnsi="Arial" w:cs="Arial"/>
          <w:sz w:val="20"/>
          <w:szCs w:val="20"/>
        </w:rPr>
        <w:t>. Bezpośrednio przed otwarciem ofert Zamawiający poda kwotę, jaką zamierza przeznaczyć na sfinansowanie zamówienia.</w:t>
      </w:r>
    </w:p>
    <w:p w:rsidR="00F3310D" w:rsidRDefault="00003791" w:rsidP="00F3310D">
      <w:pPr>
        <w:pStyle w:val="NormalnyWeb"/>
        <w:ind w:left="0"/>
        <w:jc w:val="both"/>
        <w:rPr>
          <w:rFonts w:ascii="Arial" w:hAnsi="Arial" w:cs="Arial"/>
          <w:sz w:val="20"/>
          <w:szCs w:val="20"/>
        </w:rPr>
      </w:pPr>
      <w:r>
        <w:rPr>
          <w:rFonts w:ascii="Arial" w:hAnsi="Arial" w:cs="Arial"/>
          <w:sz w:val="20"/>
          <w:szCs w:val="20"/>
        </w:rPr>
        <w:t>10</w:t>
      </w:r>
      <w:r w:rsidR="003E124F" w:rsidRPr="00F3310D">
        <w:rPr>
          <w:rFonts w:ascii="Arial" w:hAnsi="Arial" w:cs="Arial"/>
          <w:sz w:val="20"/>
          <w:szCs w:val="20"/>
        </w:rPr>
        <w:t xml:space="preserve">. </w:t>
      </w:r>
      <w:r w:rsidR="00C37E58">
        <w:rPr>
          <w:rFonts w:ascii="Arial" w:hAnsi="Arial" w:cs="Arial"/>
          <w:sz w:val="20"/>
          <w:szCs w:val="20"/>
        </w:rPr>
        <w:t xml:space="preserve">Niezwłocznie po otwarciu ofert Zamawiający zamieści na stronie </w:t>
      </w:r>
      <w:hyperlink r:id="rId18" w:history="1">
        <w:r w:rsidR="00C37E58" w:rsidRPr="006D06E9">
          <w:rPr>
            <w:rStyle w:val="Hipercze"/>
            <w:rFonts w:ascii="Arial" w:hAnsi="Arial" w:cs="Arial"/>
            <w:sz w:val="20"/>
            <w:szCs w:val="20"/>
          </w:rPr>
          <w:t>www.zozolawa.wroc.pl</w:t>
        </w:r>
      </w:hyperlink>
      <w:r w:rsidR="00C37E58">
        <w:rPr>
          <w:rFonts w:ascii="Arial" w:hAnsi="Arial" w:cs="Arial"/>
          <w:sz w:val="20"/>
          <w:szCs w:val="20"/>
        </w:rPr>
        <w:t xml:space="preserve"> informację z otwarcia ofert. </w:t>
      </w:r>
    </w:p>
    <w:p w:rsidR="00180996" w:rsidRDefault="00180996" w:rsidP="00180996">
      <w:pPr>
        <w:pStyle w:val="NormalnyWeb"/>
        <w:ind w:left="0"/>
        <w:rPr>
          <w:rFonts w:ascii="Arial" w:hAnsi="Arial" w:cs="Arial"/>
          <w:sz w:val="20"/>
          <w:szCs w:val="20"/>
        </w:rPr>
      </w:pPr>
      <w:r>
        <w:rPr>
          <w:rFonts w:ascii="Arial" w:hAnsi="Arial" w:cs="Arial"/>
          <w:sz w:val="20"/>
          <w:szCs w:val="20"/>
        </w:rPr>
        <w:t xml:space="preserve">11. </w:t>
      </w:r>
      <w:r w:rsidR="0042575F">
        <w:rPr>
          <w:rFonts w:ascii="Arial" w:hAnsi="Arial" w:cs="Arial"/>
          <w:sz w:val="20"/>
          <w:szCs w:val="20"/>
        </w:rPr>
        <w:t>Nazwa odbiorcy - Zamawiającego na</w:t>
      </w:r>
      <w:r>
        <w:rPr>
          <w:rFonts w:ascii="Arial" w:hAnsi="Arial" w:cs="Arial"/>
          <w:sz w:val="20"/>
          <w:szCs w:val="20"/>
        </w:rPr>
        <w:t xml:space="preserve"> </w:t>
      </w:r>
      <w:proofErr w:type="spellStart"/>
      <w:r>
        <w:rPr>
          <w:rFonts w:ascii="Arial" w:hAnsi="Arial" w:cs="Arial"/>
          <w:sz w:val="20"/>
          <w:szCs w:val="20"/>
        </w:rPr>
        <w:t>ePUAP</w:t>
      </w:r>
      <w:proofErr w:type="spellEnd"/>
      <w:r>
        <w:rPr>
          <w:rFonts w:ascii="Arial" w:hAnsi="Arial" w:cs="Arial"/>
          <w:sz w:val="20"/>
          <w:szCs w:val="20"/>
        </w:rPr>
        <w:t xml:space="preserve">: Zespół Opieki Zdrowotnej w Oławie </w:t>
      </w:r>
      <w:r w:rsidRPr="00180996">
        <w:rPr>
          <w:rFonts w:ascii="Arial" w:hAnsi="Arial" w:cs="Arial"/>
          <w:sz w:val="20"/>
          <w:szCs w:val="20"/>
        </w:rPr>
        <w:t>(/</w:t>
      </w:r>
      <w:proofErr w:type="spellStart"/>
      <w:r w:rsidRPr="00180996">
        <w:rPr>
          <w:rFonts w:ascii="Arial" w:hAnsi="Arial" w:cs="Arial"/>
          <w:sz w:val="20"/>
          <w:szCs w:val="20"/>
        </w:rPr>
        <w:t>ZOZOlawa</w:t>
      </w:r>
      <w:proofErr w:type="spellEnd"/>
      <w:r w:rsidRPr="00180996">
        <w:rPr>
          <w:rFonts w:ascii="Arial" w:hAnsi="Arial" w:cs="Arial"/>
          <w:sz w:val="20"/>
          <w:szCs w:val="20"/>
        </w:rPr>
        <w:t>/</w:t>
      </w:r>
      <w:proofErr w:type="spellStart"/>
      <w:r w:rsidRPr="00180996">
        <w:rPr>
          <w:rFonts w:ascii="Arial" w:hAnsi="Arial" w:cs="Arial"/>
          <w:sz w:val="20"/>
          <w:szCs w:val="20"/>
        </w:rPr>
        <w:t>SkrytkaESP</w:t>
      </w:r>
      <w:proofErr w:type="spellEnd"/>
      <w:r w:rsidRPr="00180996">
        <w:rPr>
          <w:rFonts w:ascii="Arial" w:hAnsi="Arial" w:cs="Arial"/>
          <w:sz w:val="20"/>
          <w:szCs w:val="20"/>
        </w:rPr>
        <w:t>).</w:t>
      </w:r>
    </w:p>
    <w:p w:rsidR="003E124F" w:rsidRDefault="003E124F" w:rsidP="003E124F">
      <w:pPr>
        <w:pStyle w:val="NormalnyWeb"/>
        <w:ind w:left="0"/>
        <w:rPr>
          <w:rFonts w:ascii="Arial" w:hAnsi="Arial" w:cs="Arial"/>
          <w:b/>
        </w:rPr>
      </w:pPr>
    </w:p>
    <w:p w:rsidR="003E124F" w:rsidRPr="00ED4B21" w:rsidRDefault="003E124F" w:rsidP="00631B94">
      <w:pPr>
        <w:pStyle w:val="NormalnyWeb"/>
        <w:spacing w:after="120"/>
        <w:ind w:left="0"/>
        <w:jc w:val="both"/>
        <w:rPr>
          <w:rFonts w:ascii="Arial" w:hAnsi="Arial" w:cs="Arial"/>
          <w:b/>
        </w:rPr>
      </w:pPr>
      <w:r w:rsidRPr="00ED4B21">
        <w:rPr>
          <w:rFonts w:ascii="Arial" w:hAnsi="Arial" w:cs="Arial"/>
          <w:b/>
        </w:rPr>
        <w:t>XVI. OPIS SPOSOBU OBLICZENIA CENY</w:t>
      </w:r>
    </w:p>
    <w:p w:rsidR="00FA5595" w:rsidRPr="00853192" w:rsidRDefault="003E124F" w:rsidP="00FA5595">
      <w:pPr>
        <w:jc w:val="both"/>
        <w:rPr>
          <w:rFonts w:ascii="Arial" w:hAnsi="Arial" w:cs="Arial"/>
          <w:sz w:val="20"/>
          <w:szCs w:val="20"/>
        </w:rPr>
      </w:pPr>
      <w:r w:rsidRPr="00853192">
        <w:rPr>
          <w:rFonts w:ascii="Arial" w:hAnsi="Arial" w:cs="Arial"/>
          <w:sz w:val="20"/>
          <w:szCs w:val="20"/>
        </w:rPr>
        <w:t xml:space="preserve">1. </w:t>
      </w:r>
      <w:r w:rsidR="00FA5595" w:rsidRPr="00853192">
        <w:rPr>
          <w:rFonts w:ascii="Arial" w:hAnsi="Arial" w:cs="Arial"/>
          <w:sz w:val="20"/>
          <w:szCs w:val="20"/>
        </w:rPr>
        <w:t>Ceną oferty jest cena brutto przedmiotu zamówienia, podana w „Formularzu oferty” (</w:t>
      </w:r>
      <w:r w:rsidR="00FA5595" w:rsidRPr="00853192">
        <w:rPr>
          <w:rFonts w:ascii="Arial" w:hAnsi="Arial" w:cs="Arial"/>
          <w:bCs/>
          <w:sz w:val="20"/>
          <w:szCs w:val="20"/>
        </w:rPr>
        <w:t>załącznik nr 1 do niniejszej SIWZ</w:t>
      </w:r>
      <w:r w:rsidR="00FA5595" w:rsidRPr="00853192">
        <w:rPr>
          <w:rFonts w:ascii="Arial" w:hAnsi="Arial" w:cs="Arial"/>
          <w:sz w:val="20"/>
          <w:szCs w:val="20"/>
        </w:rPr>
        <w:t>), i ma charakter ryczałtowy.</w:t>
      </w:r>
    </w:p>
    <w:p w:rsidR="003E124F" w:rsidRPr="002E60F7" w:rsidRDefault="003E124F" w:rsidP="003B572E">
      <w:pPr>
        <w:pStyle w:val="NormalnyWeb"/>
        <w:ind w:left="0"/>
        <w:jc w:val="both"/>
        <w:rPr>
          <w:rFonts w:ascii="Arial" w:hAnsi="Arial" w:cs="Arial"/>
          <w:b/>
          <w:bCs/>
          <w:sz w:val="20"/>
          <w:szCs w:val="20"/>
        </w:rPr>
      </w:pPr>
      <w:r w:rsidRPr="00853192">
        <w:rPr>
          <w:rFonts w:ascii="Arial" w:hAnsi="Arial" w:cs="Arial"/>
          <w:sz w:val="20"/>
          <w:szCs w:val="20"/>
        </w:rPr>
        <w:t xml:space="preserve">2. </w:t>
      </w:r>
      <w:r w:rsidR="00FA5595" w:rsidRPr="00853192">
        <w:rPr>
          <w:rFonts w:ascii="Arial" w:hAnsi="Arial" w:cs="Arial"/>
          <w:sz w:val="20"/>
          <w:szCs w:val="20"/>
        </w:rPr>
        <w:t>Zmiana ceny dopuszczalna jest wyłącznie na zasadach określonych we wzorze umowy, stanowiącym załącznik nr 5 do SIWZ.</w:t>
      </w:r>
    </w:p>
    <w:p w:rsidR="005B0BCB" w:rsidRDefault="005B0BCB" w:rsidP="005B0BCB">
      <w:pPr>
        <w:pStyle w:val="NormalnyWeb"/>
        <w:ind w:left="0"/>
        <w:jc w:val="both"/>
        <w:rPr>
          <w:rFonts w:ascii="Arial" w:hAnsi="Arial" w:cs="Arial"/>
          <w:sz w:val="20"/>
          <w:szCs w:val="20"/>
        </w:rPr>
      </w:pPr>
      <w:r>
        <w:rPr>
          <w:rFonts w:ascii="Arial" w:hAnsi="Arial" w:cs="Arial"/>
          <w:sz w:val="20"/>
          <w:szCs w:val="20"/>
        </w:rPr>
        <w:t xml:space="preserve">3. Wykonawca określi cenę za wykonanie przedmiotu zamówienia w załączonym do SIWZ formularzu asortymentowo cenowym – Załącznik Nr 9 oraz formularzu ofertowym Załącznik nr 1, według zasad określonych w sposobie wypełniania tego formularza. </w:t>
      </w:r>
    </w:p>
    <w:p w:rsidR="005B0BCB" w:rsidRDefault="005B0BCB" w:rsidP="005B0BCB">
      <w:pPr>
        <w:jc w:val="both"/>
        <w:rPr>
          <w:rFonts w:ascii="Arial" w:hAnsi="Arial" w:cs="Arial"/>
          <w:sz w:val="20"/>
          <w:szCs w:val="20"/>
        </w:rPr>
      </w:pPr>
      <w:r>
        <w:rPr>
          <w:rFonts w:ascii="Arial" w:hAnsi="Arial" w:cs="Arial"/>
          <w:sz w:val="20"/>
          <w:szCs w:val="20"/>
        </w:rPr>
        <w:t>4. Cena oferty musi wynikać z załączonej do oferty specyfikacji asortymentowo - cenowej – załącznik Nr 9, nie dołączenie tego załącznika spowoduje odrzucenie oferty</w:t>
      </w:r>
    </w:p>
    <w:p w:rsidR="003E124F" w:rsidRPr="002E60F7" w:rsidRDefault="005B0BCB" w:rsidP="003B572E">
      <w:pPr>
        <w:tabs>
          <w:tab w:val="left" w:pos="1440"/>
        </w:tabs>
        <w:suppressAutoHyphens/>
        <w:jc w:val="both"/>
        <w:rPr>
          <w:rFonts w:ascii="Arial" w:hAnsi="Arial" w:cs="Arial"/>
          <w:sz w:val="20"/>
          <w:szCs w:val="20"/>
        </w:rPr>
      </w:pPr>
      <w:r>
        <w:rPr>
          <w:rFonts w:ascii="Arial" w:hAnsi="Arial" w:cs="Arial"/>
          <w:sz w:val="20"/>
          <w:szCs w:val="20"/>
        </w:rPr>
        <w:t>5</w:t>
      </w:r>
      <w:r w:rsidR="003E124F" w:rsidRPr="002E60F7">
        <w:rPr>
          <w:rFonts w:ascii="Arial" w:hAnsi="Arial" w:cs="Arial"/>
          <w:sz w:val="20"/>
          <w:szCs w:val="20"/>
        </w:rPr>
        <w:t>. Wartość brutto oferty należy wyliczyć następująco:</w:t>
      </w:r>
    </w:p>
    <w:p w:rsidR="003E124F" w:rsidRPr="00215619" w:rsidRDefault="003E124F" w:rsidP="003B572E">
      <w:pPr>
        <w:tabs>
          <w:tab w:val="left" w:pos="1440"/>
        </w:tabs>
        <w:jc w:val="both"/>
        <w:rPr>
          <w:rFonts w:ascii="Arial" w:hAnsi="Arial" w:cs="Arial"/>
          <w:b/>
          <w:sz w:val="20"/>
          <w:szCs w:val="20"/>
        </w:rPr>
      </w:pPr>
      <w:r w:rsidRPr="00215619">
        <w:rPr>
          <w:rFonts w:ascii="Arial" w:hAnsi="Arial" w:cs="Arial"/>
          <w:b/>
          <w:sz w:val="20"/>
          <w:szCs w:val="20"/>
        </w:rPr>
        <w:t xml:space="preserve">        - cena jednostkowa netto x ilość = wartość netto + podatek VAT = wartość brutto</w:t>
      </w:r>
    </w:p>
    <w:p w:rsidR="003E124F" w:rsidRPr="002E60F7" w:rsidRDefault="005B0BCB" w:rsidP="003B572E">
      <w:pPr>
        <w:suppressAutoHyphens/>
        <w:jc w:val="both"/>
        <w:rPr>
          <w:rFonts w:ascii="Arial" w:hAnsi="Arial" w:cs="Arial"/>
          <w:snapToGrid w:val="0"/>
          <w:sz w:val="20"/>
          <w:szCs w:val="20"/>
        </w:rPr>
      </w:pPr>
      <w:r>
        <w:rPr>
          <w:rFonts w:ascii="Arial" w:hAnsi="Arial" w:cs="Arial"/>
          <w:snapToGrid w:val="0"/>
          <w:sz w:val="20"/>
          <w:szCs w:val="20"/>
        </w:rPr>
        <w:t>6</w:t>
      </w:r>
      <w:r w:rsidR="00FA5595">
        <w:rPr>
          <w:rFonts w:ascii="Arial" w:hAnsi="Arial" w:cs="Arial"/>
          <w:snapToGrid w:val="0"/>
          <w:sz w:val="20"/>
          <w:szCs w:val="20"/>
        </w:rPr>
        <w:t>.</w:t>
      </w:r>
      <w:r>
        <w:rPr>
          <w:rFonts w:ascii="Arial" w:hAnsi="Arial" w:cs="Arial"/>
          <w:snapToGrid w:val="0"/>
          <w:sz w:val="20"/>
          <w:szCs w:val="20"/>
        </w:rPr>
        <w:t xml:space="preserve"> </w:t>
      </w:r>
      <w:r w:rsidR="003E124F" w:rsidRPr="002E60F7">
        <w:rPr>
          <w:rFonts w:ascii="Arial" w:hAnsi="Arial" w:cs="Arial"/>
          <w:snapToGrid w:val="0"/>
          <w:sz w:val="20"/>
          <w:szCs w:val="20"/>
        </w:rPr>
        <w:t>Wszystkie ceny (w tym jednostkowe) powinny być zaokrąglone do dwóch miejsc po przecinku tzn. muszą być wyrażone w obowiązujących jednostkach pieniężn</w:t>
      </w:r>
      <w:r w:rsidR="000B3509">
        <w:rPr>
          <w:rFonts w:ascii="Arial" w:hAnsi="Arial" w:cs="Arial"/>
          <w:snapToGrid w:val="0"/>
          <w:sz w:val="20"/>
          <w:szCs w:val="20"/>
        </w:rPr>
        <w:t>ych, a więc w pełnych złotych i </w:t>
      </w:r>
      <w:r w:rsidR="003E124F" w:rsidRPr="002E60F7">
        <w:rPr>
          <w:rFonts w:ascii="Arial" w:hAnsi="Arial" w:cs="Arial"/>
          <w:snapToGrid w:val="0"/>
          <w:sz w:val="20"/>
          <w:szCs w:val="20"/>
        </w:rPr>
        <w:t>groszach.</w:t>
      </w:r>
    </w:p>
    <w:p w:rsidR="006D4D93" w:rsidRDefault="005B0BCB" w:rsidP="003B572E">
      <w:pPr>
        <w:jc w:val="both"/>
        <w:rPr>
          <w:rFonts w:ascii="Arial" w:hAnsi="Arial" w:cs="Arial"/>
          <w:sz w:val="20"/>
          <w:szCs w:val="20"/>
        </w:rPr>
      </w:pPr>
      <w:r>
        <w:rPr>
          <w:rFonts w:ascii="Arial" w:hAnsi="Arial" w:cs="Arial"/>
          <w:sz w:val="20"/>
          <w:szCs w:val="20"/>
        </w:rPr>
        <w:t>7</w:t>
      </w:r>
      <w:r w:rsidR="003E124F" w:rsidRPr="002E60F7">
        <w:rPr>
          <w:rFonts w:ascii="Arial" w:hAnsi="Arial" w:cs="Arial"/>
          <w:sz w:val="20"/>
          <w:szCs w:val="20"/>
        </w:rPr>
        <w:t xml:space="preserve">. Cena oferty musi być wyrażona w PLN </w:t>
      </w:r>
    </w:p>
    <w:p w:rsidR="003E124F" w:rsidRPr="002E60F7" w:rsidRDefault="005B0BCB" w:rsidP="003B572E">
      <w:pPr>
        <w:jc w:val="both"/>
        <w:rPr>
          <w:rFonts w:ascii="Arial" w:hAnsi="Arial" w:cs="Arial"/>
          <w:sz w:val="20"/>
          <w:szCs w:val="20"/>
        </w:rPr>
      </w:pPr>
      <w:r>
        <w:rPr>
          <w:rFonts w:ascii="Arial" w:hAnsi="Arial" w:cs="Arial"/>
          <w:sz w:val="20"/>
          <w:szCs w:val="20"/>
        </w:rPr>
        <w:t>8</w:t>
      </w:r>
      <w:r w:rsidR="006D4D93">
        <w:rPr>
          <w:rFonts w:ascii="Arial" w:hAnsi="Arial" w:cs="Arial"/>
          <w:sz w:val="20"/>
          <w:szCs w:val="20"/>
        </w:rPr>
        <w:t>. Cena oferty musi uwzględn</w:t>
      </w:r>
      <w:r w:rsidR="003E124F" w:rsidRPr="002E60F7">
        <w:rPr>
          <w:rFonts w:ascii="Arial" w:hAnsi="Arial" w:cs="Arial"/>
          <w:sz w:val="20"/>
          <w:szCs w:val="20"/>
        </w:rPr>
        <w:t>i</w:t>
      </w:r>
      <w:r w:rsidR="006D4D93">
        <w:rPr>
          <w:rFonts w:ascii="Arial" w:hAnsi="Arial" w:cs="Arial"/>
          <w:sz w:val="20"/>
          <w:szCs w:val="20"/>
        </w:rPr>
        <w:t>ać</w:t>
      </w:r>
      <w:r w:rsidR="003E124F" w:rsidRPr="002E60F7">
        <w:rPr>
          <w:rFonts w:ascii="Arial" w:hAnsi="Arial" w:cs="Arial"/>
          <w:sz w:val="20"/>
          <w:szCs w:val="20"/>
        </w:rPr>
        <w:t xml:space="preserve"> wszystki</w:t>
      </w:r>
      <w:r w:rsidR="006D4D93">
        <w:rPr>
          <w:rFonts w:ascii="Arial" w:hAnsi="Arial" w:cs="Arial"/>
          <w:sz w:val="20"/>
          <w:szCs w:val="20"/>
        </w:rPr>
        <w:t>e</w:t>
      </w:r>
      <w:r w:rsidR="003E124F" w:rsidRPr="002E60F7">
        <w:rPr>
          <w:rFonts w:ascii="Arial" w:hAnsi="Arial" w:cs="Arial"/>
          <w:sz w:val="20"/>
          <w:szCs w:val="20"/>
        </w:rPr>
        <w:t xml:space="preserve"> element</w:t>
      </w:r>
      <w:r w:rsidR="006D4D93">
        <w:rPr>
          <w:rFonts w:ascii="Arial" w:hAnsi="Arial" w:cs="Arial"/>
          <w:sz w:val="20"/>
          <w:szCs w:val="20"/>
        </w:rPr>
        <w:t>y</w:t>
      </w:r>
      <w:r w:rsidR="003E124F" w:rsidRPr="002E60F7">
        <w:rPr>
          <w:rFonts w:ascii="Arial" w:hAnsi="Arial" w:cs="Arial"/>
          <w:sz w:val="20"/>
          <w:szCs w:val="20"/>
        </w:rPr>
        <w:t xml:space="preserve"> kalkulacyjn</w:t>
      </w:r>
      <w:r w:rsidR="006D4D93">
        <w:rPr>
          <w:rFonts w:ascii="Arial" w:hAnsi="Arial" w:cs="Arial"/>
          <w:sz w:val="20"/>
          <w:szCs w:val="20"/>
        </w:rPr>
        <w:t>e</w:t>
      </w:r>
      <w:r w:rsidR="003E124F" w:rsidRPr="002E60F7">
        <w:rPr>
          <w:rFonts w:ascii="Arial" w:hAnsi="Arial" w:cs="Arial"/>
          <w:sz w:val="20"/>
          <w:szCs w:val="20"/>
        </w:rPr>
        <w:t xml:space="preserve"> (m.in. transport, opłaty celne </w:t>
      </w:r>
      <w:r w:rsidR="00B2109D">
        <w:rPr>
          <w:rFonts w:ascii="Arial" w:hAnsi="Arial" w:cs="Arial"/>
          <w:sz w:val="20"/>
          <w:szCs w:val="20"/>
        </w:rPr>
        <w:t xml:space="preserve">                   </w:t>
      </w:r>
      <w:r w:rsidR="003E124F" w:rsidRPr="002E60F7">
        <w:rPr>
          <w:rFonts w:ascii="Arial" w:hAnsi="Arial" w:cs="Arial"/>
          <w:sz w:val="20"/>
          <w:szCs w:val="20"/>
        </w:rPr>
        <w:t>i podatkowe),</w:t>
      </w:r>
      <w:r w:rsidR="00FA5595" w:rsidRPr="00FA5595">
        <w:rPr>
          <w:rFonts w:ascii="Arial" w:hAnsi="Arial" w:cs="Arial"/>
          <w:sz w:val="20"/>
          <w:szCs w:val="20"/>
        </w:rPr>
        <w:t xml:space="preserve"> </w:t>
      </w:r>
      <w:r w:rsidR="00FA5595" w:rsidRPr="00853192">
        <w:rPr>
          <w:rFonts w:ascii="Arial" w:hAnsi="Arial" w:cs="Arial"/>
          <w:sz w:val="20"/>
          <w:szCs w:val="20"/>
        </w:rPr>
        <w:t>powinna być ceną kompletną i jednoznaczną oraz stanowić całkowite wynagrodzenie Wykonawcy za wykonywanie obowiązków umownych w pełnym zakresie – obejmować łączną wycenę wszystkich elementów przedmiotu zamówienia, wskazanych w niniejszej SIWZ i załącznikach do SIWZ.</w:t>
      </w:r>
    </w:p>
    <w:p w:rsidR="003E124F" w:rsidRDefault="005B0BCB" w:rsidP="003B572E">
      <w:pPr>
        <w:jc w:val="both"/>
        <w:rPr>
          <w:rFonts w:ascii="Arial" w:hAnsi="Arial" w:cs="Arial"/>
          <w:sz w:val="20"/>
          <w:szCs w:val="20"/>
        </w:rPr>
      </w:pPr>
      <w:r>
        <w:rPr>
          <w:rFonts w:ascii="Arial" w:hAnsi="Arial" w:cs="Arial"/>
          <w:sz w:val="20"/>
          <w:szCs w:val="20"/>
        </w:rPr>
        <w:t>9</w:t>
      </w:r>
      <w:r w:rsidR="003E124F" w:rsidRPr="002E60F7">
        <w:rPr>
          <w:rFonts w:ascii="Arial" w:hAnsi="Arial" w:cs="Arial"/>
          <w:sz w:val="20"/>
          <w:szCs w:val="20"/>
        </w:rPr>
        <w:t>.  Ewentualne rabaty muszą być uwzględnione w cenie jednostkowej asortymentu.</w:t>
      </w:r>
    </w:p>
    <w:p w:rsidR="00FA5595" w:rsidRPr="002E60F7" w:rsidRDefault="005B0BCB" w:rsidP="003B572E">
      <w:pPr>
        <w:jc w:val="both"/>
        <w:rPr>
          <w:rFonts w:ascii="Arial" w:hAnsi="Arial" w:cs="Arial"/>
          <w:sz w:val="20"/>
          <w:szCs w:val="20"/>
        </w:rPr>
      </w:pPr>
      <w:r>
        <w:rPr>
          <w:rFonts w:ascii="Arial" w:hAnsi="Arial" w:cs="Arial"/>
          <w:sz w:val="20"/>
          <w:szCs w:val="20"/>
        </w:rPr>
        <w:t>10</w:t>
      </w:r>
      <w:r w:rsidR="00FA5595">
        <w:rPr>
          <w:rFonts w:ascii="Arial" w:hAnsi="Arial" w:cs="Arial"/>
          <w:sz w:val="20"/>
          <w:szCs w:val="20"/>
        </w:rPr>
        <w:t xml:space="preserve">. </w:t>
      </w:r>
      <w:r w:rsidR="00FA5595" w:rsidRPr="0001497E">
        <w:rPr>
          <w:rFonts w:ascii="Arial" w:hAnsi="Arial" w:cs="Arial"/>
          <w:sz w:val="20"/>
          <w:szCs w:val="20"/>
        </w:rPr>
        <w:t>W przypadku pominięcia przez Wykonawcę przy wycenie jakiegokolwiek elementu zamówienia określonego w niniejszej SIWZ, w tym w załącznikach do niniejszej SIWZ, Wykonawcy nie będą przysługiwać względem Zamawiającego żadne roszczenia z powyższego tytułu, a w szczególności roszczenia o dodatkowe wynagrodzenie</w:t>
      </w:r>
    </w:p>
    <w:p w:rsidR="006166AA" w:rsidRPr="009C7D26" w:rsidRDefault="005B0BCB" w:rsidP="006166AA">
      <w:pPr>
        <w:jc w:val="both"/>
        <w:rPr>
          <w:rFonts w:ascii="Arial" w:hAnsi="Arial" w:cs="Arial"/>
          <w:color w:val="000000"/>
          <w:sz w:val="20"/>
          <w:szCs w:val="20"/>
        </w:rPr>
      </w:pPr>
      <w:r>
        <w:rPr>
          <w:rFonts w:ascii="Arial" w:hAnsi="Arial" w:cs="Arial"/>
          <w:sz w:val="20"/>
          <w:szCs w:val="20"/>
        </w:rPr>
        <w:t>11</w:t>
      </w:r>
      <w:r w:rsidR="006166AA" w:rsidRPr="009C7D26">
        <w:rPr>
          <w:rFonts w:ascii="Arial" w:hAnsi="Arial" w:cs="Arial"/>
          <w:sz w:val="20"/>
          <w:szCs w:val="20"/>
        </w:rPr>
        <w:t xml:space="preserve">. </w:t>
      </w:r>
      <w:r w:rsidR="006166AA" w:rsidRPr="009C7D26">
        <w:rPr>
          <w:rFonts w:ascii="Arial" w:hAnsi="Arial" w:cs="Arial"/>
          <w:color w:val="000000"/>
          <w:sz w:val="20"/>
          <w:szCs w:val="20"/>
        </w:rPr>
        <w:t>Jeżeli złożono ofertę, której wybór prowadziłby do powstania u Zamawiającego obowiązku podatkowego zgodnie z przepisami o podatku od towarów i usług wykonawca ma obowiązek poinformować o tym Zamawiającego, wskazując nazwę (rodzaj) towaru lub usługi, których dostawa lub świadczenie będzie prowadzić do jego powstania, oraz wskazuje ich wartość bez kwoty podatku.  Infor</w:t>
      </w:r>
      <w:r w:rsidR="006166AA">
        <w:rPr>
          <w:rFonts w:ascii="Arial" w:hAnsi="Arial" w:cs="Arial"/>
          <w:color w:val="000000"/>
          <w:sz w:val="20"/>
          <w:szCs w:val="20"/>
        </w:rPr>
        <w:t>mację te należy podać</w:t>
      </w:r>
      <w:r w:rsidR="006166AA" w:rsidRPr="009C7D26">
        <w:rPr>
          <w:rFonts w:ascii="Arial" w:hAnsi="Arial" w:cs="Arial"/>
          <w:color w:val="000000"/>
          <w:sz w:val="20"/>
          <w:szCs w:val="20"/>
        </w:rPr>
        <w:t xml:space="preserve"> w Formularzu oferty – Załącznik nr 1.</w:t>
      </w:r>
    </w:p>
    <w:p w:rsidR="003E124F" w:rsidRPr="002E60F7" w:rsidRDefault="003E124F" w:rsidP="003B572E">
      <w:pPr>
        <w:jc w:val="both"/>
        <w:rPr>
          <w:rFonts w:ascii="Arial" w:hAnsi="Arial" w:cs="Arial"/>
        </w:rPr>
      </w:pPr>
    </w:p>
    <w:p w:rsidR="00CD6B3D" w:rsidRPr="00631B94" w:rsidRDefault="003E124F" w:rsidP="006D2E64">
      <w:pPr>
        <w:pStyle w:val="NormalnyWeb"/>
        <w:spacing w:after="120"/>
        <w:ind w:left="0"/>
        <w:jc w:val="both"/>
        <w:rPr>
          <w:rFonts w:ascii="Arial" w:hAnsi="Arial" w:cs="Arial"/>
          <w:b/>
        </w:rPr>
      </w:pPr>
      <w:r w:rsidRPr="002E60F7">
        <w:rPr>
          <w:rFonts w:ascii="Arial" w:hAnsi="Arial" w:cs="Arial"/>
          <w:b/>
        </w:rPr>
        <w:t>XVII. INFORMACJE DOTYCZĄCE WALUT OBCYCH, W JAKICH MOGĄ BYĆ PROWADZONE ROZLICZENIA MIĘDZY ZAMAWIAJĄCYM A WYKONAWCĄ</w:t>
      </w:r>
    </w:p>
    <w:p w:rsidR="003E124F" w:rsidRPr="002E60F7" w:rsidRDefault="003E124F" w:rsidP="003B572E">
      <w:pPr>
        <w:pStyle w:val="NormalnyWeb"/>
        <w:ind w:left="0"/>
        <w:jc w:val="both"/>
        <w:rPr>
          <w:rFonts w:ascii="Arial" w:hAnsi="Arial" w:cs="Arial"/>
          <w:sz w:val="20"/>
          <w:szCs w:val="20"/>
        </w:rPr>
      </w:pPr>
      <w:r w:rsidRPr="002E60F7">
        <w:rPr>
          <w:rFonts w:ascii="Arial" w:hAnsi="Arial" w:cs="Arial"/>
          <w:sz w:val="20"/>
          <w:szCs w:val="20"/>
        </w:rPr>
        <w:t xml:space="preserve">Rozliczenie między Zamawiającym i Wykonawcą będą prowadzone w </w:t>
      </w:r>
      <w:r w:rsidR="006D4D93">
        <w:rPr>
          <w:rFonts w:ascii="Arial" w:hAnsi="Arial" w:cs="Arial"/>
          <w:sz w:val="20"/>
          <w:szCs w:val="20"/>
        </w:rPr>
        <w:t xml:space="preserve">złotych polskich - </w:t>
      </w:r>
      <w:r w:rsidRPr="002E60F7">
        <w:rPr>
          <w:rFonts w:ascii="Arial" w:hAnsi="Arial" w:cs="Arial"/>
          <w:sz w:val="20"/>
          <w:szCs w:val="20"/>
        </w:rPr>
        <w:t>PLN.</w:t>
      </w:r>
    </w:p>
    <w:p w:rsidR="003E124F" w:rsidRPr="005D3EA0" w:rsidRDefault="003E124F" w:rsidP="003B572E">
      <w:pPr>
        <w:pStyle w:val="NormalnyWeb"/>
        <w:ind w:left="0"/>
        <w:jc w:val="both"/>
        <w:rPr>
          <w:rFonts w:ascii="Arial" w:hAnsi="Arial" w:cs="Arial"/>
          <w:color w:val="000000"/>
        </w:rPr>
      </w:pPr>
    </w:p>
    <w:p w:rsidR="005D3EA0" w:rsidRPr="00631B94" w:rsidRDefault="003E124F" w:rsidP="00631B94">
      <w:pPr>
        <w:pStyle w:val="NormalnyWeb"/>
        <w:spacing w:after="120"/>
        <w:ind w:left="0"/>
        <w:jc w:val="both"/>
        <w:rPr>
          <w:rFonts w:ascii="Arial" w:hAnsi="Arial" w:cs="Arial"/>
          <w:b/>
          <w:color w:val="000000"/>
        </w:rPr>
      </w:pPr>
      <w:r w:rsidRPr="00E7789F">
        <w:rPr>
          <w:rFonts w:ascii="Arial" w:hAnsi="Arial" w:cs="Arial"/>
          <w:b/>
          <w:color w:val="000000"/>
        </w:rPr>
        <w:t>XVIII.</w:t>
      </w:r>
      <w:r w:rsidRPr="005D3EA0">
        <w:rPr>
          <w:rFonts w:ascii="Arial" w:hAnsi="Arial" w:cs="Arial"/>
          <w:b/>
          <w:color w:val="000000"/>
        </w:rPr>
        <w:t xml:space="preserve"> OPIS KRYTERIÓW, KTÓRYMI ZAMAWIAJĄCY </w:t>
      </w:r>
      <w:r w:rsidR="0087086B" w:rsidRPr="005D3EA0">
        <w:rPr>
          <w:rFonts w:ascii="Arial" w:hAnsi="Arial" w:cs="Arial"/>
          <w:b/>
          <w:color w:val="000000"/>
        </w:rPr>
        <w:t xml:space="preserve">BĘDZIE SIĘ KIEROWAŁ </w:t>
      </w:r>
      <w:r w:rsidRPr="005D3EA0">
        <w:rPr>
          <w:rFonts w:ascii="Arial" w:hAnsi="Arial" w:cs="Arial"/>
          <w:b/>
          <w:color w:val="000000"/>
        </w:rPr>
        <w:t xml:space="preserve">PRZY </w:t>
      </w:r>
      <w:r w:rsidRPr="00853192">
        <w:rPr>
          <w:rFonts w:ascii="Arial" w:hAnsi="Arial" w:cs="Arial"/>
          <w:b/>
          <w:color w:val="000000"/>
        </w:rPr>
        <w:t>WYBORZE OFERTY WRAZ Z PODANIEM ICH ZNACZENIA</w:t>
      </w:r>
      <w:r w:rsidR="0087086B" w:rsidRPr="00853192">
        <w:rPr>
          <w:rFonts w:ascii="Arial" w:hAnsi="Arial" w:cs="Arial"/>
          <w:b/>
          <w:color w:val="000000"/>
        </w:rPr>
        <w:t xml:space="preserve"> I SPOSOBU OCENY OFERT</w:t>
      </w:r>
      <w:r w:rsidRPr="00853192">
        <w:rPr>
          <w:rFonts w:ascii="Arial" w:hAnsi="Arial" w:cs="Arial"/>
          <w:b/>
          <w:color w:val="000000"/>
        </w:rPr>
        <w:t>.</w:t>
      </w:r>
    </w:p>
    <w:p w:rsidR="000B3509" w:rsidRDefault="00EA6820" w:rsidP="00EA6820">
      <w:pPr>
        <w:pStyle w:val="NormalnyWeb"/>
        <w:ind w:left="0"/>
        <w:jc w:val="both"/>
        <w:rPr>
          <w:rFonts w:ascii="Arial" w:hAnsi="Arial" w:cs="Arial"/>
          <w:color w:val="000000"/>
          <w:sz w:val="20"/>
          <w:szCs w:val="20"/>
        </w:rPr>
      </w:pPr>
      <w:r w:rsidRPr="00EA6820">
        <w:rPr>
          <w:rFonts w:ascii="Arial" w:hAnsi="Arial" w:cs="Arial"/>
          <w:color w:val="000000"/>
          <w:sz w:val="20"/>
          <w:szCs w:val="20"/>
        </w:rPr>
        <w:lastRenderedPageBreak/>
        <w:t>1.</w:t>
      </w:r>
      <w:r>
        <w:rPr>
          <w:rFonts w:ascii="Arial" w:hAnsi="Arial" w:cs="Arial"/>
          <w:color w:val="000000"/>
          <w:sz w:val="20"/>
          <w:szCs w:val="20"/>
        </w:rPr>
        <w:t xml:space="preserve"> </w:t>
      </w:r>
      <w:r w:rsidR="00CD6B3D" w:rsidRPr="005D3EA0">
        <w:rPr>
          <w:rFonts w:ascii="Arial" w:hAnsi="Arial" w:cs="Arial"/>
          <w:color w:val="000000"/>
          <w:sz w:val="20"/>
          <w:szCs w:val="20"/>
        </w:rPr>
        <w:t>Zamawiający przy wyborze najkorzystniejszej oferty będzie się kierował następującymi kryteriami oceny ofert:</w:t>
      </w:r>
    </w:p>
    <w:p w:rsidR="00EA6820" w:rsidRDefault="00EA6820" w:rsidP="00EA6820">
      <w:pPr>
        <w:pStyle w:val="NormalnyWeb"/>
        <w:ind w:left="0"/>
        <w:jc w:val="both"/>
        <w:rPr>
          <w:rFonts w:ascii="Arial" w:hAnsi="Arial" w:cs="Arial"/>
          <w:b/>
          <w:color w:val="000000"/>
          <w:sz w:val="20"/>
          <w:szCs w:val="20"/>
          <w:u w:val="single"/>
        </w:rPr>
      </w:pPr>
      <w:r w:rsidRPr="00EA6820">
        <w:rPr>
          <w:rFonts w:ascii="Arial" w:hAnsi="Arial" w:cs="Arial"/>
          <w:b/>
          <w:color w:val="000000"/>
          <w:sz w:val="20"/>
          <w:szCs w:val="20"/>
          <w:u w:val="single"/>
        </w:rPr>
        <w:t xml:space="preserve"> </w:t>
      </w:r>
    </w:p>
    <w:p w:rsidR="00DA2E35" w:rsidRPr="00EA6820" w:rsidRDefault="00DA2E35" w:rsidP="00DA2E35">
      <w:pPr>
        <w:pStyle w:val="NormalnyWeb"/>
        <w:ind w:left="0"/>
        <w:jc w:val="both"/>
        <w:rPr>
          <w:rFonts w:ascii="Arial" w:hAnsi="Arial" w:cs="Arial"/>
          <w:b/>
          <w:color w:val="000000"/>
          <w:sz w:val="20"/>
          <w:szCs w:val="20"/>
          <w:u w:val="single"/>
        </w:rPr>
      </w:pPr>
      <w:r w:rsidRPr="00887CA0">
        <w:rPr>
          <w:rFonts w:ascii="Arial" w:hAnsi="Arial" w:cs="Arial"/>
          <w:b/>
          <w:color w:val="000000"/>
          <w:sz w:val="20"/>
          <w:szCs w:val="20"/>
          <w:highlight w:val="green"/>
          <w:u w:val="single"/>
        </w:rPr>
        <w:t xml:space="preserve">Zadanie nr </w:t>
      </w:r>
      <w:r w:rsidR="00A04688">
        <w:rPr>
          <w:rFonts w:ascii="Arial" w:hAnsi="Arial" w:cs="Arial"/>
          <w:b/>
          <w:color w:val="000000"/>
          <w:sz w:val="20"/>
          <w:szCs w:val="20"/>
          <w:highlight w:val="green"/>
          <w:u w:val="single"/>
        </w:rPr>
        <w:t>1</w:t>
      </w:r>
      <w:r w:rsidR="00C17C22">
        <w:rPr>
          <w:rFonts w:ascii="Arial" w:hAnsi="Arial" w:cs="Arial"/>
          <w:b/>
          <w:color w:val="000000"/>
          <w:sz w:val="20"/>
          <w:szCs w:val="20"/>
          <w:highlight w:val="green"/>
          <w:u w:val="single"/>
        </w:rPr>
        <w:t>-3</w:t>
      </w:r>
      <w:r w:rsidR="00A04688">
        <w:rPr>
          <w:rFonts w:ascii="Arial" w:hAnsi="Arial" w:cs="Arial"/>
          <w:b/>
          <w:color w:val="000000"/>
          <w:sz w:val="20"/>
          <w:szCs w:val="20"/>
          <w:highlight w:val="green"/>
          <w:u w:val="single"/>
        </w:rPr>
        <w:t xml:space="preserve"> </w:t>
      </w:r>
      <w:r w:rsidRPr="00887CA0">
        <w:rPr>
          <w:rFonts w:ascii="Arial" w:hAnsi="Arial" w:cs="Arial"/>
          <w:b/>
          <w:color w:val="000000"/>
          <w:sz w:val="20"/>
          <w:szCs w:val="20"/>
          <w:highlight w:val="green"/>
          <w:u w:val="single"/>
        </w:rPr>
        <w:t xml:space="preserve"> :</w:t>
      </w:r>
    </w:p>
    <w:p w:rsidR="00DA2E35" w:rsidRPr="005D3EA0" w:rsidRDefault="00DA2E35" w:rsidP="00DA2E35">
      <w:pPr>
        <w:pStyle w:val="NormalnyWeb"/>
        <w:ind w:left="0"/>
        <w:jc w:val="both"/>
        <w:rPr>
          <w:rFonts w:ascii="Arial" w:hAnsi="Arial" w:cs="Arial"/>
          <w:color w:val="000000"/>
          <w:sz w:val="20"/>
          <w:szCs w:val="20"/>
        </w:rPr>
      </w:pPr>
    </w:p>
    <w:tbl>
      <w:tblPr>
        <w:tblW w:w="8609" w:type="dxa"/>
        <w:tblInd w:w="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18"/>
        <w:gridCol w:w="3680"/>
        <w:gridCol w:w="1134"/>
        <w:gridCol w:w="2977"/>
      </w:tblGrid>
      <w:tr w:rsidR="00D44A49" w:rsidRPr="00C57F27" w:rsidTr="00D44A49">
        <w:trPr>
          <w:trHeight w:val="261"/>
        </w:trPr>
        <w:tc>
          <w:tcPr>
            <w:tcW w:w="818" w:type="dxa"/>
          </w:tcPr>
          <w:p w:rsidR="00D44A49" w:rsidRPr="00C57F27" w:rsidRDefault="00D44A49" w:rsidP="00823266">
            <w:pPr>
              <w:pStyle w:val="NormalnyWeb"/>
              <w:ind w:left="0"/>
              <w:jc w:val="both"/>
              <w:rPr>
                <w:rFonts w:ascii="Arial" w:hAnsi="Arial" w:cs="Arial"/>
                <w:color w:val="000000"/>
                <w:sz w:val="20"/>
                <w:szCs w:val="20"/>
              </w:rPr>
            </w:pPr>
            <w:r w:rsidRPr="00C57F27">
              <w:rPr>
                <w:rFonts w:ascii="Arial" w:hAnsi="Arial" w:cs="Arial"/>
                <w:color w:val="000000"/>
                <w:sz w:val="20"/>
                <w:szCs w:val="20"/>
              </w:rPr>
              <w:t>L.p.</w:t>
            </w:r>
          </w:p>
        </w:tc>
        <w:tc>
          <w:tcPr>
            <w:tcW w:w="3680" w:type="dxa"/>
          </w:tcPr>
          <w:p w:rsidR="00D44A49" w:rsidRPr="00C57F27" w:rsidRDefault="00D44A49" w:rsidP="00823266">
            <w:pPr>
              <w:pStyle w:val="NormalnyWeb"/>
              <w:ind w:left="0"/>
              <w:jc w:val="both"/>
              <w:rPr>
                <w:rFonts w:ascii="Arial" w:hAnsi="Arial" w:cs="Arial"/>
                <w:color w:val="000000"/>
                <w:sz w:val="20"/>
                <w:szCs w:val="20"/>
              </w:rPr>
            </w:pPr>
            <w:r w:rsidRPr="00C57F27">
              <w:rPr>
                <w:rFonts w:ascii="Arial" w:hAnsi="Arial" w:cs="Arial"/>
                <w:color w:val="000000"/>
                <w:sz w:val="20"/>
                <w:szCs w:val="20"/>
              </w:rPr>
              <w:t xml:space="preserve">Kryterium </w:t>
            </w:r>
          </w:p>
        </w:tc>
        <w:tc>
          <w:tcPr>
            <w:tcW w:w="1134" w:type="dxa"/>
          </w:tcPr>
          <w:p w:rsidR="00D44A49" w:rsidRPr="00C57F27" w:rsidRDefault="00D44A49" w:rsidP="00823266">
            <w:pPr>
              <w:pStyle w:val="NormalnyWeb"/>
              <w:ind w:left="0"/>
              <w:jc w:val="both"/>
              <w:rPr>
                <w:rFonts w:ascii="Arial" w:hAnsi="Arial" w:cs="Arial"/>
                <w:color w:val="000000"/>
                <w:sz w:val="20"/>
                <w:szCs w:val="20"/>
              </w:rPr>
            </w:pPr>
            <w:r>
              <w:rPr>
                <w:rFonts w:ascii="Arial" w:hAnsi="Arial" w:cs="Arial"/>
                <w:color w:val="000000"/>
                <w:sz w:val="20"/>
                <w:szCs w:val="20"/>
              </w:rPr>
              <w:t>Waga</w:t>
            </w:r>
          </w:p>
        </w:tc>
        <w:tc>
          <w:tcPr>
            <w:tcW w:w="2977" w:type="dxa"/>
          </w:tcPr>
          <w:p w:rsidR="00D44A49" w:rsidRPr="00C57F27" w:rsidRDefault="00D44A49" w:rsidP="00D44A49">
            <w:pPr>
              <w:pStyle w:val="NormalnyWeb"/>
              <w:ind w:left="0" w:right="-189"/>
              <w:jc w:val="both"/>
              <w:rPr>
                <w:rFonts w:ascii="Arial" w:hAnsi="Arial" w:cs="Arial"/>
                <w:color w:val="000000"/>
                <w:sz w:val="20"/>
                <w:szCs w:val="20"/>
              </w:rPr>
            </w:pPr>
            <w:r w:rsidRPr="0008587F">
              <w:rPr>
                <w:rFonts w:ascii="Arial" w:hAnsi="Arial" w:cs="Arial"/>
                <w:color w:val="000000"/>
                <w:sz w:val="20"/>
                <w:szCs w:val="20"/>
              </w:rPr>
              <w:t>Maksymalna liczba punktów</w:t>
            </w:r>
          </w:p>
        </w:tc>
      </w:tr>
      <w:tr w:rsidR="00D44A49" w:rsidRPr="00C57F27" w:rsidTr="00D44A49">
        <w:trPr>
          <w:trHeight w:val="261"/>
        </w:trPr>
        <w:tc>
          <w:tcPr>
            <w:tcW w:w="818" w:type="dxa"/>
          </w:tcPr>
          <w:p w:rsidR="00D44A49" w:rsidRPr="00C57F27" w:rsidRDefault="00D44A49" w:rsidP="00823266">
            <w:pPr>
              <w:pStyle w:val="NormalnyWeb"/>
              <w:ind w:left="0"/>
              <w:jc w:val="both"/>
              <w:rPr>
                <w:rFonts w:ascii="Arial" w:hAnsi="Arial" w:cs="Arial"/>
                <w:color w:val="000000"/>
                <w:sz w:val="20"/>
                <w:szCs w:val="20"/>
              </w:rPr>
            </w:pPr>
            <w:r w:rsidRPr="00C57F27">
              <w:rPr>
                <w:rFonts w:ascii="Arial" w:hAnsi="Arial" w:cs="Arial"/>
                <w:color w:val="000000"/>
                <w:sz w:val="20"/>
                <w:szCs w:val="20"/>
              </w:rPr>
              <w:t>1.</w:t>
            </w:r>
          </w:p>
        </w:tc>
        <w:tc>
          <w:tcPr>
            <w:tcW w:w="3680" w:type="dxa"/>
          </w:tcPr>
          <w:p w:rsidR="00D44A49" w:rsidRPr="00C57F27" w:rsidRDefault="00D44A49" w:rsidP="00823266">
            <w:pPr>
              <w:pStyle w:val="NormalnyWeb"/>
              <w:ind w:left="0"/>
              <w:jc w:val="both"/>
              <w:rPr>
                <w:rFonts w:ascii="Arial" w:hAnsi="Arial" w:cs="Arial"/>
                <w:color w:val="000000"/>
                <w:sz w:val="20"/>
                <w:szCs w:val="20"/>
              </w:rPr>
            </w:pPr>
            <w:r w:rsidRPr="00C57F27">
              <w:rPr>
                <w:rFonts w:ascii="Arial" w:hAnsi="Arial" w:cs="Arial"/>
                <w:color w:val="000000"/>
                <w:sz w:val="20"/>
                <w:szCs w:val="20"/>
              </w:rPr>
              <w:t>Cena</w:t>
            </w:r>
          </w:p>
        </w:tc>
        <w:tc>
          <w:tcPr>
            <w:tcW w:w="1134" w:type="dxa"/>
          </w:tcPr>
          <w:p w:rsidR="00D44A49" w:rsidRPr="00C57F27" w:rsidRDefault="0008587F" w:rsidP="00823266">
            <w:pPr>
              <w:pStyle w:val="NormalnyWeb"/>
              <w:ind w:left="0"/>
              <w:jc w:val="both"/>
              <w:rPr>
                <w:rFonts w:ascii="Arial" w:hAnsi="Arial" w:cs="Arial"/>
                <w:color w:val="000000"/>
                <w:sz w:val="20"/>
                <w:szCs w:val="20"/>
              </w:rPr>
            </w:pPr>
            <w:r>
              <w:rPr>
                <w:rFonts w:ascii="Arial" w:hAnsi="Arial" w:cs="Arial"/>
                <w:color w:val="000000"/>
                <w:sz w:val="20"/>
                <w:szCs w:val="20"/>
              </w:rPr>
              <w:t>10</w:t>
            </w:r>
            <w:r w:rsidR="00D44A49" w:rsidRPr="00C57F27">
              <w:rPr>
                <w:rFonts w:ascii="Arial" w:hAnsi="Arial" w:cs="Arial"/>
                <w:color w:val="000000"/>
                <w:sz w:val="20"/>
                <w:szCs w:val="20"/>
              </w:rPr>
              <w:t>0%</w:t>
            </w:r>
          </w:p>
        </w:tc>
        <w:tc>
          <w:tcPr>
            <w:tcW w:w="2977" w:type="dxa"/>
          </w:tcPr>
          <w:p w:rsidR="00D44A49" w:rsidRPr="00C57F27" w:rsidRDefault="0008587F" w:rsidP="00D44A49">
            <w:pPr>
              <w:pStyle w:val="NormalnyWeb"/>
              <w:ind w:left="0"/>
              <w:jc w:val="center"/>
              <w:rPr>
                <w:rFonts w:ascii="Arial" w:hAnsi="Arial" w:cs="Arial"/>
                <w:color w:val="000000"/>
                <w:sz w:val="20"/>
                <w:szCs w:val="20"/>
              </w:rPr>
            </w:pPr>
            <w:r>
              <w:rPr>
                <w:rFonts w:ascii="Arial" w:hAnsi="Arial" w:cs="Arial"/>
                <w:color w:val="000000"/>
                <w:sz w:val="20"/>
                <w:szCs w:val="20"/>
              </w:rPr>
              <w:t>10</w:t>
            </w:r>
            <w:r w:rsidR="00D44A49">
              <w:rPr>
                <w:rFonts w:ascii="Arial" w:hAnsi="Arial" w:cs="Arial"/>
                <w:color w:val="000000"/>
                <w:sz w:val="20"/>
                <w:szCs w:val="20"/>
              </w:rPr>
              <w:t>0</w:t>
            </w:r>
          </w:p>
        </w:tc>
      </w:tr>
    </w:tbl>
    <w:p w:rsidR="00FB4745" w:rsidRPr="00C57F27" w:rsidRDefault="00FB4745" w:rsidP="00FB4745">
      <w:pPr>
        <w:pStyle w:val="NormalnyWeb"/>
        <w:ind w:left="0"/>
        <w:jc w:val="both"/>
        <w:rPr>
          <w:rFonts w:ascii="Arial" w:hAnsi="Arial" w:cs="Arial"/>
          <w:color w:val="000000"/>
          <w:sz w:val="20"/>
          <w:szCs w:val="20"/>
        </w:rPr>
      </w:pPr>
    </w:p>
    <w:p w:rsidR="00FB4745" w:rsidRPr="00C57F27" w:rsidRDefault="00FB4745" w:rsidP="00FB4745">
      <w:pPr>
        <w:jc w:val="both"/>
        <w:rPr>
          <w:rFonts w:ascii="Arial" w:hAnsi="Arial" w:cs="Arial"/>
          <w:color w:val="000000"/>
          <w:sz w:val="20"/>
          <w:szCs w:val="20"/>
          <w:u w:val="single"/>
        </w:rPr>
      </w:pPr>
      <w:r w:rsidRPr="00C57F27">
        <w:rPr>
          <w:rFonts w:ascii="Arial" w:hAnsi="Arial" w:cs="Arial"/>
          <w:color w:val="000000"/>
          <w:sz w:val="20"/>
          <w:szCs w:val="20"/>
          <w:u w:val="single"/>
        </w:rPr>
        <w:t>Zasady punktacji:</w:t>
      </w:r>
    </w:p>
    <w:p w:rsidR="00FB4745" w:rsidRPr="00C57F27" w:rsidRDefault="00FB4745" w:rsidP="00FB4745">
      <w:pPr>
        <w:pStyle w:val="NormalnyWeb"/>
        <w:ind w:left="0"/>
        <w:jc w:val="both"/>
        <w:rPr>
          <w:rFonts w:ascii="Arial" w:hAnsi="Arial" w:cs="Arial"/>
          <w:color w:val="000000"/>
          <w:sz w:val="20"/>
          <w:szCs w:val="20"/>
        </w:rPr>
      </w:pPr>
      <w:r w:rsidRPr="00C57F27">
        <w:rPr>
          <w:rFonts w:ascii="Arial" w:hAnsi="Arial" w:cs="Arial"/>
          <w:color w:val="000000"/>
          <w:sz w:val="20"/>
          <w:szCs w:val="20"/>
        </w:rPr>
        <w:t xml:space="preserve">    1) </w:t>
      </w:r>
      <w:r w:rsidRPr="00C57F27">
        <w:rPr>
          <w:rFonts w:ascii="Arial" w:hAnsi="Arial" w:cs="Arial"/>
          <w:b/>
          <w:color w:val="000000"/>
          <w:sz w:val="20"/>
          <w:szCs w:val="20"/>
        </w:rPr>
        <w:t xml:space="preserve">Cena </w:t>
      </w:r>
    </w:p>
    <w:p w:rsidR="00FB4745" w:rsidRPr="00C57F27" w:rsidRDefault="00FB4745" w:rsidP="00FB4745">
      <w:pPr>
        <w:pStyle w:val="NormalnyWeb"/>
        <w:ind w:left="0"/>
        <w:jc w:val="both"/>
        <w:rPr>
          <w:rFonts w:ascii="Arial" w:hAnsi="Arial" w:cs="Arial"/>
          <w:b/>
          <w:color w:val="000000"/>
          <w:sz w:val="20"/>
          <w:szCs w:val="20"/>
        </w:rPr>
      </w:pPr>
      <w:r w:rsidRPr="00C57F27">
        <w:rPr>
          <w:rFonts w:ascii="Arial" w:hAnsi="Arial" w:cs="Arial"/>
          <w:color w:val="000000"/>
          <w:sz w:val="20"/>
          <w:szCs w:val="20"/>
        </w:rPr>
        <w:t>C=</w:t>
      </w:r>
      <w:r w:rsidRPr="00C57F27">
        <w:rPr>
          <w:rFonts w:ascii="Arial" w:hAnsi="Arial" w:cs="Arial"/>
          <w:b/>
          <w:color w:val="000000"/>
          <w:sz w:val="20"/>
          <w:szCs w:val="20"/>
        </w:rPr>
        <w:t xml:space="preserve"> </w:t>
      </w:r>
      <w:r w:rsidRPr="00C57F27">
        <w:rPr>
          <w:rFonts w:ascii="Arial" w:hAnsi="Arial" w:cs="Arial"/>
          <w:color w:val="000000"/>
          <w:sz w:val="20"/>
          <w:szCs w:val="20"/>
        </w:rPr>
        <w:t>cena oferty z najniższ</w:t>
      </w:r>
      <w:r>
        <w:rPr>
          <w:rFonts w:ascii="Arial" w:hAnsi="Arial" w:cs="Arial"/>
          <w:color w:val="000000"/>
          <w:sz w:val="20"/>
          <w:szCs w:val="20"/>
        </w:rPr>
        <w:t xml:space="preserve">ą ceną / </w:t>
      </w:r>
      <w:r w:rsidR="0008587F">
        <w:rPr>
          <w:rFonts w:ascii="Arial" w:hAnsi="Arial" w:cs="Arial"/>
          <w:color w:val="000000"/>
          <w:sz w:val="20"/>
          <w:szCs w:val="20"/>
        </w:rPr>
        <w:t>cena oferty badanej x 10</w:t>
      </w:r>
      <w:r>
        <w:rPr>
          <w:rFonts w:ascii="Arial" w:hAnsi="Arial" w:cs="Arial"/>
          <w:color w:val="000000"/>
          <w:sz w:val="20"/>
          <w:szCs w:val="20"/>
        </w:rPr>
        <w:t>0</w:t>
      </w:r>
    </w:p>
    <w:p w:rsidR="00AF5A6F" w:rsidRPr="0008587F" w:rsidRDefault="00FB4745" w:rsidP="0008587F">
      <w:pPr>
        <w:jc w:val="both"/>
        <w:rPr>
          <w:rFonts w:ascii="Arial" w:hAnsi="Arial" w:cs="Arial"/>
          <w:color w:val="000000"/>
          <w:sz w:val="20"/>
          <w:szCs w:val="20"/>
        </w:rPr>
      </w:pPr>
      <w:r w:rsidRPr="00C57F27">
        <w:rPr>
          <w:rFonts w:ascii="Arial" w:hAnsi="Arial" w:cs="Arial"/>
          <w:color w:val="000000"/>
          <w:sz w:val="20"/>
          <w:szCs w:val="20"/>
        </w:rPr>
        <w:t xml:space="preserve">    </w:t>
      </w:r>
    </w:p>
    <w:p w:rsidR="00FB4745" w:rsidRDefault="0008587F" w:rsidP="00FB4745">
      <w:pPr>
        <w:autoSpaceDE w:val="0"/>
        <w:autoSpaceDN w:val="0"/>
        <w:adjustRightInd w:val="0"/>
        <w:jc w:val="both"/>
        <w:rPr>
          <w:rFonts w:ascii="Arial" w:hAnsi="Arial" w:cs="Arial"/>
          <w:b/>
          <w:color w:val="000000"/>
          <w:sz w:val="20"/>
          <w:szCs w:val="20"/>
        </w:rPr>
      </w:pPr>
      <w:r>
        <w:rPr>
          <w:rFonts w:ascii="Arial" w:hAnsi="Arial" w:cs="Arial"/>
          <w:b/>
          <w:color w:val="000000"/>
          <w:sz w:val="20"/>
          <w:szCs w:val="20"/>
        </w:rPr>
        <w:t xml:space="preserve">Liczba </w:t>
      </w:r>
      <w:r w:rsidR="00FB4745" w:rsidRPr="00C57F27">
        <w:rPr>
          <w:rFonts w:ascii="Arial" w:hAnsi="Arial" w:cs="Arial"/>
          <w:b/>
          <w:color w:val="000000"/>
          <w:sz w:val="20"/>
          <w:szCs w:val="20"/>
        </w:rPr>
        <w:t>punk</w:t>
      </w:r>
      <w:r w:rsidR="00FB4745">
        <w:rPr>
          <w:rFonts w:ascii="Arial" w:hAnsi="Arial" w:cs="Arial"/>
          <w:b/>
          <w:color w:val="000000"/>
          <w:sz w:val="20"/>
          <w:szCs w:val="20"/>
        </w:rPr>
        <w:t xml:space="preserve">tów uzyskanych w kryterium cena </w:t>
      </w:r>
      <w:r w:rsidR="00FB4745" w:rsidRPr="005D3EA0">
        <w:rPr>
          <w:rFonts w:ascii="Arial" w:hAnsi="Arial" w:cs="Arial"/>
          <w:b/>
          <w:color w:val="000000"/>
          <w:sz w:val="20"/>
          <w:szCs w:val="20"/>
        </w:rPr>
        <w:t>b</w:t>
      </w:r>
      <w:r w:rsidR="00FB4745" w:rsidRPr="005D3EA0">
        <w:rPr>
          <w:rFonts w:ascii="Arial" w:eastAsia="TimesNewRoman" w:hAnsi="Arial" w:cs="Arial"/>
          <w:b/>
          <w:color w:val="000000"/>
          <w:sz w:val="20"/>
          <w:szCs w:val="20"/>
        </w:rPr>
        <w:t>ę</w:t>
      </w:r>
      <w:r w:rsidR="00FB4745" w:rsidRPr="005D3EA0">
        <w:rPr>
          <w:rFonts w:ascii="Arial" w:hAnsi="Arial" w:cs="Arial"/>
          <w:b/>
          <w:color w:val="000000"/>
          <w:sz w:val="20"/>
          <w:szCs w:val="20"/>
        </w:rPr>
        <w:t>dzie stanowiła całkowit</w:t>
      </w:r>
      <w:r w:rsidR="00FB4745" w:rsidRPr="005D3EA0">
        <w:rPr>
          <w:rFonts w:ascii="Arial" w:eastAsia="TimesNewRoman" w:hAnsi="Arial" w:cs="Arial"/>
          <w:b/>
          <w:color w:val="000000"/>
          <w:sz w:val="20"/>
          <w:szCs w:val="20"/>
        </w:rPr>
        <w:t xml:space="preserve">ą </w:t>
      </w:r>
      <w:r w:rsidR="00FB4745" w:rsidRPr="005D3EA0">
        <w:rPr>
          <w:rFonts w:ascii="Arial" w:hAnsi="Arial" w:cs="Arial"/>
          <w:b/>
          <w:color w:val="000000"/>
          <w:sz w:val="20"/>
          <w:szCs w:val="20"/>
        </w:rPr>
        <w:t>ilo</w:t>
      </w:r>
      <w:r w:rsidR="00FB4745" w:rsidRPr="005D3EA0">
        <w:rPr>
          <w:rFonts w:ascii="Arial" w:eastAsia="TimesNewRoman" w:hAnsi="Arial" w:cs="Arial"/>
          <w:b/>
          <w:color w:val="000000"/>
          <w:sz w:val="20"/>
          <w:szCs w:val="20"/>
        </w:rPr>
        <w:t xml:space="preserve">ść </w:t>
      </w:r>
      <w:r w:rsidR="00FB4745" w:rsidRPr="005D3EA0">
        <w:rPr>
          <w:rFonts w:ascii="Arial" w:hAnsi="Arial" w:cs="Arial"/>
          <w:b/>
          <w:color w:val="000000"/>
          <w:sz w:val="20"/>
          <w:szCs w:val="20"/>
        </w:rPr>
        <w:t>punktów, które uzyska oferta.</w:t>
      </w:r>
    </w:p>
    <w:p w:rsidR="00DA2E35" w:rsidRDefault="00DA2E35" w:rsidP="00DA2E35">
      <w:pPr>
        <w:pStyle w:val="NormalnyWeb"/>
        <w:ind w:left="0"/>
        <w:jc w:val="both"/>
        <w:rPr>
          <w:rFonts w:ascii="Arial" w:hAnsi="Arial" w:cs="Arial"/>
          <w:b/>
          <w:color w:val="000000"/>
          <w:sz w:val="20"/>
          <w:szCs w:val="20"/>
          <w:highlight w:val="green"/>
          <w:u w:val="single"/>
        </w:rPr>
      </w:pPr>
    </w:p>
    <w:p w:rsidR="00DA2E35" w:rsidRPr="00EA6820" w:rsidRDefault="00DA2E35" w:rsidP="00DA2E35">
      <w:pPr>
        <w:pStyle w:val="NormalnyWeb"/>
        <w:ind w:left="0"/>
        <w:jc w:val="both"/>
        <w:rPr>
          <w:rFonts w:ascii="Arial" w:hAnsi="Arial" w:cs="Arial"/>
          <w:b/>
          <w:color w:val="000000"/>
          <w:sz w:val="20"/>
          <w:szCs w:val="20"/>
          <w:u w:val="single"/>
        </w:rPr>
      </w:pPr>
      <w:r w:rsidRPr="00887CA0">
        <w:rPr>
          <w:rFonts w:ascii="Arial" w:hAnsi="Arial" w:cs="Arial"/>
          <w:b/>
          <w:color w:val="000000"/>
          <w:sz w:val="20"/>
          <w:szCs w:val="20"/>
          <w:highlight w:val="green"/>
          <w:u w:val="single"/>
        </w:rPr>
        <w:t xml:space="preserve">Zadanie nr </w:t>
      </w:r>
      <w:r w:rsidR="000B3831">
        <w:rPr>
          <w:rFonts w:ascii="Arial" w:hAnsi="Arial" w:cs="Arial"/>
          <w:b/>
          <w:color w:val="000000"/>
          <w:sz w:val="20"/>
          <w:szCs w:val="20"/>
          <w:highlight w:val="green"/>
          <w:u w:val="single"/>
        </w:rPr>
        <w:t>4</w:t>
      </w:r>
      <w:r w:rsidR="0008587F">
        <w:rPr>
          <w:rFonts w:ascii="Arial" w:hAnsi="Arial" w:cs="Arial"/>
          <w:b/>
          <w:color w:val="000000"/>
          <w:sz w:val="20"/>
          <w:szCs w:val="20"/>
          <w:highlight w:val="green"/>
          <w:u w:val="single"/>
        </w:rPr>
        <w:t>-</w:t>
      </w:r>
      <w:r w:rsidR="004571CB">
        <w:rPr>
          <w:rFonts w:ascii="Arial" w:hAnsi="Arial" w:cs="Arial"/>
          <w:b/>
          <w:color w:val="000000"/>
          <w:sz w:val="20"/>
          <w:szCs w:val="20"/>
          <w:highlight w:val="green"/>
          <w:u w:val="single"/>
        </w:rPr>
        <w:t>17</w:t>
      </w:r>
      <w:r w:rsidRPr="00887CA0">
        <w:rPr>
          <w:rFonts w:ascii="Arial" w:hAnsi="Arial" w:cs="Arial"/>
          <w:b/>
          <w:color w:val="000000"/>
          <w:sz w:val="20"/>
          <w:szCs w:val="20"/>
          <w:highlight w:val="green"/>
          <w:u w:val="single"/>
        </w:rPr>
        <w:t xml:space="preserve"> :</w:t>
      </w:r>
    </w:p>
    <w:p w:rsidR="00DA2E35" w:rsidRPr="005D3EA0" w:rsidRDefault="00DA2E35" w:rsidP="00DA2E35">
      <w:pPr>
        <w:pStyle w:val="NormalnyWeb"/>
        <w:ind w:left="0"/>
        <w:jc w:val="both"/>
        <w:rPr>
          <w:rFonts w:ascii="Arial" w:hAnsi="Arial" w:cs="Arial"/>
          <w:color w:val="000000"/>
          <w:sz w:val="20"/>
          <w:szCs w:val="20"/>
        </w:rPr>
      </w:pPr>
    </w:p>
    <w:tbl>
      <w:tblPr>
        <w:tblW w:w="8609" w:type="dxa"/>
        <w:tblInd w:w="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18"/>
        <w:gridCol w:w="3680"/>
        <w:gridCol w:w="1134"/>
        <w:gridCol w:w="2977"/>
      </w:tblGrid>
      <w:tr w:rsidR="00D44A49" w:rsidRPr="00C57F27" w:rsidTr="00D44A49">
        <w:trPr>
          <w:trHeight w:val="261"/>
        </w:trPr>
        <w:tc>
          <w:tcPr>
            <w:tcW w:w="818" w:type="dxa"/>
          </w:tcPr>
          <w:p w:rsidR="00D44A49" w:rsidRPr="00C57F27" w:rsidRDefault="00D44A49" w:rsidP="009E648E">
            <w:pPr>
              <w:pStyle w:val="NormalnyWeb"/>
              <w:ind w:left="0"/>
              <w:jc w:val="both"/>
              <w:rPr>
                <w:rFonts w:ascii="Arial" w:hAnsi="Arial" w:cs="Arial"/>
                <w:color w:val="000000"/>
                <w:sz w:val="20"/>
                <w:szCs w:val="20"/>
              </w:rPr>
            </w:pPr>
            <w:r w:rsidRPr="00C57F27">
              <w:rPr>
                <w:rFonts w:ascii="Arial" w:hAnsi="Arial" w:cs="Arial"/>
                <w:color w:val="000000"/>
                <w:sz w:val="20"/>
                <w:szCs w:val="20"/>
              </w:rPr>
              <w:t>L.p.</w:t>
            </w:r>
          </w:p>
        </w:tc>
        <w:tc>
          <w:tcPr>
            <w:tcW w:w="3680" w:type="dxa"/>
          </w:tcPr>
          <w:p w:rsidR="00D44A49" w:rsidRPr="00C57F27" w:rsidRDefault="00D44A49" w:rsidP="009E648E">
            <w:pPr>
              <w:pStyle w:val="NormalnyWeb"/>
              <w:ind w:left="0"/>
              <w:jc w:val="both"/>
              <w:rPr>
                <w:rFonts w:ascii="Arial" w:hAnsi="Arial" w:cs="Arial"/>
                <w:color w:val="000000"/>
                <w:sz w:val="20"/>
                <w:szCs w:val="20"/>
              </w:rPr>
            </w:pPr>
            <w:r w:rsidRPr="00C57F27">
              <w:rPr>
                <w:rFonts w:ascii="Arial" w:hAnsi="Arial" w:cs="Arial"/>
                <w:color w:val="000000"/>
                <w:sz w:val="20"/>
                <w:szCs w:val="20"/>
              </w:rPr>
              <w:t xml:space="preserve">Kryterium </w:t>
            </w:r>
          </w:p>
        </w:tc>
        <w:tc>
          <w:tcPr>
            <w:tcW w:w="1134" w:type="dxa"/>
          </w:tcPr>
          <w:p w:rsidR="00D44A49" w:rsidRPr="00C57F27" w:rsidRDefault="00D44A49" w:rsidP="009E648E">
            <w:pPr>
              <w:pStyle w:val="NormalnyWeb"/>
              <w:ind w:left="0"/>
              <w:jc w:val="both"/>
              <w:rPr>
                <w:rFonts w:ascii="Arial" w:hAnsi="Arial" w:cs="Arial"/>
                <w:color w:val="000000"/>
                <w:sz w:val="20"/>
                <w:szCs w:val="20"/>
              </w:rPr>
            </w:pPr>
            <w:r>
              <w:rPr>
                <w:rFonts w:ascii="Arial" w:hAnsi="Arial" w:cs="Arial"/>
                <w:color w:val="000000"/>
                <w:sz w:val="20"/>
                <w:szCs w:val="20"/>
              </w:rPr>
              <w:t>Waga</w:t>
            </w:r>
          </w:p>
        </w:tc>
        <w:tc>
          <w:tcPr>
            <w:tcW w:w="2977" w:type="dxa"/>
          </w:tcPr>
          <w:p w:rsidR="00D44A49" w:rsidRPr="00C57F27" w:rsidRDefault="00D44A49" w:rsidP="009E648E">
            <w:pPr>
              <w:pStyle w:val="NormalnyWeb"/>
              <w:ind w:left="0"/>
              <w:jc w:val="both"/>
              <w:rPr>
                <w:rFonts w:ascii="Arial" w:hAnsi="Arial" w:cs="Arial"/>
                <w:color w:val="000000"/>
                <w:sz w:val="20"/>
                <w:szCs w:val="20"/>
              </w:rPr>
            </w:pPr>
            <w:r>
              <w:rPr>
                <w:rFonts w:ascii="Arial" w:hAnsi="Arial" w:cs="Arial"/>
                <w:color w:val="000000"/>
                <w:sz w:val="20"/>
                <w:szCs w:val="20"/>
              </w:rPr>
              <w:t>Maksymalna liczba punktów</w:t>
            </w:r>
          </w:p>
        </w:tc>
      </w:tr>
      <w:tr w:rsidR="00D44A49" w:rsidRPr="00C57F27" w:rsidTr="00D44A49">
        <w:trPr>
          <w:trHeight w:val="261"/>
        </w:trPr>
        <w:tc>
          <w:tcPr>
            <w:tcW w:w="818" w:type="dxa"/>
          </w:tcPr>
          <w:p w:rsidR="00D44A49" w:rsidRPr="00C57F27" w:rsidRDefault="00D44A49" w:rsidP="009E648E">
            <w:pPr>
              <w:pStyle w:val="NormalnyWeb"/>
              <w:ind w:left="0"/>
              <w:jc w:val="both"/>
              <w:rPr>
                <w:rFonts w:ascii="Arial" w:hAnsi="Arial" w:cs="Arial"/>
                <w:color w:val="000000"/>
                <w:sz w:val="20"/>
                <w:szCs w:val="20"/>
              </w:rPr>
            </w:pPr>
            <w:r w:rsidRPr="00C57F27">
              <w:rPr>
                <w:rFonts w:ascii="Arial" w:hAnsi="Arial" w:cs="Arial"/>
                <w:color w:val="000000"/>
                <w:sz w:val="20"/>
                <w:szCs w:val="20"/>
              </w:rPr>
              <w:t>1.</w:t>
            </w:r>
          </w:p>
        </w:tc>
        <w:tc>
          <w:tcPr>
            <w:tcW w:w="3680" w:type="dxa"/>
          </w:tcPr>
          <w:p w:rsidR="00D44A49" w:rsidRPr="00C57F27" w:rsidRDefault="00D44A49" w:rsidP="009E648E">
            <w:pPr>
              <w:pStyle w:val="NormalnyWeb"/>
              <w:ind w:left="0"/>
              <w:jc w:val="both"/>
              <w:rPr>
                <w:rFonts w:ascii="Arial" w:hAnsi="Arial" w:cs="Arial"/>
                <w:color w:val="000000"/>
                <w:sz w:val="20"/>
                <w:szCs w:val="20"/>
              </w:rPr>
            </w:pPr>
            <w:r w:rsidRPr="00C57F27">
              <w:rPr>
                <w:rFonts w:ascii="Arial" w:hAnsi="Arial" w:cs="Arial"/>
                <w:color w:val="000000"/>
                <w:sz w:val="20"/>
                <w:szCs w:val="20"/>
              </w:rPr>
              <w:t>Cena</w:t>
            </w:r>
          </w:p>
        </w:tc>
        <w:tc>
          <w:tcPr>
            <w:tcW w:w="1134" w:type="dxa"/>
          </w:tcPr>
          <w:p w:rsidR="00D44A49" w:rsidRPr="00C57F27" w:rsidRDefault="00D44A49" w:rsidP="009E648E">
            <w:pPr>
              <w:pStyle w:val="NormalnyWeb"/>
              <w:ind w:left="0"/>
              <w:jc w:val="both"/>
              <w:rPr>
                <w:rFonts w:ascii="Arial" w:hAnsi="Arial" w:cs="Arial"/>
                <w:color w:val="000000"/>
                <w:sz w:val="20"/>
                <w:szCs w:val="20"/>
              </w:rPr>
            </w:pPr>
            <w:r>
              <w:rPr>
                <w:rFonts w:ascii="Arial" w:hAnsi="Arial" w:cs="Arial"/>
                <w:color w:val="000000"/>
                <w:sz w:val="20"/>
                <w:szCs w:val="20"/>
              </w:rPr>
              <w:t>6</w:t>
            </w:r>
            <w:r w:rsidRPr="00C57F27">
              <w:rPr>
                <w:rFonts w:ascii="Arial" w:hAnsi="Arial" w:cs="Arial"/>
                <w:color w:val="000000"/>
                <w:sz w:val="20"/>
                <w:szCs w:val="20"/>
              </w:rPr>
              <w:t>0%</w:t>
            </w:r>
          </w:p>
        </w:tc>
        <w:tc>
          <w:tcPr>
            <w:tcW w:w="2977" w:type="dxa"/>
          </w:tcPr>
          <w:p w:rsidR="00D44A49" w:rsidRPr="00C57F27" w:rsidRDefault="00D44A49" w:rsidP="00D44A49">
            <w:pPr>
              <w:pStyle w:val="NormalnyWeb"/>
              <w:ind w:left="0"/>
              <w:jc w:val="center"/>
              <w:rPr>
                <w:rFonts w:ascii="Arial" w:hAnsi="Arial" w:cs="Arial"/>
                <w:color w:val="000000"/>
                <w:sz w:val="20"/>
                <w:szCs w:val="20"/>
              </w:rPr>
            </w:pPr>
            <w:r>
              <w:rPr>
                <w:rFonts w:ascii="Arial" w:hAnsi="Arial" w:cs="Arial"/>
                <w:color w:val="000000"/>
                <w:sz w:val="20"/>
                <w:szCs w:val="20"/>
              </w:rPr>
              <w:t>60</w:t>
            </w:r>
          </w:p>
        </w:tc>
      </w:tr>
      <w:tr w:rsidR="00D44A49" w:rsidRPr="00C57F27" w:rsidTr="00D44A49">
        <w:trPr>
          <w:trHeight w:val="261"/>
        </w:trPr>
        <w:tc>
          <w:tcPr>
            <w:tcW w:w="818" w:type="dxa"/>
          </w:tcPr>
          <w:p w:rsidR="00D44A49" w:rsidRPr="00C57F27" w:rsidRDefault="00D44A49" w:rsidP="009E648E">
            <w:pPr>
              <w:pStyle w:val="NormalnyWeb"/>
              <w:ind w:left="0"/>
              <w:jc w:val="both"/>
              <w:rPr>
                <w:rFonts w:ascii="Arial" w:hAnsi="Arial" w:cs="Arial"/>
                <w:color w:val="000000"/>
                <w:sz w:val="20"/>
                <w:szCs w:val="20"/>
              </w:rPr>
            </w:pPr>
            <w:r w:rsidRPr="00C57F27">
              <w:rPr>
                <w:rFonts w:ascii="Arial" w:hAnsi="Arial" w:cs="Arial"/>
                <w:color w:val="000000"/>
                <w:sz w:val="20"/>
                <w:szCs w:val="20"/>
              </w:rPr>
              <w:t>2.</w:t>
            </w:r>
          </w:p>
        </w:tc>
        <w:tc>
          <w:tcPr>
            <w:tcW w:w="3680" w:type="dxa"/>
          </w:tcPr>
          <w:p w:rsidR="00D44A49" w:rsidRDefault="0008587F" w:rsidP="009E648E">
            <w:pPr>
              <w:pStyle w:val="NormalnyWeb"/>
              <w:ind w:left="0"/>
              <w:jc w:val="both"/>
              <w:rPr>
                <w:rFonts w:ascii="Arial" w:hAnsi="Arial" w:cs="Arial"/>
                <w:color w:val="000000"/>
                <w:sz w:val="20"/>
                <w:szCs w:val="20"/>
              </w:rPr>
            </w:pPr>
            <w:r>
              <w:rPr>
                <w:rFonts w:ascii="Arial" w:hAnsi="Arial" w:cs="Arial"/>
                <w:color w:val="000000"/>
                <w:sz w:val="20"/>
                <w:szCs w:val="20"/>
              </w:rPr>
              <w:t>Termin dostawy</w:t>
            </w:r>
          </w:p>
        </w:tc>
        <w:tc>
          <w:tcPr>
            <w:tcW w:w="1134" w:type="dxa"/>
          </w:tcPr>
          <w:p w:rsidR="00D44A49" w:rsidRDefault="0008587F" w:rsidP="009E648E">
            <w:pPr>
              <w:pStyle w:val="NormalnyWeb"/>
              <w:ind w:left="0"/>
              <w:jc w:val="both"/>
              <w:rPr>
                <w:rFonts w:ascii="Arial" w:hAnsi="Arial" w:cs="Arial"/>
                <w:color w:val="000000"/>
                <w:sz w:val="20"/>
                <w:szCs w:val="20"/>
              </w:rPr>
            </w:pPr>
            <w:r>
              <w:rPr>
                <w:rFonts w:ascii="Arial" w:hAnsi="Arial" w:cs="Arial"/>
                <w:color w:val="000000"/>
                <w:sz w:val="20"/>
                <w:szCs w:val="20"/>
              </w:rPr>
              <w:t>4</w:t>
            </w:r>
            <w:r w:rsidR="00D44A49">
              <w:rPr>
                <w:rFonts w:ascii="Arial" w:hAnsi="Arial" w:cs="Arial"/>
                <w:color w:val="000000"/>
                <w:sz w:val="20"/>
                <w:szCs w:val="20"/>
              </w:rPr>
              <w:t>0%</w:t>
            </w:r>
          </w:p>
        </w:tc>
        <w:tc>
          <w:tcPr>
            <w:tcW w:w="2977" w:type="dxa"/>
          </w:tcPr>
          <w:p w:rsidR="00D44A49" w:rsidRDefault="0008587F" w:rsidP="00D44A49">
            <w:pPr>
              <w:pStyle w:val="NormalnyWeb"/>
              <w:ind w:left="0"/>
              <w:jc w:val="center"/>
              <w:rPr>
                <w:rFonts w:ascii="Arial" w:hAnsi="Arial" w:cs="Arial"/>
                <w:color w:val="000000"/>
                <w:sz w:val="20"/>
                <w:szCs w:val="20"/>
              </w:rPr>
            </w:pPr>
            <w:r>
              <w:rPr>
                <w:rFonts w:ascii="Arial" w:hAnsi="Arial" w:cs="Arial"/>
                <w:color w:val="000000"/>
                <w:sz w:val="20"/>
                <w:szCs w:val="20"/>
              </w:rPr>
              <w:t>4</w:t>
            </w:r>
            <w:r w:rsidR="00D44A49">
              <w:rPr>
                <w:rFonts w:ascii="Arial" w:hAnsi="Arial" w:cs="Arial"/>
                <w:color w:val="000000"/>
                <w:sz w:val="20"/>
                <w:szCs w:val="20"/>
              </w:rPr>
              <w:t>0</w:t>
            </w:r>
          </w:p>
        </w:tc>
      </w:tr>
    </w:tbl>
    <w:p w:rsidR="0083053F" w:rsidRPr="00C57F27" w:rsidRDefault="0083053F" w:rsidP="0083053F">
      <w:pPr>
        <w:pStyle w:val="NormalnyWeb"/>
        <w:ind w:left="0"/>
        <w:jc w:val="both"/>
        <w:rPr>
          <w:rFonts w:ascii="Arial" w:hAnsi="Arial" w:cs="Arial"/>
          <w:color w:val="000000"/>
          <w:sz w:val="20"/>
          <w:szCs w:val="20"/>
        </w:rPr>
      </w:pPr>
    </w:p>
    <w:p w:rsidR="0083053F" w:rsidRPr="00C57F27" w:rsidRDefault="0083053F" w:rsidP="0083053F">
      <w:pPr>
        <w:jc w:val="both"/>
        <w:rPr>
          <w:rFonts w:ascii="Arial" w:hAnsi="Arial" w:cs="Arial"/>
          <w:color w:val="000000"/>
          <w:sz w:val="20"/>
          <w:szCs w:val="20"/>
          <w:u w:val="single"/>
        </w:rPr>
      </w:pPr>
      <w:r w:rsidRPr="00C57F27">
        <w:rPr>
          <w:rFonts w:ascii="Arial" w:hAnsi="Arial" w:cs="Arial"/>
          <w:color w:val="000000"/>
          <w:sz w:val="20"/>
          <w:szCs w:val="20"/>
          <w:u w:val="single"/>
        </w:rPr>
        <w:t>Zasady punktacji:</w:t>
      </w:r>
    </w:p>
    <w:p w:rsidR="0083053F" w:rsidRPr="00C57F27" w:rsidRDefault="0083053F" w:rsidP="0083053F">
      <w:pPr>
        <w:pStyle w:val="NormalnyWeb"/>
        <w:ind w:left="0"/>
        <w:jc w:val="both"/>
        <w:rPr>
          <w:rFonts w:ascii="Arial" w:hAnsi="Arial" w:cs="Arial"/>
          <w:color w:val="000000"/>
          <w:sz w:val="20"/>
          <w:szCs w:val="20"/>
        </w:rPr>
      </w:pPr>
      <w:r w:rsidRPr="00C57F27">
        <w:rPr>
          <w:rFonts w:ascii="Arial" w:hAnsi="Arial" w:cs="Arial"/>
          <w:color w:val="000000"/>
          <w:sz w:val="20"/>
          <w:szCs w:val="20"/>
        </w:rPr>
        <w:t xml:space="preserve">    1) </w:t>
      </w:r>
      <w:r w:rsidRPr="00C57F27">
        <w:rPr>
          <w:rFonts w:ascii="Arial" w:hAnsi="Arial" w:cs="Arial"/>
          <w:b/>
          <w:color w:val="000000"/>
          <w:sz w:val="20"/>
          <w:szCs w:val="20"/>
        </w:rPr>
        <w:t xml:space="preserve">Cena </w:t>
      </w:r>
    </w:p>
    <w:p w:rsidR="0083053F" w:rsidRPr="00C57F27" w:rsidRDefault="0083053F" w:rsidP="0083053F">
      <w:pPr>
        <w:pStyle w:val="NormalnyWeb"/>
        <w:ind w:left="0"/>
        <w:jc w:val="both"/>
        <w:rPr>
          <w:rFonts w:ascii="Arial" w:hAnsi="Arial" w:cs="Arial"/>
          <w:b/>
          <w:color w:val="000000"/>
          <w:sz w:val="20"/>
          <w:szCs w:val="20"/>
        </w:rPr>
      </w:pPr>
      <w:r w:rsidRPr="00C57F27">
        <w:rPr>
          <w:rFonts w:ascii="Arial" w:hAnsi="Arial" w:cs="Arial"/>
          <w:color w:val="000000"/>
          <w:sz w:val="20"/>
          <w:szCs w:val="20"/>
        </w:rPr>
        <w:t>C=</w:t>
      </w:r>
      <w:r w:rsidRPr="00C57F27">
        <w:rPr>
          <w:rFonts w:ascii="Arial" w:hAnsi="Arial" w:cs="Arial"/>
          <w:b/>
          <w:color w:val="000000"/>
          <w:sz w:val="20"/>
          <w:szCs w:val="20"/>
        </w:rPr>
        <w:t xml:space="preserve"> </w:t>
      </w:r>
      <w:r w:rsidRPr="00C57F27">
        <w:rPr>
          <w:rFonts w:ascii="Arial" w:hAnsi="Arial" w:cs="Arial"/>
          <w:color w:val="000000"/>
          <w:sz w:val="20"/>
          <w:szCs w:val="20"/>
        </w:rPr>
        <w:t>cena oferty z najniższ</w:t>
      </w:r>
      <w:r>
        <w:rPr>
          <w:rFonts w:ascii="Arial" w:hAnsi="Arial" w:cs="Arial"/>
          <w:color w:val="000000"/>
          <w:sz w:val="20"/>
          <w:szCs w:val="20"/>
        </w:rPr>
        <w:t>ą ceną / cena oferty badanej x 60</w:t>
      </w:r>
    </w:p>
    <w:p w:rsidR="0083053F" w:rsidRDefault="0083053F" w:rsidP="0083053F">
      <w:pPr>
        <w:jc w:val="both"/>
        <w:rPr>
          <w:rFonts w:ascii="Arial" w:hAnsi="Arial" w:cs="Arial"/>
          <w:color w:val="000000"/>
          <w:sz w:val="20"/>
          <w:szCs w:val="20"/>
        </w:rPr>
      </w:pPr>
      <w:r w:rsidRPr="00C57F27">
        <w:rPr>
          <w:rFonts w:ascii="Arial" w:hAnsi="Arial" w:cs="Arial"/>
          <w:color w:val="000000"/>
          <w:sz w:val="20"/>
          <w:szCs w:val="20"/>
        </w:rPr>
        <w:t xml:space="preserve">    </w:t>
      </w:r>
    </w:p>
    <w:p w:rsidR="00274729" w:rsidRDefault="0083053F" w:rsidP="00274729">
      <w:pPr>
        <w:jc w:val="both"/>
        <w:rPr>
          <w:rFonts w:ascii="Arial" w:hAnsi="Arial" w:cs="Arial"/>
          <w:b/>
          <w:color w:val="000000"/>
          <w:sz w:val="20"/>
          <w:szCs w:val="20"/>
        </w:rPr>
      </w:pPr>
      <w:r w:rsidRPr="00613522">
        <w:rPr>
          <w:rFonts w:ascii="Arial" w:hAnsi="Arial" w:cs="Arial"/>
          <w:color w:val="000000"/>
          <w:sz w:val="20"/>
          <w:szCs w:val="20"/>
        </w:rPr>
        <w:t xml:space="preserve">2) </w:t>
      </w:r>
      <w:r w:rsidR="00274729">
        <w:rPr>
          <w:rFonts w:ascii="Arial" w:hAnsi="Arial" w:cs="Arial"/>
          <w:b/>
          <w:color w:val="000000"/>
          <w:sz w:val="20"/>
          <w:szCs w:val="20"/>
        </w:rPr>
        <w:t>Termin dostawy liczony od momentu złożenia zamówienia:</w:t>
      </w:r>
    </w:p>
    <w:p w:rsidR="00274729" w:rsidRDefault="00274729" w:rsidP="00274729">
      <w:pPr>
        <w:autoSpaceDE w:val="0"/>
        <w:jc w:val="both"/>
        <w:rPr>
          <w:rFonts w:ascii="Arial" w:hAnsi="Arial" w:cs="Arial"/>
          <w:sz w:val="20"/>
          <w:szCs w:val="20"/>
        </w:rPr>
      </w:pPr>
      <w:r>
        <w:rPr>
          <w:rFonts w:ascii="Arial" w:hAnsi="Arial" w:cs="Arial"/>
          <w:b/>
          <w:color w:val="000000"/>
          <w:sz w:val="20"/>
          <w:szCs w:val="20"/>
        </w:rPr>
        <w:t>Ilość przyznawanych punktów:</w:t>
      </w:r>
    </w:p>
    <w:p w:rsidR="00E224F8" w:rsidRDefault="00E224F8" w:rsidP="00E224F8">
      <w:pPr>
        <w:ind w:left="360"/>
        <w:jc w:val="both"/>
        <w:rPr>
          <w:rFonts w:ascii="Arial" w:hAnsi="Arial" w:cs="Arial"/>
          <w:sz w:val="20"/>
          <w:szCs w:val="20"/>
        </w:rPr>
      </w:pPr>
      <w:r>
        <w:rPr>
          <w:rFonts w:ascii="Arial" w:hAnsi="Arial" w:cs="Arial"/>
          <w:sz w:val="20"/>
          <w:szCs w:val="20"/>
        </w:rPr>
        <w:t>- do 24 godzin od chwili złożenia zamówienia - 40 pkt</w:t>
      </w:r>
    </w:p>
    <w:p w:rsidR="00E224F8" w:rsidRDefault="00E224F8" w:rsidP="00E224F8">
      <w:pPr>
        <w:ind w:left="360"/>
        <w:jc w:val="both"/>
        <w:rPr>
          <w:rFonts w:ascii="Arial" w:hAnsi="Arial" w:cs="Arial"/>
          <w:sz w:val="20"/>
          <w:szCs w:val="20"/>
        </w:rPr>
      </w:pPr>
      <w:r>
        <w:rPr>
          <w:rFonts w:ascii="Arial" w:hAnsi="Arial" w:cs="Arial"/>
          <w:sz w:val="20"/>
          <w:szCs w:val="20"/>
        </w:rPr>
        <w:t>- do 48 godzin od chwili złożenia zamówienia - 35 pkt</w:t>
      </w:r>
    </w:p>
    <w:p w:rsidR="00E224F8" w:rsidRDefault="00E224F8" w:rsidP="00E224F8">
      <w:pPr>
        <w:ind w:left="360"/>
        <w:jc w:val="both"/>
        <w:rPr>
          <w:rFonts w:ascii="Arial" w:hAnsi="Arial" w:cs="Arial"/>
          <w:sz w:val="20"/>
          <w:szCs w:val="20"/>
        </w:rPr>
      </w:pPr>
      <w:r>
        <w:rPr>
          <w:rFonts w:ascii="Arial" w:hAnsi="Arial" w:cs="Arial"/>
          <w:sz w:val="20"/>
          <w:szCs w:val="20"/>
        </w:rPr>
        <w:t>- do 72 godzin od chwili złożenia zamówienia - 30 pkt</w:t>
      </w:r>
    </w:p>
    <w:p w:rsidR="00E224F8" w:rsidRDefault="00E224F8" w:rsidP="00E224F8">
      <w:pPr>
        <w:ind w:left="360"/>
        <w:jc w:val="both"/>
        <w:rPr>
          <w:rFonts w:ascii="Arial" w:hAnsi="Arial" w:cs="Arial"/>
          <w:color w:val="000000"/>
          <w:sz w:val="20"/>
          <w:szCs w:val="20"/>
          <w:u w:val="single"/>
        </w:rPr>
      </w:pPr>
      <w:r>
        <w:rPr>
          <w:rFonts w:ascii="Arial" w:hAnsi="Arial" w:cs="Arial"/>
          <w:sz w:val="20"/>
          <w:szCs w:val="20"/>
        </w:rPr>
        <w:t>- maksymalnie do 120 godzin od chwili złożenia zamówienia – 0 pkt*</w:t>
      </w:r>
    </w:p>
    <w:p w:rsidR="00274729" w:rsidRDefault="00274729" w:rsidP="00274729">
      <w:pPr>
        <w:autoSpaceDE w:val="0"/>
        <w:jc w:val="both"/>
        <w:rPr>
          <w:rFonts w:ascii="Arial" w:hAnsi="Arial" w:cs="Arial"/>
          <w:b/>
          <w:color w:val="000000"/>
          <w:sz w:val="20"/>
          <w:szCs w:val="20"/>
          <w:u w:val="single"/>
        </w:rPr>
      </w:pPr>
      <w:r>
        <w:rPr>
          <w:rFonts w:ascii="Arial" w:hAnsi="Arial" w:cs="Arial"/>
          <w:color w:val="000000"/>
          <w:sz w:val="20"/>
          <w:szCs w:val="20"/>
          <w:u w:val="single"/>
        </w:rPr>
        <w:t xml:space="preserve">Termin dostawy zaproponowany w ofercie wykonawcy nie może być dłuższy niż maksymalny podany powyżej. </w:t>
      </w:r>
    </w:p>
    <w:p w:rsidR="0083053F" w:rsidRPr="00C57F27" w:rsidRDefault="0083053F" w:rsidP="0083053F">
      <w:pPr>
        <w:autoSpaceDE w:val="0"/>
        <w:autoSpaceDN w:val="0"/>
        <w:adjustRightInd w:val="0"/>
        <w:jc w:val="both"/>
        <w:rPr>
          <w:rFonts w:ascii="Arial" w:hAnsi="Arial" w:cs="Arial"/>
          <w:b/>
          <w:color w:val="000000"/>
          <w:sz w:val="20"/>
          <w:szCs w:val="20"/>
        </w:rPr>
      </w:pPr>
    </w:p>
    <w:p w:rsidR="0083053F" w:rsidRDefault="0083053F" w:rsidP="0083053F">
      <w:pPr>
        <w:autoSpaceDE w:val="0"/>
        <w:autoSpaceDN w:val="0"/>
        <w:adjustRightInd w:val="0"/>
        <w:jc w:val="both"/>
        <w:rPr>
          <w:rFonts w:ascii="Arial" w:hAnsi="Arial" w:cs="Arial"/>
          <w:b/>
          <w:color w:val="000000"/>
          <w:sz w:val="20"/>
          <w:szCs w:val="20"/>
        </w:rPr>
      </w:pPr>
      <w:r w:rsidRPr="00C57F27">
        <w:rPr>
          <w:rFonts w:ascii="Arial" w:hAnsi="Arial" w:cs="Arial"/>
          <w:b/>
          <w:color w:val="000000"/>
          <w:sz w:val="20"/>
          <w:szCs w:val="20"/>
        </w:rPr>
        <w:t>Suma punk</w:t>
      </w:r>
      <w:r>
        <w:rPr>
          <w:rFonts w:ascii="Arial" w:hAnsi="Arial" w:cs="Arial"/>
          <w:b/>
          <w:color w:val="000000"/>
          <w:sz w:val="20"/>
          <w:szCs w:val="20"/>
        </w:rPr>
        <w:t xml:space="preserve">tów uzyskanych w kryterium cena oraz </w:t>
      </w:r>
      <w:r w:rsidR="0008587F">
        <w:rPr>
          <w:rFonts w:ascii="Arial" w:hAnsi="Arial" w:cs="Arial"/>
          <w:b/>
          <w:color w:val="000000"/>
          <w:sz w:val="20"/>
          <w:szCs w:val="20"/>
        </w:rPr>
        <w:t>termin dostawy</w:t>
      </w:r>
      <w:r>
        <w:rPr>
          <w:rFonts w:ascii="Arial" w:hAnsi="Arial" w:cs="Arial"/>
          <w:b/>
          <w:color w:val="000000"/>
          <w:sz w:val="20"/>
          <w:szCs w:val="20"/>
        </w:rPr>
        <w:t xml:space="preserve"> </w:t>
      </w:r>
      <w:r w:rsidRPr="005D3EA0">
        <w:rPr>
          <w:rFonts w:ascii="Arial" w:hAnsi="Arial" w:cs="Arial"/>
          <w:b/>
          <w:color w:val="000000"/>
          <w:sz w:val="20"/>
          <w:szCs w:val="20"/>
        </w:rPr>
        <w:t>b</w:t>
      </w:r>
      <w:r w:rsidRPr="005D3EA0">
        <w:rPr>
          <w:rFonts w:ascii="Arial" w:eastAsia="TimesNewRoman" w:hAnsi="Arial" w:cs="Arial"/>
          <w:b/>
          <w:color w:val="000000"/>
          <w:sz w:val="20"/>
          <w:szCs w:val="20"/>
        </w:rPr>
        <w:t>ę</w:t>
      </w:r>
      <w:r w:rsidRPr="005D3EA0">
        <w:rPr>
          <w:rFonts w:ascii="Arial" w:hAnsi="Arial" w:cs="Arial"/>
          <w:b/>
          <w:color w:val="000000"/>
          <w:sz w:val="20"/>
          <w:szCs w:val="20"/>
        </w:rPr>
        <w:t>dzie stanowiła całkowit</w:t>
      </w:r>
      <w:r w:rsidRPr="005D3EA0">
        <w:rPr>
          <w:rFonts w:ascii="Arial" w:eastAsia="TimesNewRoman" w:hAnsi="Arial" w:cs="Arial"/>
          <w:b/>
          <w:color w:val="000000"/>
          <w:sz w:val="20"/>
          <w:szCs w:val="20"/>
        </w:rPr>
        <w:t xml:space="preserve">ą </w:t>
      </w:r>
      <w:r w:rsidRPr="005D3EA0">
        <w:rPr>
          <w:rFonts w:ascii="Arial" w:hAnsi="Arial" w:cs="Arial"/>
          <w:b/>
          <w:color w:val="000000"/>
          <w:sz w:val="20"/>
          <w:szCs w:val="20"/>
        </w:rPr>
        <w:t>ilo</w:t>
      </w:r>
      <w:r w:rsidRPr="005D3EA0">
        <w:rPr>
          <w:rFonts w:ascii="Arial" w:eastAsia="TimesNewRoman" w:hAnsi="Arial" w:cs="Arial"/>
          <w:b/>
          <w:color w:val="000000"/>
          <w:sz w:val="20"/>
          <w:szCs w:val="20"/>
        </w:rPr>
        <w:t xml:space="preserve">ść </w:t>
      </w:r>
      <w:r w:rsidRPr="005D3EA0">
        <w:rPr>
          <w:rFonts w:ascii="Arial" w:hAnsi="Arial" w:cs="Arial"/>
          <w:b/>
          <w:color w:val="000000"/>
          <w:sz w:val="20"/>
          <w:szCs w:val="20"/>
        </w:rPr>
        <w:t>punktów, które uzyska oferta.</w:t>
      </w:r>
    </w:p>
    <w:p w:rsidR="00A04688" w:rsidRPr="00E224F8" w:rsidRDefault="00A04688" w:rsidP="00EA6820">
      <w:pPr>
        <w:pStyle w:val="NormalnyWeb"/>
        <w:ind w:left="0"/>
        <w:jc w:val="both"/>
        <w:rPr>
          <w:rFonts w:ascii="Arial" w:hAnsi="Arial" w:cs="Arial"/>
          <w:b/>
          <w:color w:val="000000"/>
          <w:sz w:val="20"/>
          <w:szCs w:val="20"/>
          <w:u w:val="single"/>
        </w:rPr>
      </w:pPr>
    </w:p>
    <w:p w:rsidR="006450E9" w:rsidRPr="00EA6820" w:rsidRDefault="006450E9" w:rsidP="006450E9">
      <w:pPr>
        <w:pStyle w:val="NormalnyWeb"/>
        <w:ind w:left="0"/>
        <w:jc w:val="both"/>
        <w:rPr>
          <w:rFonts w:ascii="Arial" w:hAnsi="Arial" w:cs="Arial"/>
          <w:b/>
          <w:color w:val="000000"/>
          <w:sz w:val="20"/>
          <w:szCs w:val="20"/>
          <w:u w:val="single"/>
        </w:rPr>
      </w:pPr>
      <w:r w:rsidRPr="00887CA0">
        <w:rPr>
          <w:rFonts w:ascii="Arial" w:hAnsi="Arial" w:cs="Arial"/>
          <w:b/>
          <w:color w:val="000000"/>
          <w:sz w:val="20"/>
          <w:szCs w:val="20"/>
          <w:highlight w:val="green"/>
          <w:u w:val="single"/>
        </w:rPr>
        <w:t xml:space="preserve">Zadanie nr </w:t>
      </w:r>
      <w:r w:rsidR="004571CB">
        <w:rPr>
          <w:rFonts w:ascii="Arial" w:hAnsi="Arial" w:cs="Arial"/>
          <w:b/>
          <w:color w:val="000000"/>
          <w:sz w:val="20"/>
          <w:szCs w:val="20"/>
          <w:highlight w:val="green"/>
          <w:u w:val="single"/>
        </w:rPr>
        <w:t>18-19</w:t>
      </w:r>
      <w:r w:rsidRPr="00887CA0">
        <w:rPr>
          <w:rFonts w:ascii="Arial" w:hAnsi="Arial" w:cs="Arial"/>
          <w:b/>
          <w:color w:val="000000"/>
          <w:sz w:val="20"/>
          <w:szCs w:val="20"/>
          <w:highlight w:val="green"/>
          <w:u w:val="single"/>
        </w:rPr>
        <w:t xml:space="preserve"> :</w:t>
      </w:r>
    </w:p>
    <w:tbl>
      <w:tblPr>
        <w:tblW w:w="8609" w:type="dxa"/>
        <w:tblInd w:w="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18"/>
        <w:gridCol w:w="3680"/>
        <w:gridCol w:w="1134"/>
        <w:gridCol w:w="2977"/>
      </w:tblGrid>
      <w:tr w:rsidR="006450E9" w:rsidRPr="00C57F27" w:rsidTr="00E84C80">
        <w:trPr>
          <w:trHeight w:val="261"/>
        </w:trPr>
        <w:tc>
          <w:tcPr>
            <w:tcW w:w="818" w:type="dxa"/>
          </w:tcPr>
          <w:p w:rsidR="006450E9" w:rsidRPr="00C57F27" w:rsidRDefault="006450E9" w:rsidP="00E84C80">
            <w:pPr>
              <w:pStyle w:val="NormalnyWeb"/>
              <w:ind w:left="0"/>
              <w:jc w:val="both"/>
              <w:rPr>
                <w:rFonts w:ascii="Arial" w:hAnsi="Arial" w:cs="Arial"/>
                <w:color w:val="000000"/>
                <w:sz w:val="20"/>
                <w:szCs w:val="20"/>
              </w:rPr>
            </w:pPr>
            <w:r w:rsidRPr="00C57F27">
              <w:rPr>
                <w:rFonts w:ascii="Arial" w:hAnsi="Arial" w:cs="Arial"/>
                <w:color w:val="000000"/>
                <w:sz w:val="20"/>
                <w:szCs w:val="20"/>
              </w:rPr>
              <w:t>L.p.</w:t>
            </w:r>
          </w:p>
        </w:tc>
        <w:tc>
          <w:tcPr>
            <w:tcW w:w="3680" w:type="dxa"/>
          </w:tcPr>
          <w:p w:rsidR="006450E9" w:rsidRPr="00C57F27" w:rsidRDefault="006450E9" w:rsidP="00E84C80">
            <w:pPr>
              <w:pStyle w:val="NormalnyWeb"/>
              <w:ind w:left="0"/>
              <w:jc w:val="both"/>
              <w:rPr>
                <w:rFonts w:ascii="Arial" w:hAnsi="Arial" w:cs="Arial"/>
                <w:color w:val="000000"/>
                <w:sz w:val="20"/>
                <w:szCs w:val="20"/>
              </w:rPr>
            </w:pPr>
            <w:r w:rsidRPr="00C57F27">
              <w:rPr>
                <w:rFonts w:ascii="Arial" w:hAnsi="Arial" w:cs="Arial"/>
                <w:color w:val="000000"/>
                <w:sz w:val="20"/>
                <w:szCs w:val="20"/>
              </w:rPr>
              <w:t xml:space="preserve">Kryterium </w:t>
            </w:r>
          </w:p>
        </w:tc>
        <w:tc>
          <w:tcPr>
            <w:tcW w:w="1134" w:type="dxa"/>
          </w:tcPr>
          <w:p w:rsidR="006450E9" w:rsidRPr="00C57F27" w:rsidRDefault="006450E9" w:rsidP="00E84C80">
            <w:pPr>
              <w:pStyle w:val="NormalnyWeb"/>
              <w:ind w:left="0"/>
              <w:jc w:val="both"/>
              <w:rPr>
                <w:rFonts w:ascii="Arial" w:hAnsi="Arial" w:cs="Arial"/>
                <w:color w:val="000000"/>
                <w:sz w:val="20"/>
                <w:szCs w:val="20"/>
              </w:rPr>
            </w:pPr>
            <w:r>
              <w:rPr>
                <w:rFonts w:ascii="Arial" w:hAnsi="Arial" w:cs="Arial"/>
                <w:color w:val="000000"/>
                <w:sz w:val="20"/>
                <w:szCs w:val="20"/>
              </w:rPr>
              <w:t>Waga</w:t>
            </w:r>
          </w:p>
        </w:tc>
        <w:tc>
          <w:tcPr>
            <w:tcW w:w="2977" w:type="dxa"/>
          </w:tcPr>
          <w:p w:rsidR="006450E9" w:rsidRPr="00C57F27" w:rsidRDefault="006450E9" w:rsidP="00E84C80">
            <w:pPr>
              <w:pStyle w:val="NormalnyWeb"/>
              <w:ind w:left="0"/>
              <w:jc w:val="both"/>
              <w:rPr>
                <w:rFonts w:ascii="Arial" w:hAnsi="Arial" w:cs="Arial"/>
                <w:color w:val="000000"/>
                <w:sz w:val="20"/>
                <w:szCs w:val="20"/>
              </w:rPr>
            </w:pPr>
            <w:r>
              <w:rPr>
                <w:rFonts w:ascii="Arial" w:hAnsi="Arial" w:cs="Arial"/>
                <w:color w:val="000000"/>
                <w:sz w:val="20"/>
                <w:szCs w:val="20"/>
              </w:rPr>
              <w:t>Maksymalna liczba punktów</w:t>
            </w:r>
          </w:p>
        </w:tc>
      </w:tr>
      <w:tr w:rsidR="006450E9" w:rsidRPr="00C57F27" w:rsidTr="00E84C80">
        <w:trPr>
          <w:trHeight w:val="261"/>
        </w:trPr>
        <w:tc>
          <w:tcPr>
            <w:tcW w:w="818" w:type="dxa"/>
          </w:tcPr>
          <w:p w:rsidR="006450E9" w:rsidRPr="00C57F27" w:rsidRDefault="006450E9" w:rsidP="00E84C80">
            <w:pPr>
              <w:pStyle w:val="NormalnyWeb"/>
              <w:ind w:left="0"/>
              <w:jc w:val="both"/>
              <w:rPr>
                <w:rFonts w:ascii="Arial" w:hAnsi="Arial" w:cs="Arial"/>
                <w:color w:val="000000"/>
                <w:sz w:val="20"/>
                <w:szCs w:val="20"/>
              </w:rPr>
            </w:pPr>
            <w:r w:rsidRPr="00C57F27">
              <w:rPr>
                <w:rFonts w:ascii="Arial" w:hAnsi="Arial" w:cs="Arial"/>
                <w:color w:val="000000"/>
                <w:sz w:val="20"/>
                <w:szCs w:val="20"/>
              </w:rPr>
              <w:t>1.</w:t>
            </w:r>
          </w:p>
        </w:tc>
        <w:tc>
          <w:tcPr>
            <w:tcW w:w="3680" w:type="dxa"/>
          </w:tcPr>
          <w:p w:rsidR="006450E9" w:rsidRPr="00C57F27" w:rsidRDefault="006450E9" w:rsidP="00E84C80">
            <w:pPr>
              <w:pStyle w:val="NormalnyWeb"/>
              <w:ind w:left="0"/>
              <w:jc w:val="both"/>
              <w:rPr>
                <w:rFonts w:ascii="Arial" w:hAnsi="Arial" w:cs="Arial"/>
                <w:color w:val="000000"/>
                <w:sz w:val="20"/>
                <w:szCs w:val="20"/>
              </w:rPr>
            </w:pPr>
            <w:r w:rsidRPr="00C57F27">
              <w:rPr>
                <w:rFonts w:ascii="Arial" w:hAnsi="Arial" w:cs="Arial"/>
                <w:color w:val="000000"/>
                <w:sz w:val="20"/>
                <w:szCs w:val="20"/>
              </w:rPr>
              <w:t>Cena</w:t>
            </w:r>
          </w:p>
        </w:tc>
        <w:tc>
          <w:tcPr>
            <w:tcW w:w="1134" w:type="dxa"/>
          </w:tcPr>
          <w:p w:rsidR="006450E9" w:rsidRPr="00C57F27" w:rsidRDefault="006450E9" w:rsidP="00E84C80">
            <w:pPr>
              <w:pStyle w:val="NormalnyWeb"/>
              <w:ind w:left="0"/>
              <w:jc w:val="both"/>
              <w:rPr>
                <w:rFonts w:ascii="Arial" w:hAnsi="Arial" w:cs="Arial"/>
                <w:color w:val="000000"/>
                <w:sz w:val="20"/>
                <w:szCs w:val="20"/>
              </w:rPr>
            </w:pPr>
            <w:r>
              <w:rPr>
                <w:rFonts w:ascii="Arial" w:hAnsi="Arial" w:cs="Arial"/>
                <w:color w:val="000000"/>
                <w:sz w:val="20"/>
                <w:szCs w:val="20"/>
              </w:rPr>
              <w:t>6</w:t>
            </w:r>
            <w:r w:rsidRPr="00C57F27">
              <w:rPr>
                <w:rFonts w:ascii="Arial" w:hAnsi="Arial" w:cs="Arial"/>
                <w:color w:val="000000"/>
                <w:sz w:val="20"/>
                <w:szCs w:val="20"/>
              </w:rPr>
              <w:t>0%</w:t>
            </w:r>
          </w:p>
        </w:tc>
        <w:tc>
          <w:tcPr>
            <w:tcW w:w="2977" w:type="dxa"/>
          </w:tcPr>
          <w:p w:rsidR="006450E9" w:rsidRPr="00C57F27" w:rsidRDefault="006450E9" w:rsidP="00E84C80">
            <w:pPr>
              <w:pStyle w:val="NormalnyWeb"/>
              <w:ind w:left="0"/>
              <w:jc w:val="center"/>
              <w:rPr>
                <w:rFonts w:ascii="Arial" w:hAnsi="Arial" w:cs="Arial"/>
                <w:color w:val="000000"/>
                <w:sz w:val="20"/>
                <w:szCs w:val="20"/>
              </w:rPr>
            </w:pPr>
            <w:r>
              <w:rPr>
                <w:rFonts w:ascii="Arial" w:hAnsi="Arial" w:cs="Arial"/>
                <w:color w:val="000000"/>
                <w:sz w:val="20"/>
                <w:szCs w:val="20"/>
              </w:rPr>
              <w:t>60</w:t>
            </w:r>
          </w:p>
        </w:tc>
      </w:tr>
      <w:tr w:rsidR="006450E9" w:rsidRPr="00C57F27" w:rsidTr="00E84C80">
        <w:trPr>
          <w:trHeight w:val="261"/>
        </w:trPr>
        <w:tc>
          <w:tcPr>
            <w:tcW w:w="818" w:type="dxa"/>
          </w:tcPr>
          <w:p w:rsidR="006450E9" w:rsidRPr="00C57F27" w:rsidRDefault="006450E9" w:rsidP="00E84C80">
            <w:pPr>
              <w:pStyle w:val="NormalnyWeb"/>
              <w:ind w:left="0"/>
              <w:jc w:val="both"/>
              <w:rPr>
                <w:rFonts w:ascii="Arial" w:hAnsi="Arial" w:cs="Arial"/>
                <w:color w:val="000000"/>
                <w:sz w:val="20"/>
                <w:szCs w:val="20"/>
              </w:rPr>
            </w:pPr>
            <w:r w:rsidRPr="00C57F27">
              <w:rPr>
                <w:rFonts w:ascii="Arial" w:hAnsi="Arial" w:cs="Arial"/>
                <w:color w:val="000000"/>
                <w:sz w:val="20"/>
                <w:szCs w:val="20"/>
              </w:rPr>
              <w:t>2.</w:t>
            </w:r>
          </w:p>
        </w:tc>
        <w:tc>
          <w:tcPr>
            <w:tcW w:w="3680" w:type="dxa"/>
          </w:tcPr>
          <w:p w:rsidR="006450E9" w:rsidRDefault="006450E9" w:rsidP="00E84C80">
            <w:pPr>
              <w:pStyle w:val="NormalnyWeb"/>
              <w:ind w:left="0"/>
              <w:jc w:val="both"/>
              <w:rPr>
                <w:rFonts w:ascii="Arial" w:hAnsi="Arial" w:cs="Arial"/>
                <w:color w:val="000000"/>
                <w:sz w:val="20"/>
                <w:szCs w:val="20"/>
              </w:rPr>
            </w:pPr>
            <w:r>
              <w:rPr>
                <w:rFonts w:ascii="Arial" w:hAnsi="Arial" w:cs="Arial"/>
                <w:color w:val="000000"/>
                <w:sz w:val="20"/>
                <w:szCs w:val="20"/>
              </w:rPr>
              <w:t>Termin dostawy</w:t>
            </w:r>
          </w:p>
        </w:tc>
        <w:tc>
          <w:tcPr>
            <w:tcW w:w="1134" w:type="dxa"/>
          </w:tcPr>
          <w:p w:rsidR="006450E9" w:rsidRDefault="006450E9" w:rsidP="00E84C80">
            <w:pPr>
              <w:pStyle w:val="NormalnyWeb"/>
              <w:ind w:left="0"/>
              <w:jc w:val="both"/>
              <w:rPr>
                <w:rFonts w:ascii="Arial" w:hAnsi="Arial" w:cs="Arial"/>
                <w:color w:val="000000"/>
                <w:sz w:val="20"/>
                <w:szCs w:val="20"/>
              </w:rPr>
            </w:pPr>
            <w:r>
              <w:rPr>
                <w:rFonts w:ascii="Arial" w:hAnsi="Arial" w:cs="Arial"/>
                <w:color w:val="000000"/>
                <w:sz w:val="20"/>
                <w:szCs w:val="20"/>
              </w:rPr>
              <w:t>40%</w:t>
            </w:r>
          </w:p>
        </w:tc>
        <w:tc>
          <w:tcPr>
            <w:tcW w:w="2977" w:type="dxa"/>
          </w:tcPr>
          <w:p w:rsidR="006450E9" w:rsidRDefault="006450E9" w:rsidP="00E84C80">
            <w:pPr>
              <w:pStyle w:val="NormalnyWeb"/>
              <w:ind w:left="0"/>
              <w:jc w:val="center"/>
              <w:rPr>
                <w:rFonts w:ascii="Arial" w:hAnsi="Arial" w:cs="Arial"/>
                <w:color w:val="000000"/>
                <w:sz w:val="20"/>
                <w:szCs w:val="20"/>
              </w:rPr>
            </w:pPr>
            <w:r>
              <w:rPr>
                <w:rFonts w:ascii="Arial" w:hAnsi="Arial" w:cs="Arial"/>
                <w:color w:val="000000"/>
                <w:sz w:val="20"/>
                <w:szCs w:val="20"/>
              </w:rPr>
              <w:t>40</w:t>
            </w:r>
          </w:p>
        </w:tc>
      </w:tr>
    </w:tbl>
    <w:p w:rsidR="006450E9" w:rsidRPr="00C57F27" w:rsidRDefault="006450E9" w:rsidP="006450E9">
      <w:pPr>
        <w:pStyle w:val="NormalnyWeb"/>
        <w:ind w:left="0"/>
        <w:jc w:val="both"/>
        <w:rPr>
          <w:rFonts w:ascii="Arial" w:hAnsi="Arial" w:cs="Arial"/>
          <w:color w:val="000000"/>
          <w:sz w:val="20"/>
          <w:szCs w:val="20"/>
        </w:rPr>
      </w:pPr>
    </w:p>
    <w:p w:rsidR="006450E9" w:rsidRPr="00C57F27" w:rsidRDefault="006450E9" w:rsidP="006450E9">
      <w:pPr>
        <w:jc w:val="both"/>
        <w:rPr>
          <w:rFonts w:ascii="Arial" w:hAnsi="Arial" w:cs="Arial"/>
          <w:color w:val="000000"/>
          <w:sz w:val="20"/>
          <w:szCs w:val="20"/>
          <w:u w:val="single"/>
        </w:rPr>
      </w:pPr>
      <w:r w:rsidRPr="00C57F27">
        <w:rPr>
          <w:rFonts w:ascii="Arial" w:hAnsi="Arial" w:cs="Arial"/>
          <w:color w:val="000000"/>
          <w:sz w:val="20"/>
          <w:szCs w:val="20"/>
          <w:u w:val="single"/>
        </w:rPr>
        <w:t>Zasady punktacji:</w:t>
      </w:r>
    </w:p>
    <w:p w:rsidR="006450E9" w:rsidRPr="00C57F27" w:rsidRDefault="006450E9" w:rsidP="006450E9">
      <w:pPr>
        <w:pStyle w:val="NormalnyWeb"/>
        <w:ind w:left="0"/>
        <w:jc w:val="both"/>
        <w:rPr>
          <w:rFonts w:ascii="Arial" w:hAnsi="Arial" w:cs="Arial"/>
          <w:color w:val="000000"/>
          <w:sz w:val="20"/>
          <w:szCs w:val="20"/>
        </w:rPr>
      </w:pPr>
      <w:r w:rsidRPr="00C57F27">
        <w:rPr>
          <w:rFonts w:ascii="Arial" w:hAnsi="Arial" w:cs="Arial"/>
          <w:color w:val="000000"/>
          <w:sz w:val="20"/>
          <w:szCs w:val="20"/>
        </w:rPr>
        <w:t xml:space="preserve">    1) </w:t>
      </w:r>
      <w:r w:rsidRPr="00C57F27">
        <w:rPr>
          <w:rFonts w:ascii="Arial" w:hAnsi="Arial" w:cs="Arial"/>
          <w:b/>
          <w:color w:val="000000"/>
          <w:sz w:val="20"/>
          <w:szCs w:val="20"/>
        </w:rPr>
        <w:t xml:space="preserve">Cena </w:t>
      </w:r>
    </w:p>
    <w:p w:rsidR="006450E9" w:rsidRPr="00C57F27" w:rsidRDefault="006450E9" w:rsidP="006450E9">
      <w:pPr>
        <w:pStyle w:val="NormalnyWeb"/>
        <w:ind w:left="0"/>
        <w:jc w:val="both"/>
        <w:rPr>
          <w:rFonts w:ascii="Arial" w:hAnsi="Arial" w:cs="Arial"/>
          <w:b/>
          <w:color w:val="000000"/>
          <w:sz w:val="20"/>
          <w:szCs w:val="20"/>
        </w:rPr>
      </w:pPr>
      <w:r w:rsidRPr="00C57F27">
        <w:rPr>
          <w:rFonts w:ascii="Arial" w:hAnsi="Arial" w:cs="Arial"/>
          <w:color w:val="000000"/>
          <w:sz w:val="20"/>
          <w:szCs w:val="20"/>
        </w:rPr>
        <w:t>C=</w:t>
      </w:r>
      <w:r w:rsidRPr="00C57F27">
        <w:rPr>
          <w:rFonts w:ascii="Arial" w:hAnsi="Arial" w:cs="Arial"/>
          <w:b/>
          <w:color w:val="000000"/>
          <w:sz w:val="20"/>
          <w:szCs w:val="20"/>
        </w:rPr>
        <w:t xml:space="preserve"> </w:t>
      </w:r>
      <w:r w:rsidRPr="00C57F27">
        <w:rPr>
          <w:rFonts w:ascii="Arial" w:hAnsi="Arial" w:cs="Arial"/>
          <w:color w:val="000000"/>
          <w:sz w:val="20"/>
          <w:szCs w:val="20"/>
        </w:rPr>
        <w:t>cena oferty z najniższ</w:t>
      </w:r>
      <w:r>
        <w:rPr>
          <w:rFonts w:ascii="Arial" w:hAnsi="Arial" w:cs="Arial"/>
          <w:color w:val="000000"/>
          <w:sz w:val="20"/>
          <w:szCs w:val="20"/>
        </w:rPr>
        <w:t>ą ceną / cena oferty badanej x 60</w:t>
      </w:r>
    </w:p>
    <w:p w:rsidR="006450E9" w:rsidRDefault="006450E9" w:rsidP="006450E9">
      <w:pPr>
        <w:jc w:val="both"/>
        <w:rPr>
          <w:rFonts w:ascii="Arial" w:hAnsi="Arial" w:cs="Arial"/>
          <w:color w:val="000000"/>
          <w:sz w:val="20"/>
          <w:szCs w:val="20"/>
        </w:rPr>
      </w:pPr>
      <w:r w:rsidRPr="00C57F27">
        <w:rPr>
          <w:rFonts w:ascii="Arial" w:hAnsi="Arial" w:cs="Arial"/>
          <w:color w:val="000000"/>
          <w:sz w:val="20"/>
          <w:szCs w:val="20"/>
        </w:rPr>
        <w:t xml:space="preserve">    </w:t>
      </w:r>
    </w:p>
    <w:p w:rsidR="006450E9" w:rsidRDefault="006450E9" w:rsidP="006450E9">
      <w:pPr>
        <w:jc w:val="both"/>
        <w:rPr>
          <w:rFonts w:ascii="Arial" w:hAnsi="Arial" w:cs="Arial"/>
          <w:b/>
          <w:color w:val="000000"/>
          <w:sz w:val="20"/>
          <w:szCs w:val="20"/>
        </w:rPr>
      </w:pPr>
      <w:r w:rsidRPr="00613522">
        <w:rPr>
          <w:rFonts w:ascii="Arial" w:hAnsi="Arial" w:cs="Arial"/>
          <w:color w:val="000000"/>
          <w:sz w:val="20"/>
          <w:szCs w:val="20"/>
        </w:rPr>
        <w:t xml:space="preserve">2) </w:t>
      </w:r>
      <w:r>
        <w:rPr>
          <w:rFonts w:ascii="Arial" w:hAnsi="Arial" w:cs="Arial"/>
          <w:b/>
          <w:color w:val="000000"/>
          <w:sz w:val="20"/>
          <w:szCs w:val="20"/>
        </w:rPr>
        <w:t>Termin dostawy liczony od momentu złożenia zamówienia:</w:t>
      </w:r>
    </w:p>
    <w:p w:rsidR="006450E9" w:rsidRPr="00BE2F26" w:rsidRDefault="006450E9" w:rsidP="006450E9">
      <w:pPr>
        <w:autoSpaceDE w:val="0"/>
        <w:jc w:val="both"/>
        <w:rPr>
          <w:rFonts w:ascii="Arial" w:hAnsi="Arial" w:cs="Arial"/>
          <w:sz w:val="20"/>
          <w:szCs w:val="20"/>
        </w:rPr>
      </w:pPr>
      <w:r w:rsidRPr="00BE2F26">
        <w:rPr>
          <w:rFonts w:ascii="Arial" w:hAnsi="Arial" w:cs="Arial"/>
          <w:b/>
          <w:color w:val="000000"/>
          <w:sz w:val="20"/>
          <w:szCs w:val="20"/>
        </w:rPr>
        <w:t>Ilość przyznawanych punktów:</w:t>
      </w:r>
    </w:p>
    <w:p w:rsidR="006450E9" w:rsidRDefault="006450E9" w:rsidP="006450E9">
      <w:pPr>
        <w:ind w:left="360"/>
        <w:jc w:val="both"/>
        <w:rPr>
          <w:rFonts w:ascii="Arial" w:hAnsi="Arial" w:cs="Arial"/>
          <w:sz w:val="20"/>
          <w:szCs w:val="20"/>
        </w:rPr>
      </w:pPr>
      <w:r w:rsidRPr="00BE2F26">
        <w:rPr>
          <w:rFonts w:ascii="Arial" w:hAnsi="Arial" w:cs="Arial"/>
          <w:sz w:val="20"/>
          <w:szCs w:val="20"/>
        </w:rPr>
        <w:t xml:space="preserve">- </w:t>
      </w:r>
      <w:r>
        <w:rPr>
          <w:rFonts w:ascii="Arial" w:hAnsi="Arial" w:cs="Arial"/>
          <w:sz w:val="20"/>
          <w:szCs w:val="20"/>
        </w:rPr>
        <w:t>do 5 dni roboczych od chwili złożenia zamówienia – 40 pkt</w:t>
      </w:r>
    </w:p>
    <w:p w:rsidR="006450E9" w:rsidRPr="00BE2F26" w:rsidRDefault="006450E9" w:rsidP="006450E9">
      <w:pPr>
        <w:ind w:left="360"/>
        <w:jc w:val="both"/>
        <w:rPr>
          <w:rFonts w:ascii="Arial" w:hAnsi="Arial" w:cs="Arial"/>
          <w:sz w:val="20"/>
          <w:szCs w:val="20"/>
        </w:rPr>
      </w:pPr>
      <w:r>
        <w:rPr>
          <w:rFonts w:ascii="Arial" w:hAnsi="Arial" w:cs="Arial"/>
          <w:sz w:val="20"/>
          <w:szCs w:val="20"/>
        </w:rPr>
        <w:t xml:space="preserve">- od 6 </w:t>
      </w:r>
      <w:r w:rsidRPr="00BE2F26">
        <w:rPr>
          <w:rFonts w:ascii="Arial" w:hAnsi="Arial" w:cs="Arial"/>
          <w:sz w:val="20"/>
          <w:szCs w:val="20"/>
        </w:rPr>
        <w:t xml:space="preserve">do </w:t>
      </w:r>
      <w:r>
        <w:rPr>
          <w:rFonts w:ascii="Arial" w:hAnsi="Arial" w:cs="Arial"/>
          <w:sz w:val="20"/>
          <w:szCs w:val="20"/>
        </w:rPr>
        <w:t>7 dni</w:t>
      </w:r>
      <w:r w:rsidRPr="00BE2F26">
        <w:rPr>
          <w:rFonts w:ascii="Arial" w:hAnsi="Arial" w:cs="Arial"/>
          <w:sz w:val="20"/>
          <w:szCs w:val="20"/>
        </w:rPr>
        <w:t xml:space="preserve"> </w:t>
      </w:r>
      <w:r>
        <w:rPr>
          <w:rFonts w:ascii="Arial" w:hAnsi="Arial" w:cs="Arial"/>
          <w:sz w:val="20"/>
          <w:szCs w:val="20"/>
        </w:rPr>
        <w:t>roboczych</w:t>
      </w:r>
      <w:r w:rsidRPr="00BE2F26">
        <w:rPr>
          <w:rFonts w:ascii="Arial" w:hAnsi="Arial" w:cs="Arial"/>
          <w:sz w:val="20"/>
          <w:szCs w:val="20"/>
        </w:rPr>
        <w:t xml:space="preserve"> od chwili złożenia zamówienia - </w:t>
      </w:r>
      <w:r>
        <w:rPr>
          <w:rFonts w:ascii="Arial" w:hAnsi="Arial" w:cs="Arial"/>
          <w:sz w:val="20"/>
          <w:szCs w:val="20"/>
        </w:rPr>
        <w:t>35</w:t>
      </w:r>
      <w:r w:rsidRPr="00BE2F26">
        <w:rPr>
          <w:rFonts w:ascii="Arial" w:hAnsi="Arial" w:cs="Arial"/>
          <w:sz w:val="20"/>
          <w:szCs w:val="20"/>
        </w:rPr>
        <w:t xml:space="preserve"> pkt</w:t>
      </w:r>
    </w:p>
    <w:p w:rsidR="006450E9" w:rsidRPr="00BE2F26" w:rsidRDefault="006450E9" w:rsidP="006450E9">
      <w:pPr>
        <w:ind w:left="360"/>
        <w:jc w:val="both"/>
        <w:rPr>
          <w:rFonts w:ascii="Arial" w:hAnsi="Arial" w:cs="Arial"/>
          <w:sz w:val="20"/>
          <w:szCs w:val="20"/>
        </w:rPr>
      </w:pPr>
      <w:r w:rsidRPr="00BE2F26">
        <w:rPr>
          <w:rFonts w:ascii="Arial" w:hAnsi="Arial" w:cs="Arial"/>
          <w:sz w:val="20"/>
          <w:szCs w:val="20"/>
        </w:rPr>
        <w:t xml:space="preserve">- </w:t>
      </w:r>
      <w:r>
        <w:rPr>
          <w:rFonts w:ascii="Arial" w:hAnsi="Arial" w:cs="Arial"/>
          <w:sz w:val="20"/>
          <w:szCs w:val="20"/>
        </w:rPr>
        <w:t xml:space="preserve">od 8 </w:t>
      </w:r>
      <w:r w:rsidRPr="00BE2F26">
        <w:rPr>
          <w:rFonts w:ascii="Arial" w:hAnsi="Arial" w:cs="Arial"/>
          <w:sz w:val="20"/>
          <w:szCs w:val="20"/>
        </w:rPr>
        <w:t xml:space="preserve">do </w:t>
      </w:r>
      <w:r>
        <w:rPr>
          <w:rFonts w:ascii="Arial" w:hAnsi="Arial" w:cs="Arial"/>
          <w:sz w:val="20"/>
          <w:szCs w:val="20"/>
        </w:rPr>
        <w:t>10 dni</w:t>
      </w:r>
      <w:r w:rsidRPr="00BE2F26">
        <w:rPr>
          <w:rFonts w:ascii="Arial" w:hAnsi="Arial" w:cs="Arial"/>
          <w:sz w:val="20"/>
          <w:szCs w:val="20"/>
        </w:rPr>
        <w:t xml:space="preserve"> </w:t>
      </w:r>
      <w:r>
        <w:rPr>
          <w:rFonts w:ascii="Arial" w:hAnsi="Arial" w:cs="Arial"/>
          <w:sz w:val="20"/>
          <w:szCs w:val="20"/>
        </w:rPr>
        <w:t>roboczych</w:t>
      </w:r>
      <w:r w:rsidRPr="00BE2F26">
        <w:rPr>
          <w:rFonts w:ascii="Arial" w:hAnsi="Arial" w:cs="Arial"/>
          <w:sz w:val="20"/>
          <w:szCs w:val="20"/>
        </w:rPr>
        <w:t xml:space="preserve"> od</w:t>
      </w:r>
      <w:r>
        <w:rPr>
          <w:rFonts w:ascii="Arial" w:hAnsi="Arial" w:cs="Arial"/>
          <w:sz w:val="20"/>
          <w:szCs w:val="20"/>
        </w:rPr>
        <w:t xml:space="preserve"> chwili złożenia zamówienia - 30</w:t>
      </w:r>
      <w:r w:rsidRPr="00BE2F26">
        <w:rPr>
          <w:rFonts w:ascii="Arial" w:hAnsi="Arial" w:cs="Arial"/>
          <w:sz w:val="20"/>
          <w:szCs w:val="20"/>
        </w:rPr>
        <w:t xml:space="preserve"> pkt</w:t>
      </w:r>
    </w:p>
    <w:p w:rsidR="006450E9" w:rsidRDefault="006450E9" w:rsidP="006450E9">
      <w:pPr>
        <w:ind w:left="360"/>
        <w:jc w:val="both"/>
        <w:rPr>
          <w:rFonts w:ascii="Arial" w:hAnsi="Arial" w:cs="Arial"/>
          <w:sz w:val="20"/>
          <w:szCs w:val="20"/>
        </w:rPr>
      </w:pPr>
      <w:r w:rsidRPr="00BE2F26">
        <w:rPr>
          <w:rFonts w:ascii="Arial" w:hAnsi="Arial" w:cs="Arial"/>
          <w:sz w:val="20"/>
          <w:szCs w:val="20"/>
        </w:rPr>
        <w:t xml:space="preserve">- </w:t>
      </w:r>
      <w:r>
        <w:rPr>
          <w:rFonts w:ascii="Arial" w:hAnsi="Arial" w:cs="Arial"/>
          <w:sz w:val="20"/>
          <w:szCs w:val="20"/>
        </w:rPr>
        <w:t xml:space="preserve">od 11 do </w:t>
      </w:r>
      <w:r w:rsidRPr="00BE2F26">
        <w:rPr>
          <w:rFonts w:ascii="Arial" w:hAnsi="Arial" w:cs="Arial"/>
          <w:sz w:val="20"/>
          <w:szCs w:val="20"/>
        </w:rPr>
        <w:t xml:space="preserve">maksymalnie </w:t>
      </w:r>
      <w:r>
        <w:rPr>
          <w:rFonts w:ascii="Arial" w:hAnsi="Arial" w:cs="Arial"/>
          <w:sz w:val="20"/>
          <w:szCs w:val="20"/>
        </w:rPr>
        <w:t>14</w:t>
      </w:r>
      <w:r w:rsidRPr="00BE2F26">
        <w:rPr>
          <w:rFonts w:ascii="Arial" w:hAnsi="Arial" w:cs="Arial"/>
          <w:sz w:val="20"/>
          <w:szCs w:val="20"/>
        </w:rPr>
        <w:t xml:space="preserve"> </w:t>
      </w:r>
      <w:r>
        <w:rPr>
          <w:rFonts w:ascii="Arial" w:hAnsi="Arial" w:cs="Arial"/>
          <w:sz w:val="20"/>
          <w:szCs w:val="20"/>
        </w:rPr>
        <w:t>dni</w:t>
      </w:r>
      <w:r w:rsidRPr="00236BC7">
        <w:rPr>
          <w:rFonts w:ascii="Arial" w:hAnsi="Arial" w:cs="Arial"/>
          <w:sz w:val="20"/>
          <w:szCs w:val="20"/>
        </w:rPr>
        <w:t xml:space="preserve"> </w:t>
      </w:r>
      <w:r>
        <w:rPr>
          <w:rFonts w:ascii="Arial" w:hAnsi="Arial" w:cs="Arial"/>
          <w:sz w:val="20"/>
          <w:szCs w:val="20"/>
        </w:rPr>
        <w:t xml:space="preserve">roboczych </w:t>
      </w:r>
      <w:r w:rsidRPr="00BE2F26">
        <w:rPr>
          <w:rFonts w:ascii="Arial" w:hAnsi="Arial" w:cs="Arial"/>
          <w:sz w:val="20"/>
          <w:szCs w:val="20"/>
        </w:rPr>
        <w:t>od chwili złożenia zamówienia - 0 pkt</w:t>
      </w:r>
    </w:p>
    <w:p w:rsidR="006450E9" w:rsidRDefault="006450E9" w:rsidP="006450E9">
      <w:pPr>
        <w:autoSpaceDE w:val="0"/>
        <w:jc w:val="both"/>
        <w:rPr>
          <w:rFonts w:ascii="Arial" w:hAnsi="Arial" w:cs="Arial"/>
          <w:color w:val="000000"/>
          <w:sz w:val="20"/>
          <w:szCs w:val="20"/>
          <w:u w:val="single"/>
        </w:rPr>
      </w:pPr>
      <w:r>
        <w:rPr>
          <w:rFonts w:ascii="Arial" w:hAnsi="Arial" w:cs="Arial"/>
          <w:color w:val="000000"/>
          <w:sz w:val="20"/>
          <w:szCs w:val="20"/>
          <w:u w:val="single"/>
        </w:rPr>
        <w:t>Termin dostawy zaproponowany w ofercie wykonawcy nie może być dłuższy niż maksymalny podany powyżej, w przeciwnym wypadku oferta wykonawcy będzie podlegać odrzuceniu.</w:t>
      </w:r>
    </w:p>
    <w:p w:rsidR="006450E9" w:rsidRDefault="006450E9" w:rsidP="006450E9">
      <w:pPr>
        <w:autoSpaceDE w:val="0"/>
        <w:jc w:val="both"/>
        <w:rPr>
          <w:rFonts w:ascii="Arial" w:hAnsi="Arial" w:cs="Arial"/>
          <w:b/>
          <w:color w:val="000000"/>
          <w:sz w:val="20"/>
          <w:szCs w:val="20"/>
          <w:u w:val="single"/>
        </w:rPr>
      </w:pPr>
    </w:p>
    <w:p w:rsidR="006450E9" w:rsidRDefault="006450E9" w:rsidP="006450E9">
      <w:pPr>
        <w:pStyle w:val="NormalnyWeb"/>
        <w:ind w:left="0"/>
        <w:jc w:val="both"/>
        <w:rPr>
          <w:rFonts w:ascii="Arial" w:hAnsi="Arial" w:cs="Arial"/>
          <w:b/>
          <w:color w:val="000000"/>
          <w:sz w:val="20"/>
          <w:szCs w:val="20"/>
        </w:rPr>
      </w:pPr>
      <w:r w:rsidRPr="00C57F27">
        <w:rPr>
          <w:rFonts w:ascii="Arial" w:hAnsi="Arial" w:cs="Arial"/>
          <w:b/>
          <w:color w:val="000000"/>
          <w:sz w:val="20"/>
          <w:szCs w:val="20"/>
        </w:rPr>
        <w:t>Suma punk</w:t>
      </w:r>
      <w:r>
        <w:rPr>
          <w:rFonts w:ascii="Arial" w:hAnsi="Arial" w:cs="Arial"/>
          <w:b/>
          <w:color w:val="000000"/>
          <w:sz w:val="20"/>
          <w:szCs w:val="20"/>
        </w:rPr>
        <w:t xml:space="preserve">tów uzyskanych w kryterium cena oraz termin dostawy </w:t>
      </w:r>
      <w:r w:rsidRPr="005D3EA0">
        <w:rPr>
          <w:rFonts w:ascii="Arial" w:hAnsi="Arial" w:cs="Arial"/>
          <w:b/>
          <w:color w:val="000000"/>
          <w:sz w:val="20"/>
          <w:szCs w:val="20"/>
        </w:rPr>
        <w:t>b</w:t>
      </w:r>
      <w:r w:rsidRPr="005D3EA0">
        <w:rPr>
          <w:rFonts w:ascii="Arial" w:eastAsia="TimesNewRoman" w:hAnsi="Arial" w:cs="Arial"/>
          <w:b/>
          <w:color w:val="000000"/>
          <w:sz w:val="20"/>
          <w:szCs w:val="20"/>
        </w:rPr>
        <w:t>ę</w:t>
      </w:r>
      <w:r w:rsidRPr="005D3EA0">
        <w:rPr>
          <w:rFonts w:ascii="Arial" w:hAnsi="Arial" w:cs="Arial"/>
          <w:b/>
          <w:color w:val="000000"/>
          <w:sz w:val="20"/>
          <w:szCs w:val="20"/>
        </w:rPr>
        <w:t>dzie stanowiła całkowit</w:t>
      </w:r>
      <w:r w:rsidRPr="005D3EA0">
        <w:rPr>
          <w:rFonts w:ascii="Arial" w:eastAsia="TimesNewRoman" w:hAnsi="Arial" w:cs="Arial"/>
          <w:b/>
          <w:color w:val="000000"/>
          <w:sz w:val="20"/>
          <w:szCs w:val="20"/>
        </w:rPr>
        <w:t xml:space="preserve">ą </w:t>
      </w:r>
      <w:r w:rsidRPr="005D3EA0">
        <w:rPr>
          <w:rFonts w:ascii="Arial" w:hAnsi="Arial" w:cs="Arial"/>
          <w:b/>
          <w:color w:val="000000"/>
          <w:sz w:val="20"/>
          <w:szCs w:val="20"/>
        </w:rPr>
        <w:t>ilo</w:t>
      </w:r>
      <w:r w:rsidRPr="005D3EA0">
        <w:rPr>
          <w:rFonts w:ascii="Arial" w:eastAsia="TimesNewRoman" w:hAnsi="Arial" w:cs="Arial"/>
          <w:b/>
          <w:color w:val="000000"/>
          <w:sz w:val="20"/>
          <w:szCs w:val="20"/>
        </w:rPr>
        <w:t xml:space="preserve">ść </w:t>
      </w:r>
      <w:r w:rsidRPr="005D3EA0">
        <w:rPr>
          <w:rFonts w:ascii="Arial" w:hAnsi="Arial" w:cs="Arial"/>
          <w:b/>
          <w:color w:val="000000"/>
          <w:sz w:val="20"/>
          <w:szCs w:val="20"/>
        </w:rPr>
        <w:t>punktów, które uzyska oferta.</w:t>
      </w:r>
    </w:p>
    <w:p w:rsidR="00381AAD" w:rsidRDefault="00381AAD" w:rsidP="006450E9">
      <w:pPr>
        <w:pStyle w:val="NormalnyWeb"/>
        <w:ind w:left="0"/>
        <w:jc w:val="both"/>
        <w:rPr>
          <w:rFonts w:ascii="Arial" w:hAnsi="Arial" w:cs="Arial"/>
          <w:b/>
          <w:color w:val="000000"/>
          <w:sz w:val="20"/>
          <w:szCs w:val="20"/>
        </w:rPr>
      </w:pPr>
    </w:p>
    <w:p w:rsidR="00186DE9" w:rsidRPr="00EA6820" w:rsidRDefault="00186DE9" w:rsidP="00186DE9">
      <w:pPr>
        <w:pStyle w:val="NormalnyWeb"/>
        <w:ind w:left="0"/>
        <w:jc w:val="both"/>
        <w:rPr>
          <w:rFonts w:ascii="Arial" w:hAnsi="Arial" w:cs="Arial"/>
          <w:b/>
          <w:color w:val="000000"/>
          <w:sz w:val="20"/>
          <w:szCs w:val="20"/>
          <w:u w:val="single"/>
        </w:rPr>
      </w:pPr>
      <w:r w:rsidRPr="00887CA0">
        <w:rPr>
          <w:rFonts w:ascii="Arial" w:hAnsi="Arial" w:cs="Arial"/>
          <w:b/>
          <w:color w:val="000000"/>
          <w:sz w:val="20"/>
          <w:szCs w:val="20"/>
          <w:highlight w:val="green"/>
          <w:u w:val="single"/>
        </w:rPr>
        <w:t xml:space="preserve">Zadanie nr </w:t>
      </w:r>
      <w:r w:rsidR="004571CB">
        <w:rPr>
          <w:rFonts w:ascii="Arial" w:hAnsi="Arial" w:cs="Arial"/>
          <w:b/>
          <w:color w:val="000000"/>
          <w:sz w:val="20"/>
          <w:szCs w:val="20"/>
          <w:highlight w:val="green"/>
          <w:u w:val="single"/>
        </w:rPr>
        <w:t>20-21</w:t>
      </w:r>
      <w:r w:rsidRPr="00887CA0">
        <w:rPr>
          <w:rFonts w:ascii="Arial" w:hAnsi="Arial" w:cs="Arial"/>
          <w:b/>
          <w:color w:val="000000"/>
          <w:sz w:val="20"/>
          <w:szCs w:val="20"/>
          <w:highlight w:val="green"/>
          <w:u w:val="single"/>
        </w:rPr>
        <w:t xml:space="preserve"> :</w:t>
      </w:r>
    </w:p>
    <w:tbl>
      <w:tblPr>
        <w:tblW w:w="8609" w:type="dxa"/>
        <w:tblInd w:w="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18"/>
        <w:gridCol w:w="3680"/>
        <w:gridCol w:w="1134"/>
        <w:gridCol w:w="2977"/>
      </w:tblGrid>
      <w:tr w:rsidR="00186DE9" w:rsidRPr="00C57F27" w:rsidTr="00E84C80">
        <w:trPr>
          <w:trHeight w:val="261"/>
        </w:trPr>
        <w:tc>
          <w:tcPr>
            <w:tcW w:w="818" w:type="dxa"/>
          </w:tcPr>
          <w:p w:rsidR="00186DE9" w:rsidRPr="00C57F27" w:rsidRDefault="00186DE9" w:rsidP="00E84C80">
            <w:pPr>
              <w:pStyle w:val="NormalnyWeb"/>
              <w:ind w:left="0"/>
              <w:jc w:val="both"/>
              <w:rPr>
                <w:rFonts w:ascii="Arial" w:hAnsi="Arial" w:cs="Arial"/>
                <w:color w:val="000000"/>
                <w:sz w:val="20"/>
                <w:szCs w:val="20"/>
              </w:rPr>
            </w:pPr>
            <w:r w:rsidRPr="00C57F27">
              <w:rPr>
                <w:rFonts w:ascii="Arial" w:hAnsi="Arial" w:cs="Arial"/>
                <w:color w:val="000000"/>
                <w:sz w:val="20"/>
                <w:szCs w:val="20"/>
              </w:rPr>
              <w:lastRenderedPageBreak/>
              <w:t>L.p.</w:t>
            </w:r>
          </w:p>
        </w:tc>
        <w:tc>
          <w:tcPr>
            <w:tcW w:w="3680" w:type="dxa"/>
          </w:tcPr>
          <w:p w:rsidR="00186DE9" w:rsidRPr="00C57F27" w:rsidRDefault="00186DE9" w:rsidP="00E84C80">
            <w:pPr>
              <w:pStyle w:val="NormalnyWeb"/>
              <w:ind w:left="0"/>
              <w:jc w:val="both"/>
              <w:rPr>
                <w:rFonts w:ascii="Arial" w:hAnsi="Arial" w:cs="Arial"/>
                <w:color w:val="000000"/>
                <w:sz w:val="20"/>
                <w:szCs w:val="20"/>
              </w:rPr>
            </w:pPr>
            <w:r w:rsidRPr="00C57F27">
              <w:rPr>
                <w:rFonts w:ascii="Arial" w:hAnsi="Arial" w:cs="Arial"/>
                <w:color w:val="000000"/>
                <w:sz w:val="20"/>
                <w:szCs w:val="20"/>
              </w:rPr>
              <w:t xml:space="preserve">Kryterium </w:t>
            </w:r>
          </w:p>
        </w:tc>
        <w:tc>
          <w:tcPr>
            <w:tcW w:w="1134" w:type="dxa"/>
          </w:tcPr>
          <w:p w:rsidR="00186DE9" w:rsidRPr="00C57F27" w:rsidRDefault="00186DE9" w:rsidP="00E84C80">
            <w:pPr>
              <w:pStyle w:val="NormalnyWeb"/>
              <w:ind w:left="0"/>
              <w:jc w:val="both"/>
              <w:rPr>
                <w:rFonts w:ascii="Arial" w:hAnsi="Arial" w:cs="Arial"/>
                <w:color w:val="000000"/>
                <w:sz w:val="20"/>
                <w:szCs w:val="20"/>
              </w:rPr>
            </w:pPr>
            <w:r>
              <w:rPr>
                <w:rFonts w:ascii="Arial" w:hAnsi="Arial" w:cs="Arial"/>
                <w:color w:val="000000"/>
                <w:sz w:val="20"/>
                <w:szCs w:val="20"/>
              </w:rPr>
              <w:t>Waga</w:t>
            </w:r>
          </w:p>
        </w:tc>
        <w:tc>
          <w:tcPr>
            <w:tcW w:w="2977" w:type="dxa"/>
          </w:tcPr>
          <w:p w:rsidR="00186DE9" w:rsidRPr="00C57F27" w:rsidRDefault="00186DE9" w:rsidP="00E84C80">
            <w:pPr>
              <w:pStyle w:val="NormalnyWeb"/>
              <w:ind w:left="0"/>
              <w:jc w:val="both"/>
              <w:rPr>
                <w:rFonts w:ascii="Arial" w:hAnsi="Arial" w:cs="Arial"/>
                <w:color w:val="000000"/>
                <w:sz w:val="20"/>
                <w:szCs w:val="20"/>
              </w:rPr>
            </w:pPr>
            <w:r>
              <w:rPr>
                <w:rFonts w:ascii="Arial" w:hAnsi="Arial" w:cs="Arial"/>
                <w:color w:val="000000"/>
                <w:sz w:val="20"/>
                <w:szCs w:val="20"/>
              </w:rPr>
              <w:t>Maksymalna liczba punktów</w:t>
            </w:r>
          </w:p>
        </w:tc>
      </w:tr>
      <w:tr w:rsidR="00186DE9" w:rsidRPr="00C57F27" w:rsidTr="00E84C80">
        <w:trPr>
          <w:trHeight w:val="261"/>
        </w:trPr>
        <w:tc>
          <w:tcPr>
            <w:tcW w:w="818" w:type="dxa"/>
          </w:tcPr>
          <w:p w:rsidR="00186DE9" w:rsidRPr="00C57F27" w:rsidRDefault="00186DE9" w:rsidP="00E84C80">
            <w:pPr>
              <w:pStyle w:val="NormalnyWeb"/>
              <w:ind w:left="0"/>
              <w:jc w:val="both"/>
              <w:rPr>
                <w:rFonts w:ascii="Arial" w:hAnsi="Arial" w:cs="Arial"/>
                <w:color w:val="000000"/>
                <w:sz w:val="20"/>
                <w:szCs w:val="20"/>
              </w:rPr>
            </w:pPr>
            <w:r w:rsidRPr="00C57F27">
              <w:rPr>
                <w:rFonts w:ascii="Arial" w:hAnsi="Arial" w:cs="Arial"/>
                <w:color w:val="000000"/>
                <w:sz w:val="20"/>
                <w:szCs w:val="20"/>
              </w:rPr>
              <w:t>1.</w:t>
            </w:r>
          </w:p>
        </w:tc>
        <w:tc>
          <w:tcPr>
            <w:tcW w:w="3680" w:type="dxa"/>
          </w:tcPr>
          <w:p w:rsidR="00186DE9" w:rsidRPr="00C57F27" w:rsidRDefault="00186DE9" w:rsidP="00E84C80">
            <w:pPr>
              <w:pStyle w:val="NormalnyWeb"/>
              <w:ind w:left="0"/>
              <w:jc w:val="both"/>
              <w:rPr>
                <w:rFonts w:ascii="Arial" w:hAnsi="Arial" w:cs="Arial"/>
                <w:color w:val="000000"/>
                <w:sz w:val="20"/>
                <w:szCs w:val="20"/>
              </w:rPr>
            </w:pPr>
            <w:r w:rsidRPr="00C57F27">
              <w:rPr>
                <w:rFonts w:ascii="Arial" w:hAnsi="Arial" w:cs="Arial"/>
                <w:color w:val="000000"/>
                <w:sz w:val="20"/>
                <w:szCs w:val="20"/>
              </w:rPr>
              <w:t>Cena</w:t>
            </w:r>
          </w:p>
        </w:tc>
        <w:tc>
          <w:tcPr>
            <w:tcW w:w="1134" w:type="dxa"/>
          </w:tcPr>
          <w:p w:rsidR="00186DE9" w:rsidRPr="00C57F27" w:rsidRDefault="00186DE9" w:rsidP="00E84C80">
            <w:pPr>
              <w:pStyle w:val="NormalnyWeb"/>
              <w:ind w:left="0"/>
              <w:jc w:val="both"/>
              <w:rPr>
                <w:rFonts w:ascii="Arial" w:hAnsi="Arial" w:cs="Arial"/>
                <w:color w:val="000000"/>
                <w:sz w:val="20"/>
                <w:szCs w:val="20"/>
              </w:rPr>
            </w:pPr>
            <w:r>
              <w:rPr>
                <w:rFonts w:ascii="Arial" w:hAnsi="Arial" w:cs="Arial"/>
                <w:color w:val="000000"/>
                <w:sz w:val="20"/>
                <w:szCs w:val="20"/>
              </w:rPr>
              <w:t>6</w:t>
            </w:r>
            <w:r w:rsidRPr="00C57F27">
              <w:rPr>
                <w:rFonts w:ascii="Arial" w:hAnsi="Arial" w:cs="Arial"/>
                <w:color w:val="000000"/>
                <w:sz w:val="20"/>
                <w:szCs w:val="20"/>
              </w:rPr>
              <w:t>0%</w:t>
            </w:r>
          </w:p>
        </w:tc>
        <w:tc>
          <w:tcPr>
            <w:tcW w:w="2977" w:type="dxa"/>
          </w:tcPr>
          <w:p w:rsidR="00186DE9" w:rsidRPr="00C57F27" w:rsidRDefault="00186DE9" w:rsidP="00E84C80">
            <w:pPr>
              <w:pStyle w:val="NormalnyWeb"/>
              <w:ind w:left="0"/>
              <w:jc w:val="center"/>
              <w:rPr>
                <w:rFonts w:ascii="Arial" w:hAnsi="Arial" w:cs="Arial"/>
                <w:color w:val="000000"/>
                <w:sz w:val="20"/>
                <w:szCs w:val="20"/>
              </w:rPr>
            </w:pPr>
            <w:r>
              <w:rPr>
                <w:rFonts w:ascii="Arial" w:hAnsi="Arial" w:cs="Arial"/>
                <w:color w:val="000000"/>
                <w:sz w:val="20"/>
                <w:szCs w:val="20"/>
              </w:rPr>
              <w:t>60</w:t>
            </w:r>
          </w:p>
        </w:tc>
      </w:tr>
      <w:tr w:rsidR="00186DE9" w:rsidRPr="00C57F27" w:rsidTr="00E84C80">
        <w:trPr>
          <w:trHeight w:val="261"/>
        </w:trPr>
        <w:tc>
          <w:tcPr>
            <w:tcW w:w="818" w:type="dxa"/>
          </w:tcPr>
          <w:p w:rsidR="00186DE9" w:rsidRPr="00C57F27" w:rsidRDefault="00186DE9" w:rsidP="00E84C80">
            <w:pPr>
              <w:pStyle w:val="NormalnyWeb"/>
              <w:ind w:left="0"/>
              <w:jc w:val="both"/>
              <w:rPr>
                <w:rFonts w:ascii="Arial" w:hAnsi="Arial" w:cs="Arial"/>
                <w:color w:val="000000"/>
                <w:sz w:val="20"/>
                <w:szCs w:val="20"/>
              </w:rPr>
            </w:pPr>
            <w:r w:rsidRPr="00C57F27">
              <w:rPr>
                <w:rFonts w:ascii="Arial" w:hAnsi="Arial" w:cs="Arial"/>
                <w:color w:val="000000"/>
                <w:sz w:val="20"/>
                <w:szCs w:val="20"/>
              </w:rPr>
              <w:t>2.</w:t>
            </w:r>
          </w:p>
        </w:tc>
        <w:tc>
          <w:tcPr>
            <w:tcW w:w="3680" w:type="dxa"/>
          </w:tcPr>
          <w:p w:rsidR="00186DE9" w:rsidRDefault="00186DE9" w:rsidP="00E84C80">
            <w:pPr>
              <w:pStyle w:val="NormalnyWeb"/>
              <w:ind w:left="0"/>
              <w:jc w:val="both"/>
              <w:rPr>
                <w:rFonts w:ascii="Arial" w:hAnsi="Arial" w:cs="Arial"/>
                <w:color w:val="000000"/>
                <w:sz w:val="20"/>
                <w:szCs w:val="20"/>
              </w:rPr>
            </w:pPr>
            <w:r>
              <w:rPr>
                <w:rFonts w:ascii="Arial" w:hAnsi="Arial" w:cs="Arial"/>
                <w:color w:val="000000"/>
                <w:sz w:val="20"/>
                <w:szCs w:val="20"/>
              </w:rPr>
              <w:t>Termin dostawy</w:t>
            </w:r>
          </w:p>
        </w:tc>
        <w:tc>
          <w:tcPr>
            <w:tcW w:w="1134" w:type="dxa"/>
          </w:tcPr>
          <w:p w:rsidR="00186DE9" w:rsidRDefault="00186DE9" w:rsidP="00E84C80">
            <w:pPr>
              <w:pStyle w:val="NormalnyWeb"/>
              <w:ind w:left="0"/>
              <w:jc w:val="both"/>
              <w:rPr>
                <w:rFonts w:ascii="Arial" w:hAnsi="Arial" w:cs="Arial"/>
                <w:color w:val="000000"/>
                <w:sz w:val="20"/>
                <w:szCs w:val="20"/>
              </w:rPr>
            </w:pPr>
            <w:r>
              <w:rPr>
                <w:rFonts w:ascii="Arial" w:hAnsi="Arial" w:cs="Arial"/>
                <w:color w:val="000000"/>
                <w:sz w:val="20"/>
                <w:szCs w:val="20"/>
              </w:rPr>
              <w:t>20%</w:t>
            </w:r>
          </w:p>
        </w:tc>
        <w:tc>
          <w:tcPr>
            <w:tcW w:w="2977" w:type="dxa"/>
          </w:tcPr>
          <w:p w:rsidR="00186DE9" w:rsidRDefault="00186DE9" w:rsidP="00E84C80">
            <w:pPr>
              <w:pStyle w:val="NormalnyWeb"/>
              <w:ind w:left="0"/>
              <w:jc w:val="center"/>
              <w:rPr>
                <w:rFonts w:ascii="Arial" w:hAnsi="Arial" w:cs="Arial"/>
                <w:color w:val="000000"/>
                <w:sz w:val="20"/>
                <w:szCs w:val="20"/>
              </w:rPr>
            </w:pPr>
            <w:r>
              <w:rPr>
                <w:rFonts w:ascii="Arial" w:hAnsi="Arial" w:cs="Arial"/>
                <w:color w:val="000000"/>
                <w:sz w:val="20"/>
                <w:szCs w:val="20"/>
              </w:rPr>
              <w:t>20</w:t>
            </w:r>
          </w:p>
        </w:tc>
      </w:tr>
      <w:tr w:rsidR="00186DE9" w:rsidRPr="00C57F27" w:rsidTr="00E84C80">
        <w:trPr>
          <w:trHeight w:val="261"/>
        </w:trPr>
        <w:tc>
          <w:tcPr>
            <w:tcW w:w="818" w:type="dxa"/>
          </w:tcPr>
          <w:p w:rsidR="00186DE9" w:rsidRPr="00C57F27" w:rsidRDefault="00186DE9" w:rsidP="00E84C80">
            <w:pPr>
              <w:pStyle w:val="NormalnyWeb"/>
              <w:ind w:left="0"/>
              <w:jc w:val="both"/>
              <w:rPr>
                <w:rFonts w:ascii="Arial" w:hAnsi="Arial" w:cs="Arial"/>
                <w:color w:val="000000"/>
                <w:sz w:val="20"/>
                <w:szCs w:val="20"/>
              </w:rPr>
            </w:pPr>
            <w:r>
              <w:rPr>
                <w:rFonts w:ascii="Arial" w:hAnsi="Arial" w:cs="Arial"/>
                <w:color w:val="000000"/>
                <w:sz w:val="20"/>
                <w:szCs w:val="20"/>
              </w:rPr>
              <w:t>3.</w:t>
            </w:r>
          </w:p>
        </w:tc>
        <w:tc>
          <w:tcPr>
            <w:tcW w:w="3680" w:type="dxa"/>
          </w:tcPr>
          <w:p w:rsidR="00186DE9" w:rsidRDefault="00186DE9" w:rsidP="00E84C80">
            <w:pPr>
              <w:pStyle w:val="NormalnyWeb"/>
              <w:ind w:left="0"/>
              <w:jc w:val="both"/>
              <w:rPr>
                <w:rFonts w:ascii="Arial" w:hAnsi="Arial" w:cs="Arial"/>
                <w:color w:val="000000"/>
                <w:sz w:val="20"/>
                <w:szCs w:val="20"/>
              </w:rPr>
            </w:pPr>
            <w:r>
              <w:rPr>
                <w:rFonts w:ascii="Arial" w:hAnsi="Arial" w:cs="Arial"/>
                <w:color w:val="000000"/>
                <w:sz w:val="20"/>
                <w:szCs w:val="20"/>
              </w:rPr>
              <w:t>Okres przydatności do użytku od momentu dostaw</w:t>
            </w:r>
          </w:p>
        </w:tc>
        <w:tc>
          <w:tcPr>
            <w:tcW w:w="1134" w:type="dxa"/>
          </w:tcPr>
          <w:p w:rsidR="00186DE9" w:rsidRDefault="00186DE9" w:rsidP="00E84C80">
            <w:pPr>
              <w:pStyle w:val="NormalnyWeb"/>
              <w:ind w:left="0"/>
              <w:jc w:val="both"/>
              <w:rPr>
                <w:rFonts w:ascii="Arial" w:hAnsi="Arial" w:cs="Arial"/>
                <w:color w:val="000000"/>
                <w:sz w:val="20"/>
                <w:szCs w:val="20"/>
              </w:rPr>
            </w:pPr>
            <w:r>
              <w:rPr>
                <w:rFonts w:ascii="Arial" w:hAnsi="Arial" w:cs="Arial"/>
                <w:color w:val="000000"/>
                <w:sz w:val="20"/>
                <w:szCs w:val="20"/>
              </w:rPr>
              <w:t>20%</w:t>
            </w:r>
          </w:p>
        </w:tc>
        <w:tc>
          <w:tcPr>
            <w:tcW w:w="2977" w:type="dxa"/>
          </w:tcPr>
          <w:p w:rsidR="00186DE9" w:rsidRDefault="00186DE9" w:rsidP="00E84C80">
            <w:pPr>
              <w:pStyle w:val="NormalnyWeb"/>
              <w:ind w:left="0"/>
              <w:jc w:val="center"/>
              <w:rPr>
                <w:rFonts w:ascii="Arial" w:hAnsi="Arial" w:cs="Arial"/>
                <w:color w:val="000000"/>
                <w:sz w:val="20"/>
                <w:szCs w:val="20"/>
              </w:rPr>
            </w:pPr>
            <w:r>
              <w:rPr>
                <w:rFonts w:ascii="Arial" w:hAnsi="Arial" w:cs="Arial"/>
                <w:color w:val="000000"/>
                <w:sz w:val="20"/>
                <w:szCs w:val="20"/>
              </w:rPr>
              <w:t>20</w:t>
            </w:r>
          </w:p>
        </w:tc>
      </w:tr>
    </w:tbl>
    <w:p w:rsidR="00186DE9" w:rsidRPr="00C57F27" w:rsidRDefault="00186DE9" w:rsidP="00186DE9">
      <w:pPr>
        <w:pStyle w:val="NormalnyWeb"/>
        <w:ind w:left="0"/>
        <w:jc w:val="both"/>
        <w:rPr>
          <w:rFonts w:ascii="Arial" w:hAnsi="Arial" w:cs="Arial"/>
          <w:color w:val="000000"/>
          <w:sz w:val="20"/>
          <w:szCs w:val="20"/>
        </w:rPr>
      </w:pPr>
    </w:p>
    <w:p w:rsidR="00186DE9" w:rsidRPr="00C57F27" w:rsidRDefault="00186DE9" w:rsidP="00186DE9">
      <w:pPr>
        <w:jc w:val="both"/>
        <w:rPr>
          <w:rFonts w:ascii="Arial" w:hAnsi="Arial" w:cs="Arial"/>
          <w:color w:val="000000"/>
          <w:sz w:val="20"/>
          <w:szCs w:val="20"/>
          <w:u w:val="single"/>
        </w:rPr>
      </w:pPr>
      <w:r w:rsidRPr="00C57F27">
        <w:rPr>
          <w:rFonts w:ascii="Arial" w:hAnsi="Arial" w:cs="Arial"/>
          <w:color w:val="000000"/>
          <w:sz w:val="20"/>
          <w:szCs w:val="20"/>
          <w:u w:val="single"/>
        </w:rPr>
        <w:t>Zasady punktacji:</w:t>
      </w:r>
    </w:p>
    <w:p w:rsidR="00186DE9" w:rsidRPr="00C57F27" w:rsidRDefault="00186DE9" w:rsidP="00186DE9">
      <w:pPr>
        <w:pStyle w:val="NormalnyWeb"/>
        <w:ind w:left="0"/>
        <w:jc w:val="both"/>
        <w:rPr>
          <w:rFonts w:ascii="Arial" w:hAnsi="Arial" w:cs="Arial"/>
          <w:color w:val="000000"/>
          <w:sz w:val="20"/>
          <w:szCs w:val="20"/>
        </w:rPr>
      </w:pPr>
      <w:r w:rsidRPr="00C57F27">
        <w:rPr>
          <w:rFonts w:ascii="Arial" w:hAnsi="Arial" w:cs="Arial"/>
          <w:color w:val="000000"/>
          <w:sz w:val="20"/>
          <w:szCs w:val="20"/>
        </w:rPr>
        <w:t xml:space="preserve">    1) </w:t>
      </w:r>
      <w:r w:rsidRPr="00C57F27">
        <w:rPr>
          <w:rFonts w:ascii="Arial" w:hAnsi="Arial" w:cs="Arial"/>
          <w:b/>
          <w:color w:val="000000"/>
          <w:sz w:val="20"/>
          <w:szCs w:val="20"/>
        </w:rPr>
        <w:t xml:space="preserve">Cena </w:t>
      </w:r>
    </w:p>
    <w:p w:rsidR="00186DE9" w:rsidRPr="00C57F27" w:rsidRDefault="00186DE9" w:rsidP="00186DE9">
      <w:pPr>
        <w:pStyle w:val="NormalnyWeb"/>
        <w:ind w:left="0"/>
        <w:jc w:val="both"/>
        <w:rPr>
          <w:rFonts w:ascii="Arial" w:hAnsi="Arial" w:cs="Arial"/>
          <w:b/>
          <w:color w:val="000000"/>
          <w:sz w:val="20"/>
          <w:szCs w:val="20"/>
        </w:rPr>
      </w:pPr>
      <w:r w:rsidRPr="00C57F27">
        <w:rPr>
          <w:rFonts w:ascii="Arial" w:hAnsi="Arial" w:cs="Arial"/>
          <w:color w:val="000000"/>
          <w:sz w:val="20"/>
          <w:szCs w:val="20"/>
        </w:rPr>
        <w:t>C=</w:t>
      </w:r>
      <w:r w:rsidRPr="00C57F27">
        <w:rPr>
          <w:rFonts w:ascii="Arial" w:hAnsi="Arial" w:cs="Arial"/>
          <w:b/>
          <w:color w:val="000000"/>
          <w:sz w:val="20"/>
          <w:szCs w:val="20"/>
        </w:rPr>
        <w:t xml:space="preserve"> </w:t>
      </w:r>
      <w:r w:rsidRPr="00C57F27">
        <w:rPr>
          <w:rFonts w:ascii="Arial" w:hAnsi="Arial" w:cs="Arial"/>
          <w:color w:val="000000"/>
          <w:sz w:val="20"/>
          <w:szCs w:val="20"/>
        </w:rPr>
        <w:t>cena oferty z najniższ</w:t>
      </w:r>
      <w:r>
        <w:rPr>
          <w:rFonts w:ascii="Arial" w:hAnsi="Arial" w:cs="Arial"/>
          <w:color w:val="000000"/>
          <w:sz w:val="20"/>
          <w:szCs w:val="20"/>
        </w:rPr>
        <w:t>ą ceną / cena oferty badanej x 60</w:t>
      </w:r>
    </w:p>
    <w:p w:rsidR="00186DE9" w:rsidRDefault="00186DE9" w:rsidP="00186DE9">
      <w:pPr>
        <w:jc w:val="both"/>
        <w:rPr>
          <w:rFonts w:ascii="Arial" w:hAnsi="Arial" w:cs="Arial"/>
          <w:color w:val="000000"/>
          <w:sz w:val="20"/>
          <w:szCs w:val="20"/>
        </w:rPr>
      </w:pPr>
      <w:r w:rsidRPr="00C57F27">
        <w:rPr>
          <w:rFonts w:ascii="Arial" w:hAnsi="Arial" w:cs="Arial"/>
          <w:color w:val="000000"/>
          <w:sz w:val="20"/>
          <w:szCs w:val="20"/>
        </w:rPr>
        <w:t xml:space="preserve">    </w:t>
      </w:r>
    </w:p>
    <w:p w:rsidR="00186DE9" w:rsidRDefault="00186DE9" w:rsidP="00186DE9">
      <w:pPr>
        <w:jc w:val="both"/>
        <w:rPr>
          <w:rFonts w:ascii="Arial" w:hAnsi="Arial" w:cs="Arial"/>
          <w:b/>
          <w:color w:val="000000"/>
          <w:sz w:val="20"/>
          <w:szCs w:val="20"/>
        </w:rPr>
      </w:pPr>
      <w:r w:rsidRPr="00613522">
        <w:rPr>
          <w:rFonts w:ascii="Arial" w:hAnsi="Arial" w:cs="Arial"/>
          <w:color w:val="000000"/>
          <w:sz w:val="20"/>
          <w:szCs w:val="20"/>
        </w:rPr>
        <w:t xml:space="preserve">2) </w:t>
      </w:r>
      <w:r>
        <w:rPr>
          <w:rFonts w:ascii="Arial" w:hAnsi="Arial" w:cs="Arial"/>
          <w:b/>
          <w:color w:val="000000"/>
          <w:sz w:val="20"/>
          <w:szCs w:val="20"/>
        </w:rPr>
        <w:t>Termin dostawy liczony od momentu złożenia zamówienia:</w:t>
      </w:r>
    </w:p>
    <w:p w:rsidR="00186DE9" w:rsidRPr="00BE2F26" w:rsidRDefault="00186DE9" w:rsidP="00186DE9">
      <w:pPr>
        <w:autoSpaceDE w:val="0"/>
        <w:jc w:val="both"/>
        <w:rPr>
          <w:rFonts w:ascii="Arial" w:hAnsi="Arial" w:cs="Arial"/>
          <w:sz w:val="20"/>
          <w:szCs w:val="20"/>
        </w:rPr>
      </w:pPr>
      <w:r w:rsidRPr="00BE2F26">
        <w:rPr>
          <w:rFonts w:ascii="Arial" w:hAnsi="Arial" w:cs="Arial"/>
          <w:b/>
          <w:color w:val="000000"/>
          <w:sz w:val="20"/>
          <w:szCs w:val="20"/>
        </w:rPr>
        <w:t>Ilość przyznawanych punktów:</w:t>
      </w:r>
    </w:p>
    <w:p w:rsidR="00186DE9" w:rsidRPr="00BE2F26" w:rsidRDefault="00186DE9" w:rsidP="00186DE9">
      <w:pPr>
        <w:ind w:left="360"/>
        <w:jc w:val="both"/>
        <w:rPr>
          <w:rFonts w:ascii="Arial" w:hAnsi="Arial" w:cs="Arial"/>
          <w:sz w:val="20"/>
          <w:szCs w:val="20"/>
        </w:rPr>
      </w:pPr>
      <w:r w:rsidRPr="00BE2F26">
        <w:rPr>
          <w:rFonts w:ascii="Arial" w:hAnsi="Arial" w:cs="Arial"/>
          <w:sz w:val="20"/>
          <w:szCs w:val="20"/>
        </w:rPr>
        <w:t xml:space="preserve">- do </w:t>
      </w:r>
      <w:r>
        <w:rPr>
          <w:rFonts w:ascii="Arial" w:hAnsi="Arial" w:cs="Arial"/>
          <w:sz w:val="20"/>
          <w:szCs w:val="20"/>
        </w:rPr>
        <w:t>3 tygodni</w:t>
      </w:r>
      <w:r w:rsidRPr="00BE2F26">
        <w:rPr>
          <w:rFonts w:ascii="Arial" w:hAnsi="Arial" w:cs="Arial"/>
          <w:sz w:val="20"/>
          <w:szCs w:val="20"/>
        </w:rPr>
        <w:t xml:space="preserve"> od chwili złożenia zamówienia - 20 pkt</w:t>
      </w:r>
    </w:p>
    <w:p w:rsidR="00186DE9" w:rsidRPr="00BE2F26" w:rsidRDefault="00186DE9" w:rsidP="00186DE9">
      <w:pPr>
        <w:ind w:left="360"/>
        <w:jc w:val="both"/>
        <w:rPr>
          <w:rFonts w:ascii="Arial" w:hAnsi="Arial" w:cs="Arial"/>
          <w:sz w:val="20"/>
          <w:szCs w:val="20"/>
        </w:rPr>
      </w:pPr>
      <w:r w:rsidRPr="00BE2F26">
        <w:rPr>
          <w:rFonts w:ascii="Arial" w:hAnsi="Arial" w:cs="Arial"/>
          <w:sz w:val="20"/>
          <w:szCs w:val="20"/>
        </w:rPr>
        <w:t xml:space="preserve">- do </w:t>
      </w:r>
      <w:r>
        <w:rPr>
          <w:rFonts w:ascii="Arial" w:hAnsi="Arial" w:cs="Arial"/>
          <w:sz w:val="20"/>
          <w:szCs w:val="20"/>
        </w:rPr>
        <w:t>4 tygodni</w:t>
      </w:r>
      <w:r w:rsidRPr="00BE2F26">
        <w:rPr>
          <w:rFonts w:ascii="Arial" w:hAnsi="Arial" w:cs="Arial"/>
          <w:sz w:val="20"/>
          <w:szCs w:val="20"/>
        </w:rPr>
        <w:t xml:space="preserve"> od</w:t>
      </w:r>
      <w:r>
        <w:rPr>
          <w:rFonts w:ascii="Arial" w:hAnsi="Arial" w:cs="Arial"/>
          <w:sz w:val="20"/>
          <w:szCs w:val="20"/>
        </w:rPr>
        <w:t xml:space="preserve"> chwili złożenia zamówienia - 15</w:t>
      </w:r>
      <w:r w:rsidRPr="00BE2F26">
        <w:rPr>
          <w:rFonts w:ascii="Arial" w:hAnsi="Arial" w:cs="Arial"/>
          <w:sz w:val="20"/>
          <w:szCs w:val="20"/>
        </w:rPr>
        <w:t xml:space="preserve"> pkt</w:t>
      </w:r>
    </w:p>
    <w:p w:rsidR="00186DE9" w:rsidRDefault="00186DE9" w:rsidP="00186DE9">
      <w:pPr>
        <w:ind w:left="360"/>
        <w:jc w:val="both"/>
        <w:rPr>
          <w:rFonts w:ascii="Arial" w:hAnsi="Arial" w:cs="Arial"/>
          <w:sz w:val="20"/>
          <w:szCs w:val="20"/>
        </w:rPr>
      </w:pPr>
      <w:r w:rsidRPr="00BE2F26">
        <w:rPr>
          <w:rFonts w:ascii="Arial" w:hAnsi="Arial" w:cs="Arial"/>
          <w:sz w:val="20"/>
          <w:szCs w:val="20"/>
        </w:rPr>
        <w:t xml:space="preserve">- </w:t>
      </w:r>
      <w:r>
        <w:rPr>
          <w:rFonts w:ascii="Arial" w:hAnsi="Arial" w:cs="Arial"/>
          <w:sz w:val="20"/>
          <w:szCs w:val="20"/>
        </w:rPr>
        <w:t xml:space="preserve">od 5 do </w:t>
      </w:r>
      <w:r w:rsidRPr="00BE2F26">
        <w:rPr>
          <w:rFonts w:ascii="Arial" w:hAnsi="Arial" w:cs="Arial"/>
          <w:sz w:val="20"/>
          <w:szCs w:val="20"/>
        </w:rPr>
        <w:t xml:space="preserve">maksymalnie </w:t>
      </w:r>
      <w:r>
        <w:rPr>
          <w:rFonts w:ascii="Arial" w:hAnsi="Arial" w:cs="Arial"/>
          <w:sz w:val="20"/>
          <w:szCs w:val="20"/>
        </w:rPr>
        <w:t>6 tygodni</w:t>
      </w:r>
      <w:r w:rsidRPr="00BE2F26">
        <w:rPr>
          <w:rFonts w:ascii="Arial" w:hAnsi="Arial" w:cs="Arial"/>
          <w:sz w:val="20"/>
          <w:szCs w:val="20"/>
        </w:rPr>
        <w:t xml:space="preserve"> od chwili złożenia zamówienia - 0 pkt</w:t>
      </w:r>
    </w:p>
    <w:p w:rsidR="00186DE9" w:rsidRDefault="00186DE9" w:rsidP="00186DE9">
      <w:pPr>
        <w:autoSpaceDE w:val="0"/>
        <w:jc w:val="both"/>
        <w:rPr>
          <w:rFonts w:ascii="Arial" w:hAnsi="Arial" w:cs="Arial"/>
          <w:color w:val="000000"/>
          <w:sz w:val="20"/>
          <w:szCs w:val="20"/>
          <w:u w:val="single"/>
        </w:rPr>
      </w:pPr>
      <w:r>
        <w:rPr>
          <w:rFonts w:ascii="Arial" w:hAnsi="Arial" w:cs="Arial"/>
          <w:color w:val="000000"/>
          <w:sz w:val="20"/>
          <w:szCs w:val="20"/>
          <w:u w:val="single"/>
        </w:rPr>
        <w:t>Termin dostawy zaproponowany w ofercie wykonawcy nie może być dłuższy niż maksymalny podany powyżej, w przeciwnym wypadku oferta wykonawcy będzie podlegać odrzuceniu.</w:t>
      </w:r>
    </w:p>
    <w:p w:rsidR="00186DE9" w:rsidRDefault="00186DE9" w:rsidP="00186DE9">
      <w:pPr>
        <w:autoSpaceDE w:val="0"/>
        <w:jc w:val="both"/>
        <w:rPr>
          <w:rFonts w:ascii="Arial" w:hAnsi="Arial" w:cs="Arial"/>
          <w:b/>
          <w:color w:val="000000"/>
          <w:sz w:val="20"/>
          <w:szCs w:val="20"/>
          <w:u w:val="single"/>
        </w:rPr>
      </w:pPr>
      <w:r>
        <w:rPr>
          <w:rFonts w:ascii="Arial" w:hAnsi="Arial" w:cs="Arial"/>
          <w:color w:val="000000"/>
          <w:sz w:val="20"/>
          <w:szCs w:val="20"/>
          <w:u w:val="single"/>
        </w:rPr>
        <w:t xml:space="preserve"> </w:t>
      </w:r>
    </w:p>
    <w:p w:rsidR="00186DE9" w:rsidRDefault="00186DE9" w:rsidP="00186DE9">
      <w:pPr>
        <w:jc w:val="both"/>
        <w:rPr>
          <w:rFonts w:ascii="Arial" w:hAnsi="Arial" w:cs="Arial"/>
          <w:b/>
          <w:color w:val="000000"/>
          <w:sz w:val="20"/>
          <w:szCs w:val="20"/>
        </w:rPr>
      </w:pPr>
      <w:r>
        <w:rPr>
          <w:rFonts w:ascii="Arial" w:hAnsi="Arial" w:cs="Arial"/>
          <w:color w:val="000000"/>
          <w:sz w:val="20"/>
          <w:szCs w:val="20"/>
        </w:rPr>
        <w:t>3</w:t>
      </w:r>
      <w:r w:rsidRPr="00613522">
        <w:rPr>
          <w:rFonts w:ascii="Arial" w:hAnsi="Arial" w:cs="Arial"/>
          <w:color w:val="000000"/>
          <w:sz w:val="20"/>
          <w:szCs w:val="20"/>
        </w:rPr>
        <w:t xml:space="preserve">) </w:t>
      </w:r>
      <w:r>
        <w:rPr>
          <w:rFonts w:ascii="Arial" w:hAnsi="Arial" w:cs="Arial"/>
          <w:b/>
          <w:color w:val="000000"/>
          <w:sz w:val="20"/>
          <w:szCs w:val="20"/>
        </w:rPr>
        <w:t>Okres przydatności do użycia od momentu dostawy:</w:t>
      </w:r>
    </w:p>
    <w:p w:rsidR="00186DE9" w:rsidRDefault="00186DE9" w:rsidP="00186DE9">
      <w:pPr>
        <w:autoSpaceDE w:val="0"/>
        <w:jc w:val="both"/>
        <w:rPr>
          <w:rFonts w:ascii="Arial" w:hAnsi="Arial" w:cs="Arial"/>
          <w:sz w:val="20"/>
          <w:szCs w:val="20"/>
        </w:rPr>
      </w:pPr>
      <w:r>
        <w:rPr>
          <w:rFonts w:ascii="Arial" w:hAnsi="Arial" w:cs="Arial"/>
          <w:b/>
          <w:color w:val="000000"/>
          <w:sz w:val="20"/>
          <w:szCs w:val="20"/>
        </w:rPr>
        <w:t>Ilość przyznawanych punktów:</w:t>
      </w:r>
    </w:p>
    <w:p w:rsidR="00186DE9" w:rsidRPr="00BE2F26" w:rsidRDefault="00186DE9" w:rsidP="00186DE9">
      <w:pPr>
        <w:ind w:left="360"/>
        <w:jc w:val="both"/>
        <w:rPr>
          <w:rFonts w:ascii="Arial" w:hAnsi="Arial" w:cs="Arial"/>
          <w:sz w:val="20"/>
          <w:szCs w:val="20"/>
        </w:rPr>
      </w:pPr>
      <w:r w:rsidRPr="00BE2F26">
        <w:rPr>
          <w:rFonts w:ascii="Arial" w:hAnsi="Arial" w:cs="Arial"/>
          <w:sz w:val="20"/>
          <w:szCs w:val="20"/>
        </w:rPr>
        <w:t xml:space="preserve">- </w:t>
      </w:r>
      <w:r>
        <w:rPr>
          <w:rFonts w:ascii="Arial" w:hAnsi="Arial" w:cs="Arial"/>
          <w:sz w:val="20"/>
          <w:szCs w:val="20"/>
        </w:rPr>
        <w:t>18 miesięcy i powyżej - 2</w:t>
      </w:r>
      <w:r w:rsidRPr="00BE2F26">
        <w:rPr>
          <w:rFonts w:ascii="Arial" w:hAnsi="Arial" w:cs="Arial"/>
          <w:sz w:val="20"/>
          <w:szCs w:val="20"/>
        </w:rPr>
        <w:t>0 pkt</w:t>
      </w:r>
    </w:p>
    <w:p w:rsidR="00186DE9" w:rsidRPr="00BE2F26" w:rsidRDefault="00186DE9" w:rsidP="00186DE9">
      <w:pPr>
        <w:ind w:left="360"/>
        <w:jc w:val="both"/>
        <w:rPr>
          <w:rFonts w:ascii="Arial" w:hAnsi="Arial" w:cs="Arial"/>
          <w:sz w:val="20"/>
          <w:szCs w:val="20"/>
        </w:rPr>
      </w:pPr>
      <w:r w:rsidRPr="00BE2F26">
        <w:rPr>
          <w:rFonts w:ascii="Arial" w:hAnsi="Arial" w:cs="Arial"/>
          <w:sz w:val="20"/>
          <w:szCs w:val="20"/>
        </w:rPr>
        <w:t xml:space="preserve">- </w:t>
      </w:r>
      <w:r>
        <w:rPr>
          <w:rFonts w:ascii="Arial" w:hAnsi="Arial" w:cs="Arial"/>
          <w:sz w:val="20"/>
          <w:szCs w:val="20"/>
        </w:rPr>
        <w:t>13 -17 miesiące - 1</w:t>
      </w:r>
      <w:r w:rsidRPr="00BE2F26">
        <w:rPr>
          <w:rFonts w:ascii="Arial" w:hAnsi="Arial" w:cs="Arial"/>
          <w:sz w:val="20"/>
          <w:szCs w:val="20"/>
        </w:rPr>
        <w:t>0 pkt</w:t>
      </w:r>
    </w:p>
    <w:p w:rsidR="00186DE9" w:rsidRDefault="00186DE9" w:rsidP="00186DE9">
      <w:pPr>
        <w:ind w:left="360"/>
        <w:jc w:val="both"/>
        <w:rPr>
          <w:rFonts w:ascii="Arial" w:hAnsi="Arial" w:cs="Arial"/>
          <w:sz w:val="20"/>
          <w:szCs w:val="20"/>
        </w:rPr>
      </w:pPr>
      <w:r w:rsidRPr="00BE2F26">
        <w:rPr>
          <w:rFonts w:ascii="Arial" w:hAnsi="Arial" w:cs="Arial"/>
          <w:sz w:val="20"/>
          <w:szCs w:val="20"/>
        </w:rPr>
        <w:t xml:space="preserve">- </w:t>
      </w:r>
      <w:r>
        <w:rPr>
          <w:rFonts w:ascii="Arial" w:hAnsi="Arial" w:cs="Arial"/>
          <w:sz w:val="20"/>
          <w:szCs w:val="20"/>
        </w:rPr>
        <w:t>min. 6  do 12 miesięcy</w:t>
      </w:r>
      <w:r w:rsidRPr="00BE2F26">
        <w:rPr>
          <w:rFonts w:ascii="Arial" w:hAnsi="Arial" w:cs="Arial"/>
          <w:sz w:val="20"/>
          <w:szCs w:val="20"/>
        </w:rPr>
        <w:t xml:space="preserve"> - 0 pkt</w:t>
      </w:r>
    </w:p>
    <w:p w:rsidR="00186DE9" w:rsidRDefault="00186DE9" w:rsidP="00186DE9">
      <w:pPr>
        <w:autoSpaceDE w:val="0"/>
        <w:autoSpaceDN w:val="0"/>
        <w:adjustRightInd w:val="0"/>
        <w:jc w:val="both"/>
        <w:rPr>
          <w:rFonts w:ascii="Arial" w:hAnsi="Arial" w:cs="Arial"/>
          <w:color w:val="000000"/>
          <w:sz w:val="20"/>
          <w:szCs w:val="20"/>
          <w:u w:val="single"/>
        </w:rPr>
      </w:pPr>
      <w:r>
        <w:rPr>
          <w:rFonts w:ascii="Arial" w:hAnsi="Arial" w:cs="Arial"/>
          <w:color w:val="000000"/>
          <w:sz w:val="20"/>
          <w:szCs w:val="20"/>
          <w:u w:val="single"/>
        </w:rPr>
        <w:t xml:space="preserve">Okres przydatności do użycia nie może być krótszy niż minimalny wymagany przez Zamawiającego, w przeciwnym wypadku oferta wykonawcy będzie podlegać odrzuceniu. </w:t>
      </w:r>
    </w:p>
    <w:p w:rsidR="00186DE9" w:rsidRDefault="00186DE9" w:rsidP="00186DE9">
      <w:pPr>
        <w:autoSpaceDE w:val="0"/>
        <w:autoSpaceDN w:val="0"/>
        <w:adjustRightInd w:val="0"/>
        <w:jc w:val="both"/>
        <w:rPr>
          <w:rFonts w:ascii="Arial" w:hAnsi="Arial" w:cs="Arial"/>
          <w:b/>
          <w:color w:val="000000"/>
          <w:sz w:val="20"/>
          <w:szCs w:val="20"/>
        </w:rPr>
      </w:pPr>
      <w:r w:rsidRPr="00C57F27">
        <w:rPr>
          <w:rFonts w:ascii="Arial" w:hAnsi="Arial" w:cs="Arial"/>
          <w:b/>
          <w:color w:val="000000"/>
          <w:sz w:val="20"/>
          <w:szCs w:val="20"/>
        </w:rPr>
        <w:t>Suma punk</w:t>
      </w:r>
      <w:r>
        <w:rPr>
          <w:rFonts w:ascii="Arial" w:hAnsi="Arial" w:cs="Arial"/>
          <w:b/>
          <w:color w:val="000000"/>
          <w:sz w:val="20"/>
          <w:szCs w:val="20"/>
        </w:rPr>
        <w:t xml:space="preserve">tów uzyskanych w kryterium cena, termin dostawy oraz okres przydatności do użycia </w:t>
      </w:r>
      <w:r w:rsidRPr="005D3EA0">
        <w:rPr>
          <w:rFonts w:ascii="Arial" w:hAnsi="Arial" w:cs="Arial"/>
          <w:b/>
          <w:color w:val="000000"/>
          <w:sz w:val="20"/>
          <w:szCs w:val="20"/>
        </w:rPr>
        <w:t>b</w:t>
      </w:r>
      <w:r w:rsidRPr="005D3EA0">
        <w:rPr>
          <w:rFonts w:ascii="Arial" w:eastAsia="TimesNewRoman" w:hAnsi="Arial" w:cs="Arial"/>
          <w:b/>
          <w:color w:val="000000"/>
          <w:sz w:val="20"/>
          <w:szCs w:val="20"/>
        </w:rPr>
        <w:t>ę</w:t>
      </w:r>
      <w:r w:rsidRPr="005D3EA0">
        <w:rPr>
          <w:rFonts w:ascii="Arial" w:hAnsi="Arial" w:cs="Arial"/>
          <w:b/>
          <w:color w:val="000000"/>
          <w:sz w:val="20"/>
          <w:szCs w:val="20"/>
        </w:rPr>
        <w:t>dzie stanowiła całkowit</w:t>
      </w:r>
      <w:r w:rsidRPr="005D3EA0">
        <w:rPr>
          <w:rFonts w:ascii="Arial" w:eastAsia="TimesNewRoman" w:hAnsi="Arial" w:cs="Arial"/>
          <w:b/>
          <w:color w:val="000000"/>
          <w:sz w:val="20"/>
          <w:szCs w:val="20"/>
        </w:rPr>
        <w:t xml:space="preserve">ą </w:t>
      </w:r>
      <w:r w:rsidRPr="005D3EA0">
        <w:rPr>
          <w:rFonts w:ascii="Arial" w:hAnsi="Arial" w:cs="Arial"/>
          <w:b/>
          <w:color w:val="000000"/>
          <w:sz w:val="20"/>
          <w:szCs w:val="20"/>
        </w:rPr>
        <w:t>ilo</w:t>
      </w:r>
      <w:r w:rsidRPr="005D3EA0">
        <w:rPr>
          <w:rFonts w:ascii="Arial" w:eastAsia="TimesNewRoman" w:hAnsi="Arial" w:cs="Arial"/>
          <w:b/>
          <w:color w:val="000000"/>
          <w:sz w:val="20"/>
          <w:szCs w:val="20"/>
        </w:rPr>
        <w:t xml:space="preserve">ść </w:t>
      </w:r>
      <w:r w:rsidRPr="005D3EA0">
        <w:rPr>
          <w:rFonts w:ascii="Arial" w:hAnsi="Arial" w:cs="Arial"/>
          <w:b/>
          <w:color w:val="000000"/>
          <w:sz w:val="20"/>
          <w:szCs w:val="20"/>
        </w:rPr>
        <w:t>punktów, które uzyska oferta.</w:t>
      </w:r>
    </w:p>
    <w:p w:rsidR="00381AAD" w:rsidRDefault="00381AAD" w:rsidP="006450E9">
      <w:pPr>
        <w:pStyle w:val="NormalnyWeb"/>
        <w:ind w:left="0"/>
        <w:jc w:val="both"/>
        <w:rPr>
          <w:rFonts w:ascii="Arial" w:hAnsi="Arial" w:cs="Arial"/>
          <w:b/>
          <w:color w:val="000000"/>
          <w:sz w:val="20"/>
          <w:szCs w:val="20"/>
          <w:highlight w:val="green"/>
        </w:rPr>
      </w:pPr>
    </w:p>
    <w:p w:rsidR="00BA7E60" w:rsidRDefault="00BA7E60" w:rsidP="00BA7E60">
      <w:pPr>
        <w:pStyle w:val="NormalnyWeb"/>
        <w:ind w:left="0"/>
        <w:jc w:val="both"/>
        <w:rPr>
          <w:rFonts w:ascii="Arial" w:hAnsi="Arial" w:cs="Arial"/>
          <w:b/>
          <w:color w:val="000000"/>
          <w:sz w:val="20"/>
          <w:szCs w:val="20"/>
          <w:u w:val="single"/>
        </w:rPr>
      </w:pPr>
      <w:r w:rsidRPr="00887CA0">
        <w:rPr>
          <w:rFonts w:ascii="Arial" w:hAnsi="Arial" w:cs="Arial"/>
          <w:b/>
          <w:color w:val="000000"/>
          <w:sz w:val="20"/>
          <w:szCs w:val="20"/>
          <w:highlight w:val="green"/>
          <w:u w:val="single"/>
        </w:rPr>
        <w:t xml:space="preserve">Zadanie nr </w:t>
      </w:r>
      <w:r w:rsidR="004571CB">
        <w:rPr>
          <w:rFonts w:ascii="Arial" w:hAnsi="Arial" w:cs="Arial"/>
          <w:b/>
          <w:color w:val="000000"/>
          <w:sz w:val="20"/>
          <w:szCs w:val="20"/>
          <w:highlight w:val="green"/>
          <w:u w:val="single"/>
        </w:rPr>
        <w:t>22-25</w:t>
      </w:r>
      <w:r w:rsidRPr="00887CA0">
        <w:rPr>
          <w:rFonts w:ascii="Arial" w:hAnsi="Arial" w:cs="Arial"/>
          <w:b/>
          <w:color w:val="000000"/>
          <w:sz w:val="20"/>
          <w:szCs w:val="20"/>
          <w:highlight w:val="green"/>
          <w:u w:val="single"/>
        </w:rPr>
        <w:t xml:space="preserve"> :</w:t>
      </w:r>
    </w:p>
    <w:tbl>
      <w:tblPr>
        <w:tblW w:w="8609" w:type="dxa"/>
        <w:tblInd w:w="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18"/>
        <w:gridCol w:w="3680"/>
        <w:gridCol w:w="1134"/>
        <w:gridCol w:w="2977"/>
      </w:tblGrid>
      <w:tr w:rsidR="009C2BE3" w:rsidRPr="00C57F27" w:rsidTr="00E84C80">
        <w:trPr>
          <w:trHeight w:val="261"/>
        </w:trPr>
        <w:tc>
          <w:tcPr>
            <w:tcW w:w="818" w:type="dxa"/>
          </w:tcPr>
          <w:p w:rsidR="009C2BE3" w:rsidRPr="00C57F27" w:rsidRDefault="009C2BE3" w:rsidP="00E84C80">
            <w:pPr>
              <w:pStyle w:val="NormalnyWeb"/>
              <w:ind w:left="0"/>
              <w:jc w:val="both"/>
              <w:rPr>
                <w:rFonts w:ascii="Arial" w:hAnsi="Arial" w:cs="Arial"/>
                <w:color w:val="000000"/>
                <w:sz w:val="20"/>
                <w:szCs w:val="20"/>
              </w:rPr>
            </w:pPr>
            <w:r w:rsidRPr="00C57F27">
              <w:rPr>
                <w:rFonts w:ascii="Arial" w:hAnsi="Arial" w:cs="Arial"/>
                <w:color w:val="000000"/>
                <w:sz w:val="20"/>
                <w:szCs w:val="20"/>
              </w:rPr>
              <w:t>L.p.</w:t>
            </w:r>
          </w:p>
        </w:tc>
        <w:tc>
          <w:tcPr>
            <w:tcW w:w="3680" w:type="dxa"/>
          </w:tcPr>
          <w:p w:rsidR="009C2BE3" w:rsidRPr="00C57F27" w:rsidRDefault="009C2BE3" w:rsidP="00E84C80">
            <w:pPr>
              <w:pStyle w:val="NormalnyWeb"/>
              <w:ind w:left="0"/>
              <w:jc w:val="both"/>
              <w:rPr>
                <w:rFonts w:ascii="Arial" w:hAnsi="Arial" w:cs="Arial"/>
                <w:color w:val="000000"/>
                <w:sz w:val="20"/>
                <w:szCs w:val="20"/>
              </w:rPr>
            </w:pPr>
            <w:r w:rsidRPr="00C57F27">
              <w:rPr>
                <w:rFonts w:ascii="Arial" w:hAnsi="Arial" w:cs="Arial"/>
                <w:color w:val="000000"/>
                <w:sz w:val="20"/>
                <w:szCs w:val="20"/>
              </w:rPr>
              <w:t xml:space="preserve">Kryterium </w:t>
            </w:r>
          </w:p>
        </w:tc>
        <w:tc>
          <w:tcPr>
            <w:tcW w:w="1134" w:type="dxa"/>
          </w:tcPr>
          <w:p w:rsidR="009C2BE3" w:rsidRPr="00C57F27" w:rsidRDefault="009C2BE3" w:rsidP="00E84C80">
            <w:pPr>
              <w:pStyle w:val="NormalnyWeb"/>
              <w:ind w:left="0"/>
              <w:jc w:val="both"/>
              <w:rPr>
                <w:rFonts w:ascii="Arial" w:hAnsi="Arial" w:cs="Arial"/>
                <w:color w:val="000000"/>
                <w:sz w:val="20"/>
                <w:szCs w:val="20"/>
              </w:rPr>
            </w:pPr>
            <w:r>
              <w:rPr>
                <w:rFonts w:ascii="Arial" w:hAnsi="Arial" w:cs="Arial"/>
                <w:color w:val="000000"/>
                <w:sz w:val="20"/>
                <w:szCs w:val="20"/>
              </w:rPr>
              <w:t>Waga</w:t>
            </w:r>
          </w:p>
        </w:tc>
        <w:tc>
          <w:tcPr>
            <w:tcW w:w="2977" w:type="dxa"/>
          </w:tcPr>
          <w:p w:rsidR="009C2BE3" w:rsidRPr="00C57F27" w:rsidRDefault="009C2BE3" w:rsidP="00E84C80">
            <w:pPr>
              <w:pStyle w:val="NormalnyWeb"/>
              <w:ind w:left="0"/>
              <w:jc w:val="both"/>
              <w:rPr>
                <w:rFonts w:ascii="Arial" w:hAnsi="Arial" w:cs="Arial"/>
                <w:color w:val="000000"/>
                <w:sz w:val="20"/>
                <w:szCs w:val="20"/>
              </w:rPr>
            </w:pPr>
            <w:r>
              <w:rPr>
                <w:rFonts w:ascii="Arial" w:hAnsi="Arial" w:cs="Arial"/>
                <w:color w:val="000000"/>
                <w:sz w:val="20"/>
                <w:szCs w:val="20"/>
              </w:rPr>
              <w:t>Maksymalna liczba punktów</w:t>
            </w:r>
          </w:p>
        </w:tc>
      </w:tr>
      <w:tr w:rsidR="009C2BE3" w:rsidRPr="00C57F27" w:rsidTr="00E84C80">
        <w:trPr>
          <w:trHeight w:val="261"/>
        </w:trPr>
        <w:tc>
          <w:tcPr>
            <w:tcW w:w="818" w:type="dxa"/>
          </w:tcPr>
          <w:p w:rsidR="009C2BE3" w:rsidRPr="00C57F27" w:rsidRDefault="009C2BE3" w:rsidP="00E84C80">
            <w:pPr>
              <w:pStyle w:val="NormalnyWeb"/>
              <w:ind w:left="0"/>
              <w:jc w:val="both"/>
              <w:rPr>
                <w:rFonts w:ascii="Arial" w:hAnsi="Arial" w:cs="Arial"/>
                <w:color w:val="000000"/>
                <w:sz w:val="20"/>
                <w:szCs w:val="20"/>
              </w:rPr>
            </w:pPr>
            <w:r w:rsidRPr="00C57F27">
              <w:rPr>
                <w:rFonts w:ascii="Arial" w:hAnsi="Arial" w:cs="Arial"/>
                <w:color w:val="000000"/>
                <w:sz w:val="20"/>
                <w:szCs w:val="20"/>
              </w:rPr>
              <w:t>1.</w:t>
            </w:r>
          </w:p>
        </w:tc>
        <w:tc>
          <w:tcPr>
            <w:tcW w:w="3680" w:type="dxa"/>
          </w:tcPr>
          <w:p w:rsidR="009C2BE3" w:rsidRPr="00C57F27" w:rsidRDefault="009C2BE3" w:rsidP="00E84C80">
            <w:pPr>
              <w:pStyle w:val="NormalnyWeb"/>
              <w:ind w:left="0"/>
              <w:jc w:val="both"/>
              <w:rPr>
                <w:rFonts w:ascii="Arial" w:hAnsi="Arial" w:cs="Arial"/>
                <w:color w:val="000000"/>
                <w:sz w:val="20"/>
                <w:szCs w:val="20"/>
              </w:rPr>
            </w:pPr>
            <w:r w:rsidRPr="00C57F27">
              <w:rPr>
                <w:rFonts w:ascii="Arial" w:hAnsi="Arial" w:cs="Arial"/>
                <w:color w:val="000000"/>
                <w:sz w:val="20"/>
                <w:szCs w:val="20"/>
              </w:rPr>
              <w:t>Cena</w:t>
            </w:r>
          </w:p>
        </w:tc>
        <w:tc>
          <w:tcPr>
            <w:tcW w:w="1134" w:type="dxa"/>
          </w:tcPr>
          <w:p w:rsidR="009C2BE3" w:rsidRPr="00C57F27" w:rsidRDefault="009C2BE3" w:rsidP="00E84C80">
            <w:pPr>
              <w:pStyle w:val="NormalnyWeb"/>
              <w:ind w:left="0"/>
              <w:jc w:val="both"/>
              <w:rPr>
                <w:rFonts w:ascii="Arial" w:hAnsi="Arial" w:cs="Arial"/>
                <w:color w:val="000000"/>
                <w:sz w:val="20"/>
                <w:szCs w:val="20"/>
              </w:rPr>
            </w:pPr>
            <w:r>
              <w:rPr>
                <w:rFonts w:ascii="Arial" w:hAnsi="Arial" w:cs="Arial"/>
                <w:color w:val="000000"/>
                <w:sz w:val="20"/>
                <w:szCs w:val="20"/>
              </w:rPr>
              <w:t>6</w:t>
            </w:r>
            <w:r w:rsidRPr="00C57F27">
              <w:rPr>
                <w:rFonts w:ascii="Arial" w:hAnsi="Arial" w:cs="Arial"/>
                <w:color w:val="000000"/>
                <w:sz w:val="20"/>
                <w:szCs w:val="20"/>
              </w:rPr>
              <w:t>0%</w:t>
            </w:r>
          </w:p>
        </w:tc>
        <w:tc>
          <w:tcPr>
            <w:tcW w:w="2977" w:type="dxa"/>
          </w:tcPr>
          <w:p w:rsidR="009C2BE3" w:rsidRPr="00C57F27" w:rsidRDefault="009C2BE3" w:rsidP="00E84C80">
            <w:pPr>
              <w:pStyle w:val="NormalnyWeb"/>
              <w:ind w:left="0"/>
              <w:jc w:val="center"/>
              <w:rPr>
                <w:rFonts w:ascii="Arial" w:hAnsi="Arial" w:cs="Arial"/>
                <w:color w:val="000000"/>
                <w:sz w:val="20"/>
                <w:szCs w:val="20"/>
              </w:rPr>
            </w:pPr>
            <w:r>
              <w:rPr>
                <w:rFonts w:ascii="Arial" w:hAnsi="Arial" w:cs="Arial"/>
                <w:color w:val="000000"/>
                <w:sz w:val="20"/>
                <w:szCs w:val="20"/>
              </w:rPr>
              <w:t>60</w:t>
            </w:r>
          </w:p>
        </w:tc>
      </w:tr>
      <w:tr w:rsidR="009C2BE3" w:rsidRPr="00C57F27" w:rsidTr="00E84C80">
        <w:trPr>
          <w:trHeight w:val="261"/>
        </w:trPr>
        <w:tc>
          <w:tcPr>
            <w:tcW w:w="818" w:type="dxa"/>
          </w:tcPr>
          <w:p w:rsidR="009C2BE3" w:rsidRPr="00C57F27" w:rsidRDefault="009C2BE3" w:rsidP="00E84C80">
            <w:pPr>
              <w:pStyle w:val="NormalnyWeb"/>
              <w:ind w:left="0"/>
              <w:jc w:val="both"/>
              <w:rPr>
                <w:rFonts w:ascii="Arial" w:hAnsi="Arial" w:cs="Arial"/>
                <w:color w:val="000000"/>
                <w:sz w:val="20"/>
                <w:szCs w:val="20"/>
              </w:rPr>
            </w:pPr>
            <w:r w:rsidRPr="00C57F27">
              <w:rPr>
                <w:rFonts w:ascii="Arial" w:hAnsi="Arial" w:cs="Arial"/>
                <w:color w:val="000000"/>
                <w:sz w:val="20"/>
                <w:szCs w:val="20"/>
              </w:rPr>
              <w:t>2.</w:t>
            </w:r>
          </w:p>
        </w:tc>
        <w:tc>
          <w:tcPr>
            <w:tcW w:w="3680" w:type="dxa"/>
          </w:tcPr>
          <w:p w:rsidR="009C2BE3" w:rsidRDefault="009C2BE3" w:rsidP="00E84C80">
            <w:pPr>
              <w:pStyle w:val="NormalnyWeb"/>
              <w:ind w:left="0"/>
              <w:jc w:val="both"/>
              <w:rPr>
                <w:rFonts w:ascii="Arial" w:hAnsi="Arial" w:cs="Arial"/>
                <w:color w:val="000000"/>
                <w:sz w:val="20"/>
                <w:szCs w:val="20"/>
              </w:rPr>
            </w:pPr>
            <w:r>
              <w:rPr>
                <w:rFonts w:ascii="Arial" w:hAnsi="Arial" w:cs="Arial"/>
                <w:color w:val="000000"/>
                <w:sz w:val="20"/>
                <w:szCs w:val="20"/>
              </w:rPr>
              <w:t>Termin dostawy</w:t>
            </w:r>
          </w:p>
        </w:tc>
        <w:tc>
          <w:tcPr>
            <w:tcW w:w="1134" w:type="dxa"/>
          </w:tcPr>
          <w:p w:rsidR="009C2BE3" w:rsidRDefault="009C2BE3" w:rsidP="00E84C80">
            <w:pPr>
              <w:pStyle w:val="NormalnyWeb"/>
              <w:ind w:left="0"/>
              <w:jc w:val="both"/>
              <w:rPr>
                <w:rFonts w:ascii="Arial" w:hAnsi="Arial" w:cs="Arial"/>
                <w:color w:val="000000"/>
                <w:sz w:val="20"/>
                <w:szCs w:val="20"/>
              </w:rPr>
            </w:pPr>
            <w:r>
              <w:rPr>
                <w:rFonts w:ascii="Arial" w:hAnsi="Arial" w:cs="Arial"/>
                <w:color w:val="000000"/>
                <w:sz w:val="20"/>
                <w:szCs w:val="20"/>
              </w:rPr>
              <w:t>20%</w:t>
            </w:r>
          </w:p>
        </w:tc>
        <w:tc>
          <w:tcPr>
            <w:tcW w:w="2977" w:type="dxa"/>
          </w:tcPr>
          <w:p w:rsidR="009C2BE3" w:rsidRDefault="009C2BE3" w:rsidP="00E84C80">
            <w:pPr>
              <w:pStyle w:val="NormalnyWeb"/>
              <w:ind w:left="0"/>
              <w:jc w:val="center"/>
              <w:rPr>
                <w:rFonts w:ascii="Arial" w:hAnsi="Arial" w:cs="Arial"/>
                <w:color w:val="000000"/>
                <w:sz w:val="20"/>
                <w:szCs w:val="20"/>
              </w:rPr>
            </w:pPr>
            <w:r>
              <w:rPr>
                <w:rFonts w:ascii="Arial" w:hAnsi="Arial" w:cs="Arial"/>
                <w:color w:val="000000"/>
                <w:sz w:val="20"/>
                <w:szCs w:val="20"/>
              </w:rPr>
              <w:t>20</w:t>
            </w:r>
          </w:p>
        </w:tc>
      </w:tr>
      <w:tr w:rsidR="009C2BE3" w:rsidRPr="00C57F27" w:rsidTr="00E84C80">
        <w:trPr>
          <w:trHeight w:val="261"/>
        </w:trPr>
        <w:tc>
          <w:tcPr>
            <w:tcW w:w="818" w:type="dxa"/>
          </w:tcPr>
          <w:p w:rsidR="009C2BE3" w:rsidRPr="00C57F27" w:rsidRDefault="009C2BE3" w:rsidP="00E84C80">
            <w:pPr>
              <w:pStyle w:val="NormalnyWeb"/>
              <w:ind w:left="0"/>
              <w:jc w:val="both"/>
              <w:rPr>
                <w:rFonts w:ascii="Arial" w:hAnsi="Arial" w:cs="Arial"/>
                <w:color w:val="000000"/>
                <w:sz w:val="20"/>
                <w:szCs w:val="20"/>
              </w:rPr>
            </w:pPr>
            <w:r>
              <w:rPr>
                <w:rFonts w:ascii="Arial" w:hAnsi="Arial" w:cs="Arial"/>
                <w:color w:val="000000"/>
                <w:sz w:val="20"/>
                <w:szCs w:val="20"/>
              </w:rPr>
              <w:t>3.</w:t>
            </w:r>
          </w:p>
        </w:tc>
        <w:tc>
          <w:tcPr>
            <w:tcW w:w="3680" w:type="dxa"/>
          </w:tcPr>
          <w:p w:rsidR="009C2BE3" w:rsidRDefault="009C2BE3" w:rsidP="00E84C80">
            <w:pPr>
              <w:pStyle w:val="NormalnyWeb"/>
              <w:ind w:left="0"/>
              <w:jc w:val="both"/>
              <w:rPr>
                <w:rFonts w:ascii="Arial" w:hAnsi="Arial" w:cs="Arial"/>
                <w:color w:val="000000"/>
                <w:sz w:val="20"/>
                <w:szCs w:val="20"/>
              </w:rPr>
            </w:pPr>
            <w:r>
              <w:rPr>
                <w:rFonts w:ascii="Arial" w:hAnsi="Arial" w:cs="Arial"/>
                <w:color w:val="000000"/>
                <w:sz w:val="20"/>
                <w:szCs w:val="20"/>
              </w:rPr>
              <w:t>Okres przydatności do użytku od momentu dostaw</w:t>
            </w:r>
          </w:p>
        </w:tc>
        <w:tc>
          <w:tcPr>
            <w:tcW w:w="1134" w:type="dxa"/>
          </w:tcPr>
          <w:p w:rsidR="009C2BE3" w:rsidRDefault="009C2BE3" w:rsidP="00E84C80">
            <w:pPr>
              <w:pStyle w:val="NormalnyWeb"/>
              <w:ind w:left="0"/>
              <w:jc w:val="both"/>
              <w:rPr>
                <w:rFonts w:ascii="Arial" w:hAnsi="Arial" w:cs="Arial"/>
                <w:color w:val="000000"/>
                <w:sz w:val="20"/>
                <w:szCs w:val="20"/>
              </w:rPr>
            </w:pPr>
            <w:r>
              <w:rPr>
                <w:rFonts w:ascii="Arial" w:hAnsi="Arial" w:cs="Arial"/>
                <w:color w:val="000000"/>
                <w:sz w:val="20"/>
                <w:szCs w:val="20"/>
              </w:rPr>
              <w:t>20%</w:t>
            </w:r>
          </w:p>
        </w:tc>
        <w:tc>
          <w:tcPr>
            <w:tcW w:w="2977" w:type="dxa"/>
          </w:tcPr>
          <w:p w:rsidR="009C2BE3" w:rsidRDefault="009C2BE3" w:rsidP="00E84C80">
            <w:pPr>
              <w:pStyle w:val="NormalnyWeb"/>
              <w:ind w:left="0"/>
              <w:jc w:val="center"/>
              <w:rPr>
                <w:rFonts w:ascii="Arial" w:hAnsi="Arial" w:cs="Arial"/>
                <w:color w:val="000000"/>
                <w:sz w:val="20"/>
                <w:szCs w:val="20"/>
              </w:rPr>
            </w:pPr>
            <w:r>
              <w:rPr>
                <w:rFonts w:ascii="Arial" w:hAnsi="Arial" w:cs="Arial"/>
                <w:color w:val="000000"/>
                <w:sz w:val="20"/>
                <w:szCs w:val="20"/>
              </w:rPr>
              <w:t>20</w:t>
            </w:r>
          </w:p>
        </w:tc>
      </w:tr>
    </w:tbl>
    <w:p w:rsidR="009C2BE3" w:rsidRPr="00C57F27" w:rsidRDefault="009C2BE3" w:rsidP="009C2BE3">
      <w:pPr>
        <w:pStyle w:val="NormalnyWeb"/>
        <w:ind w:left="0"/>
        <w:jc w:val="both"/>
        <w:rPr>
          <w:rFonts w:ascii="Arial" w:hAnsi="Arial" w:cs="Arial"/>
          <w:color w:val="000000"/>
          <w:sz w:val="20"/>
          <w:szCs w:val="20"/>
        </w:rPr>
      </w:pPr>
    </w:p>
    <w:p w:rsidR="009C2BE3" w:rsidRPr="00C57F27" w:rsidRDefault="009C2BE3" w:rsidP="009C2BE3">
      <w:pPr>
        <w:jc w:val="both"/>
        <w:rPr>
          <w:rFonts w:ascii="Arial" w:hAnsi="Arial" w:cs="Arial"/>
          <w:color w:val="000000"/>
          <w:sz w:val="20"/>
          <w:szCs w:val="20"/>
          <w:u w:val="single"/>
        </w:rPr>
      </w:pPr>
      <w:r w:rsidRPr="00C57F27">
        <w:rPr>
          <w:rFonts w:ascii="Arial" w:hAnsi="Arial" w:cs="Arial"/>
          <w:color w:val="000000"/>
          <w:sz w:val="20"/>
          <w:szCs w:val="20"/>
          <w:u w:val="single"/>
        </w:rPr>
        <w:t>Zasady punktacji:</w:t>
      </w:r>
    </w:p>
    <w:p w:rsidR="009C2BE3" w:rsidRPr="00C57F27" w:rsidRDefault="009C2BE3" w:rsidP="009C2BE3">
      <w:pPr>
        <w:pStyle w:val="NormalnyWeb"/>
        <w:ind w:left="0"/>
        <w:jc w:val="both"/>
        <w:rPr>
          <w:rFonts w:ascii="Arial" w:hAnsi="Arial" w:cs="Arial"/>
          <w:color w:val="000000"/>
          <w:sz w:val="20"/>
          <w:szCs w:val="20"/>
        </w:rPr>
      </w:pPr>
      <w:r w:rsidRPr="00C57F27">
        <w:rPr>
          <w:rFonts w:ascii="Arial" w:hAnsi="Arial" w:cs="Arial"/>
          <w:color w:val="000000"/>
          <w:sz w:val="20"/>
          <w:szCs w:val="20"/>
        </w:rPr>
        <w:t xml:space="preserve">    1) </w:t>
      </w:r>
      <w:r w:rsidRPr="00C57F27">
        <w:rPr>
          <w:rFonts w:ascii="Arial" w:hAnsi="Arial" w:cs="Arial"/>
          <w:b/>
          <w:color w:val="000000"/>
          <w:sz w:val="20"/>
          <w:szCs w:val="20"/>
        </w:rPr>
        <w:t xml:space="preserve">Cena </w:t>
      </w:r>
    </w:p>
    <w:p w:rsidR="009C2BE3" w:rsidRPr="00C57F27" w:rsidRDefault="009C2BE3" w:rsidP="009C2BE3">
      <w:pPr>
        <w:pStyle w:val="NormalnyWeb"/>
        <w:ind w:left="0"/>
        <w:jc w:val="both"/>
        <w:rPr>
          <w:rFonts w:ascii="Arial" w:hAnsi="Arial" w:cs="Arial"/>
          <w:b/>
          <w:color w:val="000000"/>
          <w:sz w:val="20"/>
          <w:szCs w:val="20"/>
        </w:rPr>
      </w:pPr>
      <w:r w:rsidRPr="00C57F27">
        <w:rPr>
          <w:rFonts w:ascii="Arial" w:hAnsi="Arial" w:cs="Arial"/>
          <w:color w:val="000000"/>
          <w:sz w:val="20"/>
          <w:szCs w:val="20"/>
        </w:rPr>
        <w:t>C=</w:t>
      </w:r>
      <w:r w:rsidRPr="00C57F27">
        <w:rPr>
          <w:rFonts w:ascii="Arial" w:hAnsi="Arial" w:cs="Arial"/>
          <w:b/>
          <w:color w:val="000000"/>
          <w:sz w:val="20"/>
          <w:szCs w:val="20"/>
        </w:rPr>
        <w:t xml:space="preserve"> </w:t>
      </w:r>
      <w:r w:rsidRPr="00C57F27">
        <w:rPr>
          <w:rFonts w:ascii="Arial" w:hAnsi="Arial" w:cs="Arial"/>
          <w:color w:val="000000"/>
          <w:sz w:val="20"/>
          <w:szCs w:val="20"/>
        </w:rPr>
        <w:t>cena oferty z najniższ</w:t>
      </w:r>
      <w:r>
        <w:rPr>
          <w:rFonts w:ascii="Arial" w:hAnsi="Arial" w:cs="Arial"/>
          <w:color w:val="000000"/>
          <w:sz w:val="20"/>
          <w:szCs w:val="20"/>
        </w:rPr>
        <w:t>ą ceną / cena oferty badanej x 60</w:t>
      </w:r>
    </w:p>
    <w:p w:rsidR="009C2BE3" w:rsidRDefault="009C2BE3" w:rsidP="009C2BE3">
      <w:pPr>
        <w:jc w:val="both"/>
        <w:rPr>
          <w:rFonts w:ascii="Arial" w:hAnsi="Arial" w:cs="Arial"/>
          <w:color w:val="000000"/>
          <w:sz w:val="20"/>
          <w:szCs w:val="20"/>
        </w:rPr>
      </w:pPr>
      <w:r w:rsidRPr="00C57F27">
        <w:rPr>
          <w:rFonts w:ascii="Arial" w:hAnsi="Arial" w:cs="Arial"/>
          <w:color w:val="000000"/>
          <w:sz w:val="20"/>
          <w:szCs w:val="20"/>
        </w:rPr>
        <w:t xml:space="preserve">    </w:t>
      </w:r>
    </w:p>
    <w:p w:rsidR="009C2BE3" w:rsidRDefault="009C2BE3" w:rsidP="009C2BE3">
      <w:pPr>
        <w:jc w:val="both"/>
        <w:rPr>
          <w:rFonts w:ascii="Arial" w:hAnsi="Arial" w:cs="Arial"/>
          <w:b/>
          <w:color w:val="000000"/>
          <w:sz w:val="20"/>
          <w:szCs w:val="20"/>
        </w:rPr>
      </w:pPr>
      <w:r w:rsidRPr="00613522">
        <w:rPr>
          <w:rFonts w:ascii="Arial" w:hAnsi="Arial" w:cs="Arial"/>
          <w:color w:val="000000"/>
          <w:sz w:val="20"/>
          <w:szCs w:val="20"/>
        </w:rPr>
        <w:t xml:space="preserve">2) </w:t>
      </w:r>
      <w:r>
        <w:rPr>
          <w:rFonts w:ascii="Arial" w:hAnsi="Arial" w:cs="Arial"/>
          <w:b/>
          <w:color w:val="000000"/>
          <w:sz w:val="20"/>
          <w:szCs w:val="20"/>
        </w:rPr>
        <w:t>Termin dostawy liczony od momentu złożenia zamówienia:</w:t>
      </w:r>
    </w:p>
    <w:p w:rsidR="009C2BE3" w:rsidRPr="00BE2F26" w:rsidRDefault="009C2BE3" w:rsidP="009C2BE3">
      <w:pPr>
        <w:autoSpaceDE w:val="0"/>
        <w:jc w:val="both"/>
        <w:rPr>
          <w:rFonts w:ascii="Arial" w:hAnsi="Arial" w:cs="Arial"/>
          <w:sz w:val="20"/>
          <w:szCs w:val="20"/>
        </w:rPr>
      </w:pPr>
      <w:r w:rsidRPr="00BE2F26">
        <w:rPr>
          <w:rFonts w:ascii="Arial" w:hAnsi="Arial" w:cs="Arial"/>
          <w:b/>
          <w:color w:val="000000"/>
          <w:sz w:val="20"/>
          <w:szCs w:val="20"/>
        </w:rPr>
        <w:t>Ilość przyznawanych punktów:</w:t>
      </w:r>
    </w:p>
    <w:p w:rsidR="009C2BE3" w:rsidRPr="00BE2F26" w:rsidRDefault="009C2BE3" w:rsidP="009C2BE3">
      <w:pPr>
        <w:ind w:left="360"/>
        <w:jc w:val="both"/>
        <w:rPr>
          <w:rFonts w:ascii="Arial" w:hAnsi="Arial" w:cs="Arial"/>
          <w:sz w:val="20"/>
          <w:szCs w:val="20"/>
        </w:rPr>
      </w:pPr>
      <w:r w:rsidRPr="00BE2F26">
        <w:rPr>
          <w:rFonts w:ascii="Arial" w:hAnsi="Arial" w:cs="Arial"/>
          <w:sz w:val="20"/>
          <w:szCs w:val="20"/>
        </w:rPr>
        <w:t>- do 24 godzin od chwili złożenia zamówienia - 20 pkt</w:t>
      </w:r>
    </w:p>
    <w:p w:rsidR="009C2BE3" w:rsidRPr="00BE2F26" w:rsidRDefault="009C2BE3" w:rsidP="009C2BE3">
      <w:pPr>
        <w:ind w:left="360"/>
        <w:jc w:val="both"/>
        <w:rPr>
          <w:rFonts w:ascii="Arial" w:hAnsi="Arial" w:cs="Arial"/>
          <w:sz w:val="20"/>
          <w:szCs w:val="20"/>
        </w:rPr>
      </w:pPr>
      <w:r w:rsidRPr="00BE2F26">
        <w:rPr>
          <w:rFonts w:ascii="Arial" w:hAnsi="Arial" w:cs="Arial"/>
          <w:sz w:val="20"/>
          <w:szCs w:val="20"/>
        </w:rPr>
        <w:t xml:space="preserve">- </w:t>
      </w:r>
      <w:r>
        <w:rPr>
          <w:rFonts w:ascii="Arial" w:hAnsi="Arial" w:cs="Arial"/>
          <w:sz w:val="20"/>
          <w:szCs w:val="20"/>
        </w:rPr>
        <w:t xml:space="preserve">od 25 </w:t>
      </w:r>
      <w:r w:rsidRPr="00BE2F26">
        <w:rPr>
          <w:rFonts w:ascii="Arial" w:hAnsi="Arial" w:cs="Arial"/>
          <w:sz w:val="20"/>
          <w:szCs w:val="20"/>
        </w:rPr>
        <w:t>do 48 godzin od</w:t>
      </w:r>
      <w:r>
        <w:rPr>
          <w:rFonts w:ascii="Arial" w:hAnsi="Arial" w:cs="Arial"/>
          <w:sz w:val="20"/>
          <w:szCs w:val="20"/>
        </w:rPr>
        <w:t xml:space="preserve"> chwili złożenia zamówienia - 15</w:t>
      </w:r>
      <w:r w:rsidRPr="00BE2F26">
        <w:rPr>
          <w:rFonts w:ascii="Arial" w:hAnsi="Arial" w:cs="Arial"/>
          <w:sz w:val="20"/>
          <w:szCs w:val="20"/>
        </w:rPr>
        <w:t xml:space="preserve"> pkt</w:t>
      </w:r>
    </w:p>
    <w:p w:rsidR="009C2BE3" w:rsidRDefault="009C2BE3" w:rsidP="009C2BE3">
      <w:pPr>
        <w:ind w:left="360"/>
        <w:jc w:val="both"/>
        <w:rPr>
          <w:rFonts w:ascii="Arial" w:hAnsi="Arial" w:cs="Arial"/>
          <w:sz w:val="20"/>
          <w:szCs w:val="20"/>
        </w:rPr>
      </w:pPr>
      <w:r w:rsidRPr="00BE2F26">
        <w:rPr>
          <w:rFonts w:ascii="Arial" w:hAnsi="Arial" w:cs="Arial"/>
          <w:sz w:val="20"/>
          <w:szCs w:val="20"/>
        </w:rPr>
        <w:t xml:space="preserve">- </w:t>
      </w:r>
      <w:r>
        <w:rPr>
          <w:rFonts w:ascii="Arial" w:hAnsi="Arial" w:cs="Arial"/>
          <w:sz w:val="20"/>
          <w:szCs w:val="20"/>
        </w:rPr>
        <w:t xml:space="preserve">od 49 do </w:t>
      </w:r>
      <w:r w:rsidRPr="00BE2F26">
        <w:rPr>
          <w:rFonts w:ascii="Arial" w:hAnsi="Arial" w:cs="Arial"/>
          <w:sz w:val="20"/>
          <w:szCs w:val="20"/>
        </w:rPr>
        <w:t>maksymalnie 72 godzin od chwili złożenia zamówienia - 0 pkt</w:t>
      </w:r>
    </w:p>
    <w:p w:rsidR="009C2BE3" w:rsidRDefault="009C2BE3" w:rsidP="009C2BE3">
      <w:pPr>
        <w:autoSpaceDE w:val="0"/>
        <w:jc w:val="both"/>
        <w:rPr>
          <w:rFonts w:ascii="Arial" w:hAnsi="Arial" w:cs="Arial"/>
          <w:color w:val="000000"/>
          <w:sz w:val="20"/>
          <w:szCs w:val="20"/>
          <w:u w:val="single"/>
        </w:rPr>
      </w:pPr>
      <w:r>
        <w:rPr>
          <w:rFonts w:ascii="Arial" w:hAnsi="Arial" w:cs="Arial"/>
          <w:color w:val="000000"/>
          <w:sz w:val="20"/>
          <w:szCs w:val="20"/>
          <w:u w:val="single"/>
        </w:rPr>
        <w:t>Termin dostawy zaproponowany w ofercie wykonawcy nie może być dłuższy niż maksymalny podany powyżej, w przeciwnym wypadku oferta wykonawcy będzie podlegać odrzuceniu.</w:t>
      </w:r>
    </w:p>
    <w:p w:rsidR="009C2BE3" w:rsidRDefault="009C2BE3" w:rsidP="009C2BE3">
      <w:pPr>
        <w:jc w:val="both"/>
        <w:rPr>
          <w:rFonts w:ascii="Arial" w:hAnsi="Arial" w:cs="Arial"/>
          <w:b/>
          <w:color w:val="000000"/>
          <w:sz w:val="20"/>
          <w:szCs w:val="20"/>
        </w:rPr>
      </w:pPr>
      <w:r>
        <w:rPr>
          <w:rFonts w:ascii="Arial" w:hAnsi="Arial" w:cs="Arial"/>
          <w:color w:val="000000"/>
          <w:sz w:val="20"/>
          <w:szCs w:val="20"/>
        </w:rPr>
        <w:t>3</w:t>
      </w:r>
      <w:r w:rsidRPr="00613522">
        <w:rPr>
          <w:rFonts w:ascii="Arial" w:hAnsi="Arial" w:cs="Arial"/>
          <w:color w:val="000000"/>
          <w:sz w:val="20"/>
          <w:szCs w:val="20"/>
        </w:rPr>
        <w:t xml:space="preserve">) </w:t>
      </w:r>
      <w:r>
        <w:rPr>
          <w:rFonts w:ascii="Arial" w:hAnsi="Arial" w:cs="Arial"/>
          <w:b/>
          <w:color w:val="000000"/>
          <w:sz w:val="20"/>
          <w:szCs w:val="20"/>
        </w:rPr>
        <w:t>Okres przydatności do użycia od momentu dostawy:</w:t>
      </w:r>
    </w:p>
    <w:p w:rsidR="009C2BE3" w:rsidRDefault="009C2BE3" w:rsidP="009C2BE3">
      <w:pPr>
        <w:autoSpaceDE w:val="0"/>
        <w:jc w:val="both"/>
        <w:rPr>
          <w:rFonts w:ascii="Arial" w:hAnsi="Arial" w:cs="Arial"/>
          <w:sz w:val="20"/>
          <w:szCs w:val="20"/>
        </w:rPr>
      </w:pPr>
      <w:r>
        <w:rPr>
          <w:rFonts w:ascii="Arial" w:hAnsi="Arial" w:cs="Arial"/>
          <w:b/>
          <w:color w:val="000000"/>
          <w:sz w:val="20"/>
          <w:szCs w:val="20"/>
        </w:rPr>
        <w:t>Ilość przyznawanych punktów:</w:t>
      </w:r>
    </w:p>
    <w:p w:rsidR="009C2BE3" w:rsidRPr="00BE2F26" w:rsidRDefault="009C2BE3" w:rsidP="009C2BE3">
      <w:pPr>
        <w:ind w:left="360"/>
        <w:jc w:val="both"/>
        <w:rPr>
          <w:rFonts w:ascii="Arial" w:hAnsi="Arial" w:cs="Arial"/>
          <w:sz w:val="20"/>
          <w:szCs w:val="20"/>
        </w:rPr>
      </w:pPr>
      <w:r w:rsidRPr="00BE2F26">
        <w:rPr>
          <w:rFonts w:ascii="Arial" w:hAnsi="Arial" w:cs="Arial"/>
          <w:sz w:val="20"/>
          <w:szCs w:val="20"/>
        </w:rPr>
        <w:t xml:space="preserve">- </w:t>
      </w:r>
      <w:r>
        <w:rPr>
          <w:rFonts w:ascii="Arial" w:hAnsi="Arial" w:cs="Arial"/>
          <w:sz w:val="20"/>
          <w:szCs w:val="20"/>
        </w:rPr>
        <w:t>24 miesiące i powyżej - 2</w:t>
      </w:r>
      <w:r w:rsidRPr="00BE2F26">
        <w:rPr>
          <w:rFonts w:ascii="Arial" w:hAnsi="Arial" w:cs="Arial"/>
          <w:sz w:val="20"/>
          <w:szCs w:val="20"/>
        </w:rPr>
        <w:t>0 pkt</w:t>
      </w:r>
    </w:p>
    <w:p w:rsidR="009C2BE3" w:rsidRPr="00BE2F26" w:rsidRDefault="009C2BE3" w:rsidP="009C2BE3">
      <w:pPr>
        <w:ind w:left="360"/>
        <w:jc w:val="both"/>
        <w:rPr>
          <w:rFonts w:ascii="Arial" w:hAnsi="Arial" w:cs="Arial"/>
          <w:sz w:val="20"/>
          <w:szCs w:val="20"/>
        </w:rPr>
      </w:pPr>
      <w:r w:rsidRPr="00BE2F26">
        <w:rPr>
          <w:rFonts w:ascii="Arial" w:hAnsi="Arial" w:cs="Arial"/>
          <w:sz w:val="20"/>
          <w:szCs w:val="20"/>
        </w:rPr>
        <w:t xml:space="preserve">- </w:t>
      </w:r>
      <w:r>
        <w:rPr>
          <w:rFonts w:ascii="Arial" w:hAnsi="Arial" w:cs="Arial"/>
          <w:sz w:val="20"/>
          <w:szCs w:val="20"/>
        </w:rPr>
        <w:t>18 - 23 miesiące - 1</w:t>
      </w:r>
      <w:r w:rsidRPr="00BE2F26">
        <w:rPr>
          <w:rFonts w:ascii="Arial" w:hAnsi="Arial" w:cs="Arial"/>
          <w:sz w:val="20"/>
          <w:szCs w:val="20"/>
        </w:rPr>
        <w:t>0 pkt</w:t>
      </w:r>
    </w:p>
    <w:p w:rsidR="009C2BE3" w:rsidRDefault="009C2BE3" w:rsidP="009C2BE3">
      <w:pPr>
        <w:ind w:left="360"/>
        <w:jc w:val="both"/>
        <w:rPr>
          <w:rFonts w:ascii="Arial" w:hAnsi="Arial" w:cs="Arial"/>
          <w:sz w:val="20"/>
          <w:szCs w:val="20"/>
        </w:rPr>
      </w:pPr>
      <w:r w:rsidRPr="00BE2F26">
        <w:rPr>
          <w:rFonts w:ascii="Arial" w:hAnsi="Arial" w:cs="Arial"/>
          <w:sz w:val="20"/>
          <w:szCs w:val="20"/>
        </w:rPr>
        <w:t xml:space="preserve">- </w:t>
      </w:r>
      <w:r>
        <w:rPr>
          <w:rFonts w:ascii="Arial" w:hAnsi="Arial" w:cs="Arial"/>
          <w:sz w:val="20"/>
          <w:szCs w:val="20"/>
        </w:rPr>
        <w:t>min. 12  do 17 miesięcy</w:t>
      </w:r>
      <w:r w:rsidRPr="00BE2F26">
        <w:rPr>
          <w:rFonts w:ascii="Arial" w:hAnsi="Arial" w:cs="Arial"/>
          <w:sz w:val="20"/>
          <w:szCs w:val="20"/>
        </w:rPr>
        <w:t xml:space="preserve"> - 0 pkt</w:t>
      </w:r>
    </w:p>
    <w:p w:rsidR="009C2BE3" w:rsidRDefault="009C2BE3" w:rsidP="009C2BE3">
      <w:pPr>
        <w:autoSpaceDE w:val="0"/>
        <w:autoSpaceDN w:val="0"/>
        <w:adjustRightInd w:val="0"/>
        <w:jc w:val="both"/>
        <w:rPr>
          <w:rFonts w:ascii="Arial" w:hAnsi="Arial" w:cs="Arial"/>
          <w:color w:val="000000"/>
          <w:sz w:val="20"/>
          <w:szCs w:val="20"/>
          <w:u w:val="single"/>
        </w:rPr>
      </w:pPr>
      <w:r>
        <w:rPr>
          <w:rFonts w:ascii="Arial" w:hAnsi="Arial" w:cs="Arial"/>
          <w:color w:val="000000"/>
          <w:sz w:val="20"/>
          <w:szCs w:val="20"/>
          <w:u w:val="single"/>
        </w:rPr>
        <w:t xml:space="preserve">Okres przydatności do użycia nie może być krótszy niż minimalny wymagany przez Zamawiającego, w przeciwnym wypadku oferta wykonawcy będzie podlegać odrzuceniu. </w:t>
      </w:r>
    </w:p>
    <w:p w:rsidR="009C2BE3" w:rsidRDefault="009C2BE3" w:rsidP="009C2BE3">
      <w:pPr>
        <w:autoSpaceDE w:val="0"/>
        <w:autoSpaceDN w:val="0"/>
        <w:adjustRightInd w:val="0"/>
        <w:jc w:val="both"/>
        <w:rPr>
          <w:rFonts w:ascii="Arial" w:hAnsi="Arial" w:cs="Arial"/>
          <w:b/>
          <w:color w:val="000000"/>
          <w:sz w:val="20"/>
          <w:szCs w:val="20"/>
        </w:rPr>
      </w:pPr>
      <w:r w:rsidRPr="00C57F27">
        <w:rPr>
          <w:rFonts w:ascii="Arial" w:hAnsi="Arial" w:cs="Arial"/>
          <w:b/>
          <w:color w:val="000000"/>
          <w:sz w:val="20"/>
          <w:szCs w:val="20"/>
        </w:rPr>
        <w:t>Suma punk</w:t>
      </w:r>
      <w:r>
        <w:rPr>
          <w:rFonts w:ascii="Arial" w:hAnsi="Arial" w:cs="Arial"/>
          <w:b/>
          <w:color w:val="000000"/>
          <w:sz w:val="20"/>
          <w:szCs w:val="20"/>
        </w:rPr>
        <w:t xml:space="preserve">tów uzyskanych w kryterium cena, termin dostawy oraz okres przydatności do użycia </w:t>
      </w:r>
      <w:r w:rsidRPr="005D3EA0">
        <w:rPr>
          <w:rFonts w:ascii="Arial" w:hAnsi="Arial" w:cs="Arial"/>
          <w:b/>
          <w:color w:val="000000"/>
          <w:sz w:val="20"/>
          <w:szCs w:val="20"/>
        </w:rPr>
        <w:t>b</w:t>
      </w:r>
      <w:r w:rsidRPr="005D3EA0">
        <w:rPr>
          <w:rFonts w:ascii="Arial" w:eastAsia="TimesNewRoman" w:hAnsi="Arial" w:cs="Arial"/>
          <w:b/>
          <w:color w:val="000000"/>
          <w:sz w:val="20"/>
          <w:szCs w:val="20"/>
        </w:rPr>
        <w:t>ę</w:t>
      </w:r>
      <w:r w:rsidRPr="005D3EA0">
        <w:rPr>
          <w:rFonts w:ascii="Arial" w:hAnsi="Arial" w:cs="Arial"/>
          <w:b/>
          <w:color w:val="000000"/>
          <w:sz w:val="20"/>
          <w:szCs w:val="20"/>
        </w:rPr>
        <w:t>dzie stanowiła całkowit</w:t>
      </w:r>
      <w:r w:rsidRPr="005D3EA0">
        <w:rPr>
          <w:rFonts w:ascii="Arial" w:eastAsia="TimesNewRoman" w:hAnsi="Arial" w:cs="Arial"/>
          <w:b/>
          <w:color w:val="000000"/>
          <w:sz w:val="20"/>
          <w:szCs w:val="20"/>
        </w:rPr>
        <w:t xml:space="preserve">ą </w:t>
      </w:r>
      <w:r w:rsidRPr="005D3EA0">
        <w:rPr>
          <w:rFonts w:ascii="Arial" w:hAnsi="Arial" w:cs="Arial"/>
          <w:b/>
          <w:color w:val="000000"/>
          <w:sz w:val="20"/>
          <w:szCs w:val="20"/>
        </w:rPr>
        <w:t>ilo</w:t>
      </w:r>
      <w:r w:rsidRPr="005D3EA0">
        <w:rPr>
          <w:rFonts w:ascii="Arial" w:eastAsia="TimesNewRoman" w:hAnsi="Arial" w:cs="Arial"/>
          <w:b/>
          <w:color w:val="000000"/>
          <w:sz w:val="20"/>
          <w:szCs w:val="20"/>
        </w:rPr>
        <w:t xml:space="preserve">ść </w:t>
      </w:r>
      <w:r w:rsidRPr="005D3EA0">
        <w:rPr>
          <w:rFonts w:ascii="Arial" w:hAnsi="Arial" w:cs="Arial"/>
          <w:b/>
          <w:color w:val="000000"/>
          <w:sz w:val="20"/>
          <w:szCs w:val="20"/>
        </w:rPr>
        <w:t>punktów, które uzyska oferta.</w:t>
      </w:r>
    </w:p>
    <w:p w:rsidR="009C2BE3" w:rsidRDefault="009C2BE3" w:rsidP="009C2BE3">
      <w:pPr>
        <w:pStyle w:val="NormalnyWeb"/>
        <w:ind w:left="0"/>
        <w:jc w:val="both"/>
        <w:rPr>
          <w:rFonts w:ascii="Arial" w:hAnsi="Arial" w:cs="Arial"/>
          <w:b/>
          <w:color w:val="000000"/>
          <w:sz w:val="20"/>
          <w:szCs w:val="20"/>
          <w:highlight w:val="green"/>
        </w:rPr>
      </w:pPr>
    </w:p>
    <w:p w:rsidR="009C2BE3" w:rsidRPr="00EA6820" w:rsidRDefault="009C2BE3" w:rsidP="00BA7E60">
      <w:pPr>
        <w:pStyle w:val="NormalnyWeb"/>
        <w:ind w:left="0"/>
        <w:jc w:val="both"/>
        <w:rPr>
          <w:rFonts w:ascii="Arial" w:hAnsi="Arial" w:cs="Arial"/>
          <w:b/>
          <w:color w:val="000000"/>
          <w:sz w:val="20"/>
          <w:szCs w:val="20"/>
          <w:u w:val="single"/>
        </w:rPr>
      </w:pPr>
    </w:p>
    <w:p w:rsidR="00BE030D" w:rsidRDefault="00BE030D" w:rsidP="00B53768">
      <w:pPr>
        <w:pStyle w:val="NormalnyWeb"/>
        <w:ind w:left="0"/>
        <w:jc w:val="both"/>
        <w:rPr>
          <w:rFonts w:ascii="Arial" w:hAnsi="Arial" w:cs="Arial"/>
          <w:b/>
          <w:color w:val="000000"/>
          <w:sz w:val="20"/>
          <w:szCs w:val="20"/>
        </w:rPr>
      </w:pPr>
    </w:p>
    <w:p w:rsidR="00982E73" w:rsidRDefault="00982E73" w:rsidP="00982E73">
      <w:pPr>
        <w:pStyle w:val="NormalnyWeb"/>
        <w:ind w:left="0"/>
        <w:jc w:val="both"/>
        <w:rPr>
          <w:rFonts w:ascii="Arial" w:hAnsi="Arial" w:cs="Arial"/>
          <w:b/>
          <w:color w:val="000000"/>
          <w:sz w:val="20"/>
          <w:szCs w:val="20"/>
          <w:u w:val="single"/>
        </w:rPr>
      </w:pPr>
      <w:r w:rsidRPr="008D259E">
        <w:rPr>
          <w:rFonts w:ascii="Arial" w:hAnsi="Arial" w:cs="Arial"/>
          <w:b/>
          <w:color w:val="000000"/>
          <w:sz w:val="20"/>
          <w:szCs w:val="20"/>
          <w:highlight w:val="green"/>
        </w:rPr>
        <w:t>UWAGA!!! W celu dokonania oceny oferty przez Zamawiającego należy podać parametry podlegające ocenie w Załącznik</w:t>
      </w:r>
      <w:r w:rsidR="00942678">
        <w:rPr>
          <w:rFonts w:ascii="Arial" w:hAnsi="Arial" w:cs="Arial"/>
          <w:b/>
          <w:color w:val="000000"/>
          <w:sz w:val="20"/>
          <w:szCs w:val="20"/>
          <w:highlight w:val="green"/>
        </w:rPr>
        <w:t>u</w:t>
      </w:r>
      <w:r w:rsidRPr="008D259E">
        <w:rPr>
          <w:rFonts w:ascii="Arial" w:hAnsi="Arial" w:cs="Arial"/>
          <w:b/>
          <w:color w:val="000000"/>
          <w:sz w:val="20"/>
          <w:szCs w:val="20"/>
          <w:highlight w:val="green"/>
        </w:rPr>
        <w:t xml:space="preserve"> nr </w:t>
      </w:r>
      <w:r w:rsidR="005B0BCB">
        <w:rPr>
          <w:rFonts w:ascii="Arial" w:hAnsi="Arial" w:cs="Arial"/>
          <w:b/>
          <w:color w:val="000000"/>
          <w:sz w:val="20"/>
          <w:szCs w:val="20"/>
          <w:highlight w:val="green"/>
        </w:rPr>
        <w:t>1 – Formularzu oferty</w:t>
      </w:r>
      <w:r w:rsidR="00942678">
        <w:rPr>
          <w:rFonts w:ascii="Arial" w:hAnsi="Arial" w:cs="Arial"/>
          <w:b/>
          <w:color w:val="000000"/>
          <w:sz w:val="20"/>
          <w:szCs w:val="20"/>
          <w:highlight w:val="green"/>
        </w:rPr>
        <w:t xml:space="preserve"> (odpowiednio dla poszczególnych </w:t>
      </w:r>
      <w:r w:rsidR="00942678">
        <w:rPr>
          <w:rFonts w:ascii="Arial" w:hAnsi="Arial" w:cs="Arial"/>
          <w:b/>
          <w:color w:val="000000"/>
          <w:sz w:val="20"/>
          <w:szCs w:val="20"/>
          <w:highlight w:val="green"/>
        </w:rPr>
        <w:lastRenderedPageBreak/>
        <w:t>zadań)</w:t>
      </w:r>
      <w:r w:rsidRPr="008D259E">
        <w:rPr>
          <w:rFonts w:ascii="Arial" w:hAnsi="Arial" w:cs="Arial"/>
          <w:b/>
          <w:color w:val="000000"/>
          <w:sz w:val="20"/>
          <w:szCs w:val="20"/>
          <w:highlight w:val="green"/>
        </w:rPr>
        <w:t xml:space="preserve">.  </w:t>
      </w:r>
      <w:r w:rsidR="00942678" w:rsidRPr="00942678">
        <w:rPr>
          <w:rFonts w:ascii="Arial" w:hAnsi="Arial" w:cs="Arial"/>
          <w:b/>
          <w:color w:val="000000"/>
          <w:sz w:val="20"/>
          <w:szCs w:val="20"/>
          <w:highlight w:val="green"/>
        </w:rPr>
        <w:t xml:space="preserve">W przypadku </w:t>
      </w:r>
      <w:r w:rsidR="005B0BCB">
        <w:rPr>
          <w:rFonts w:ascii="Arial" w:hAnsi="Arial" w:cs="Arial"/>
          <w:b/>
          <w:color w:val="000000"/>
          <w:sz w:val="20"/>
          <w:szCs w:val="20"/>
          <w:highlight w:val="green"/>
        </w:rPr>
        <w:t xml:space="preserve">gdy wykonawca nie wskaże w załączniku nr 1 oferowanego terminu </w:t>
      </w:r>
      <w:r w:rsidR="005B0BCB" w:rsidRPr="005B0BCB">
        <w:rPr>
          <w:rFonts w:ascii="Arial" w:hAnsi="Arial" w:cs="Arial"/>
          <w:b/>
          <w:color w:val="000000"/>
          <w:sz w:val="20"/>
          <w:szCs w:val="20"/>
          <w:highlight w:val="green"/>
        </w:rPr>
        <w:t>dostawy Zamawiający uzna, że wykonawca zaoferował m</w:t>
      </w:r>
      <w:r w:rsidR="005B0BCB">
        <w:rPr>
          <w:rFonts w:ascii="Arial" w:hAnsi="Arial" w:cs="Arial"/>
          <w:b/>
          <w:color w:val="000000"/>
          <w:sz w:val="20"/>
          <w:szCs w:val="20"/>
          <w:highlight w:val="green"/>
        </w:rPr>
        <w:t>aksymalny</w:t>
      </w:r>
      <w:r w:rsidR="005B0BCB" w:rsidRPr="005B0BCB">
        <w:rPr>
          <w:rFonts w:ascii="Arial" w:hAnsi="Arial" w:cs="Arial"/>
          <w:b/>
          <w:color w:val="000000"/>
          <w:sz w:val="20"/>
          <w:szCs w:val="20"/>
          <w:highlight w:val="green"/>
        </w:rPr>
        <w:t xml:space="preserve"> </w:t>
      </w:r>
      <w:r w:rsidR="00976E6F">
        <w:rPr>
          <w:rFonts w:ascii="Arial" w:hAnsi="Arial" w:cs="Arial"/>
          <w:b/>
          <w:color w:val="000000"/>
          <w:sz w:val="20"/>
          <w:szCs w:val="20"/>
          <w:highlight w:val="green"/>
        </w:rPr>
        <w:t>możliwy termin dostawy</w:t>
      </w:r>
      <w:r w:rsidR="005B0BCB" w:rsidRPr="005B0BCB">
        <w:rPr>
          <w:rFonts w:ascii="Arial" w:hAnsi="Arial" w:cs="Arial"/>
          <w:b/>
          <w:color w:val="000000"/>
          <w:sz w:val="20"/>
          <w:szCs w:val="20"/>
          <w:highlight w:val="green"/>
        </w:rPr>
        <w:t>.</w:t>
      </w:r>
    </w:p>
    <w:p w:rsidR="007F31C3" w:rsidRDefault="007F31C3" w:rsidP="00456523">
      <w:pPr>
        <w:pStyle w:val="NormalnyWeb"/>
        <w:ind w:left="0"/>
        <w:jc w:val="both"/>
        <w:rPr>
          <w:rFonts w:ascii="Arial" w:hAnsi="Arial" w:cs="Arial"/>
          <w:color w:val="000000"/>
          <w:sz w:val="20"/>
          <w:szCs w:val="20"/>
        </w:rPr>
      </w:pPr>
    </w:p>
    <w:p w:rsidR="00CD6B3D" w:rsidRDefault="00CD6B3D" w:rsidP="00456523">
      <w:pPr>
        <w:pStyle w:val="NormalnyWeb"/>
        <w:ind w:left="0"/>
        <w:jc w:val="both"/>
        <w:rPr>
          <w:rFonts w:ascii="Arial" w:hAnsi="Arial" w:cs="Arial"/>
          <w:color w:val="000000"/>
          <w:sz w:val="20"/>
          <w:szCs w:val="20"/>
        </w:rPr>
      </w:pPr>
      <w:r w:rsidRPr="005D3EA0">
        <w:rPr>
          <w:rFonts w:ascii="Arial" w:hAnsi="Arial" w:cs="Arial"/>
          <w:color w:val="000000"/>
          <w:sz w:val="20"/>
          <w:szCs w:val="20"/>
        </w:rPr>
        <w:t>2. O wyborze oferty najkorzystniejszej zdecyduje najwyższa liczba uzyskanych punktów. Pod uwagę będą brane liczby zaokrąglone do dwóch miejsc po przecinku.</w:t>
      </w:r>
    </w:p>
    <w:p w:rsidR="00863E17" w:rsidRDefault="00863E17" w:rsidP="00863E17">
      <w:pPr>
        <w:pStyle w:val="NormalnyWeb"/>
        <w:ind w:left="0"/>
        <w:jc w:val="both"/>
        <w:rPr>
          <w:rFonts w:ascii="Arial" w:hAnsi="Arial" w:cs="Arial"/>
          <w:color w:val="000000"/>
          <w:sz w:val="20"/>
          <w:szCs w:val="20"/>
        </w:rPr>
      </w:pPr>
      <w:r>
        <w:rPr>
          <w:rFonts w:ascii="Arial" w:hAnsi="Arial" w:cs="Arial"/>
          <w:color w:val="000000"/>
          <w:sz w:val="20"/>
          <w:szCs w:val="20"/>
        </w:rPr>
        <w:t xml:space="preserve">3. </w:t>
      </w:r>
      <w:r w:rsidRPr="005B0BCB">
        <w:rPr>
          <w:rFonts w:ascii="Arial" w:hAnsi="Arial" w:cs="Arial"/>
          <w:color w:val="000000"/>
          <w:sz w:val="20"/>
          <w:szCs w:val="20"/>
        </w:rPr>
        <w:t>Zamawiający udzieli zamówienia Wykonawcy, którego oferta odpowiadać będzie wszystkim wymaganiom przedstawionym w ustawie, oraz w niniejszej SIWZ i zostanie oceniona jako najkorzystniejsza w oparciu o podane kryteria oceny ofert.</w:t>
      </w:r>
    </w:p>
    <w:p w:rsidR="0036107F" w:rsidRPr="00E44E77" w:rsidRDefault="00863E17" w:rsidP="00456523">
      <w:pPr>
        <w:pStyle w:val="NormalnyWeb"/>
        <w:ind w:left="0"/>
        <w:jc w:val="both"/>
        <w:rPr>
          <w:rFonts w:ascii="Arial" w:hAnsi="Arial" w:cs="Arial"/>
          <w:sz w:val="20"/>
          <w:szCs w:val="20"/>
        </w:rPr>
      </w:pPr>
      <w:r>
        <w:rPr>
          <w:rFonts w:ascii="Arial" w:hAnsi="Arial" w:cs="Arial"/>
          <w:sz w:val="20"/>
          <w:szCs w:val="20"/>
        </w:rPr>
        <w:t>4</w:t>
      </w:r>
      <w:r w:rsidR="0036107F" w:rsidRPr="00E44E77">
        <w:rPr>
          <w:rFonts w:ascii="Arial" w:hAnsi="Arial" w:cs="Arial"/>
          <w:sz w:val="20"/>
          <w:szCs w:val="20"/>
        </w:rPr>
        <w:t>. Jeżeli w postęp</w:t>
      </w:r>
      <w:r w:rsidR="0036107F">
        <w:rPr>
          <w:rFonts w:ascii="Arial" w:hAnsi="Arial" w:cs="Arial"/>
          <w:sz w:val="20"/>
          <w:szCs w:val="20"/>
        </w:rPr>
        <w:t xml:space="preserve">owaniu o udzielenie zamówienia </w:t>
      </w:r>
      <w:r w:rsidR="0036107F" w:rsidRPr="00E44E77">
        <w:rPr>
          <w:rFonts w:ascii="Arial" w:hAnsi="Arial" w:cs="Arial"/>
          <w:sz w:val="20"/>
          <w:szCs w:val="20"/>
        </w:rPr>
        <w:t xml:space="preserve">nie można dokonać wyboru najkorzystniejszej ofert ze względu na to, że </w:t>
      </w:r>
      <w:r w:rsidR="0036107F">
        <w:rPr>
          <w:rFonts w:ascii="Arial" w:hAnsi="Arial" w:cs="Arial"/>
          <w:sz w:val="20"/>
          <w:szCs w:val="20"/>
        </w:rPr>
        <w:t xml:space="preserve">dwie lub więcej </w:t>
      </w:r>
      <w:r w:rsidR="0036107F" w:rsidRPr="00E44E77">
        <w:rPr>
          <w:rFonts w:ascii="Arial" w:hAnsi="Arial" w:cs="Arial"/>
          <w:sz w:val="20"/>
          <w:szCs w:val="20"/>
        </w:rPr>
        <w:t xml:space="preserve">ofert </w:t>
      </w:r>
      <w:r w:rsidR="0036107F">
        <w:rPr>
          <w:rFonts w:ascii="Arial" w:hAnsi="Arial" w:cs="Arial"/>
          <w:sz w:val="20"/>
          <w:szCs w:val="20"/>
        </w:rPr>
        <w:t xml:space="preserve">przedstawia taki sam bilans ceny i innych kryteriów oceny </w:t>
      </w:r>
      <w:r w:rsidR="00A448BE">
        <w:rPr>
          <w:rFonts w:ascii="Arial" w:hAnsi="Arial" w:cs="Arial"/>
          <w:sz w:val="20"/>
          <w:szCs w:val="20"/>
        </w:rPr>
        <w:t xml:space="preserve">ofert </w:t>
      </w:r>
      <w:r w:rsidR="0036107F" w:rsidRPr="00E44E77">
        <w:rPr>
          <w:rFonts w:ascii="Arial" w:hAnsi="Arial" w:cs="Arial"/>
          <w:sz w:val="20"/>
          <w:szCs w:val="20"/>
        </w:rPr>
        <w:t xml:space="preserve">Zamawiający </w:t>
      </w:r>
      <w:r w:rsidR="0036107F">
        <w:rPr>
          <w:rFonts w:ascii="Arial" w:hAnsi="Arial" w:cs="Arial"/>
          <w:sz w:val="20"/>
          <w:szCs w:val="20"/>
        </w:rPr>
        <w:t>spośród tych ofert wybiera ofertą z najniższą cen</w:t>
      </w:r>
      <w:r w:rsidR="006D4D93">
        <w:rPr>
          <w:rFonts w:ascii="Arial" w:hAnsi="Arial" w:cs="Arial"/>
          <w:sz w:val="20"/>
          <w:szCs w:val="20"/>
        </w:rPr>
        <w:t>ą</w:t>
      </w:r>
      <w:r w:rsidR="00A448BE">
        <w:rPr>
          <w:rFonts w:ascii="Arial" w:hAnsi="Arial" w:cs="Arial"/>
          <w:sz w:val="20"/>
          <w:szCs w:val="20"/>
        </w:rPr>
        <w:t>, a jeżeli zostały złożone oferty o takiej samej cenie Zamawiający wzywa wykonawców, którzy złożyli te oferty, do złożenia w terminie określonym przez Zamawiającego ofert dodatkowych.</w:t>
      </w:r>
    </w:p>
    <w:p w:rsidR="00364642" w:rsidRPr="002E60F7" w:rsidRDefault="00863E17" w:rsidP="00456523">
      <w:pPr>
        <w:pStyle w:val="NormalnyWeb"/>
        <w:ind w:left="0"/>
        <w:jc w:val="both"/>
        <w:rPr>
          <w:rFonts w:ascii="Arial" w:hAnsi="Arial" w:cs="Arial"/>
          <w:sz w:val="20"/>
          <w:szCs w:val="20"/>
        </w:rPr>
      </w:pPr>
      <w:r>
        <w:rPr>
          <w:rFonts w:ascii="Arial" w:hAnsi="Arial" w:cs="Arial"/>
          <w:sz w:val="20"/>
          <w:szCs w:val="20"/>
        </w:rPr>
        <w:t>5</w:t>
      </w:r>
      <w:r w:rsidR="00364642" w:rsidRPr="002E60F7">
        <w:rPr>
          <w:rFonts w:ascii="Arial" w:hAnsi="Arial" w:cs="Arial"/>
          <w:sz w:val="20"/>
          <w:szCs w:val="20"/>
        </w:rPr>
        <w:t xml:space="preserve">. W toku badania i oceny ofert Zamawiający może żądać udzielania przez Wykonawcę wyjaśnień dotyczących treści złożonej oferty. </w:t>
      </w:r>
    </w:p>
    <w:p w:rsidR="00364642" w:rsidRPr="002E60F7" w:rsidRDefault="00863E17" w:rsidP="00456523">
      <w:pPr>
        <w:pStyle w:val="NormalnyWeb"/>
        <w:ind w:left="0"/>
        <w:jc w:val="both"/>
        <w:rPr>
          <w:rFonts w:ascii="Arial" w:hAnsi="Arial" w:cs="Arial"/>
          <w:sz w:val="20"/>
          <w:szCs w:val="20"/>
        </w:rPr>
      </w:pPr>
      <w:r>
        <w:rPr>
          <w:rFonts w:ascii="Arial" w:hAnsi="Arial" w:cs="Arial"/>
          <w:sz w:val="20"/>
          <w:szCs w:val="20"/>
        </w:rPr>
        <w:t>6</w:t>
      </w:r>
      <w:r w:rsidR="00364642" w:rsidRPr="002E60F7">
        <w:rPr>
          <w:rFonts w:ascii="Arial" w:hAnsi="Arial" w:cs="Arial"/>
          <w:sz w:val="20"/>
          <w:szCs w:val="20"/>
        </w:rPr>
        <w:t xml:space="preserve">. Zamawiający nie będzie prowadził negocjacji z Wykonawca dotyczących złożonej oferty oraz dokonywał jakichkolwiek zmian w treści złożonej oferty, z wyjątkiem określonym w ustępie poniżej. </w:t>
      </w:r>
    </w:p>
    <w:p w:rsidR="00364642" w:rsidRPr="002E60F7" w:rsidRDefault="00863E17" w:rsidP="00456523">
      <w:pPr>
        <w:pStyle w:val="NormalnyWeb"/>
        <w:ind w:left="0"/>
        <w:jc w:val="both"/>
        <w:rPr>
          <w:rFonts w:ascii="Arial" w:hAnsi="Arial" w:cs="Arial"/>
          <w:sz w:val="20"/>
          <w:szCs w:val="20"/>
        </w:rPr>
      </w:pPr>
      <w:r>
        <w:rPr>
          <w:rFonts w:ascii="Arial" w:hAnsi="Arial" w:cs="Arial"/>
          <w:sz w:val="20"/>
          <w:szCs w:val="20"/>
        </w:rPr>
        <w:t>7</w:t>
      </w:r>
      <w:r w:rsidR="00364642" w:rsidRPr="002E60F7">
        <w:rPr>
          <w:rFonts w:ascii="Arial" w:hAnsi="Arial" w:cs="Arial"/>
          <w:sz w:val="20"/>
          <w:szCs w:val="20"/>
        </w:rPr>
        <w:t>. Zamawiający poprawi w ofercie, zgodnie z art. 87 ustawy Prawo zamówień publicznych) :</w:t>
      </w:r>
    </w:p>
    <w:p w:rsidR="00364642" w:rsidRPr="002E60F7" w:rsidRDefault="00364642" w:rsidP="00456523">
      <w:pPr>
        <w:pStyle w:val="NormalnyWeb"/>
        <w:ind w:left="0"/>
        <w:jc w:val="both"/>
        <w:rPr>
          <w:rFonts w:ascii="Arial" w:hAnsi="Arial" w:cs="Arial"/>
          <w:sz w:val="20"/>
          <w:szCs w:val="20"/>
        </w:rPr>
      </w:pPr>
      <w:r w:rsidRPr="002E60F7">
        <w:rPr>
          <w:rFonts w:ascii="Arial" w:hAnsi="Arial" w:cs="Arial"/>
          <w:sz w:val="20"/>
          <w:szCs w:val="20"/>
        </w:rPr>
        <w:t>- oczywiste omyłki pisarskie,</w:t>
      </w:r>
    </w:p>
    <w:p w:rsidR="00364642" w:rsidRPr="002E60F7" w:rsidRDefault="00364642" w:rsidP="00456523">
      <w:pPr>
        <w:pStyle w:val="NormalnyWeb"/>
        <w:ind w:left="0"/>
        <w:jc w:val="both"/>
        <w:rPr>
          <w:rFonts w:ascii="Arial" w:hAnsi="Arial" w:cs="Arial"/>
          <w:sz w:val="20"/>
          <w:szCs w:val="20"/>
        </w:rPr>
      </w:pPr>
      <w:r w:rsidRPr="002E60F7">
        <w:rPr>
          <w:rFonts w:ascii="Arial" w:hAnsi="Arial" w:cs="Arial"/>
          <w:sz w:val="20"/>
          <w:szCs w:val="20"/>
        </w:rPr>
        <w:t>- oczywiste omyłki rachunkowe, z uwzględnieniem konsekwencji rachunkowych dokonanych poprawek,</w:t>
      </w:r>
    </w:p>
    <w:p w:rsidR="00364642" w:rsidRPr="002E60F7" w:rsidRDefault="00364642" w:rsidP="00456523">
      <w:pPr>
        <w:pStyle w:val="NormalnyWeb"/>
        <w:ind w:left="0"/>
        <w:jc w:val="both"/>
        <w:rPr>
          <w:rFonts w:ascii="Arial" w:hAnsi="Arial" w:cs="Arial"/>
          <w:sz w:val="20"/>
          <w:szCs w:val="20"/>
        </w:rPr>
      </w:pPr>
      <w:r w:rsidRPr="002E60F7">
        <w:rPr>
          <w:rFonts w:ascii="Arial" w:hAnsi="Arial" w:cs="Arial"/>
          <w:sz w:val="20"/>
          <w:szCs w:val="20"/>
        </w:rPr>
        <w:t>- inne omyłki polegające na niezgodnoś</w:t>
      </w:r>
      <w:r w:rsidR="00467C59">
        <w:rPr>
          <w:rFonts w:ascii="Arial" w:hAnsi="Arial" w:cs="Arial"/>
          <w:sz w:val="20"/>
          <w:szCs w:val="20"/>
        </w:rPr>
        <w:t>ci oferty z SIWZ, niepowodujące</w:t>
      </w:r>
      <w:r w:rsidRPr="002E60F7">
        <w:rPr>
          <w:rFonts w:ascii="Arial" w:hAnsi="Arial" w:cs="Arial"/>
          <w:sz w:val="20"/>
          <w:szCs w:val="20"/>
        </w:rPr>
        <w:t xml:space="preserve"> istotnych zmian w treści oferty. </w:t>
      </w:r>
    </w:p>
    <w:p w:rsidR="00CD6B3D" w:rsidRPr="0036107F" w:rsidRDefault="00863E17" w:rsidP="00456523">
      <w:pPr>
        <w:pStyle w:val="NormalnyWeb"/>
        <w:ind w:left="0"/>
        <w:jc w:val="both"/>
        <w:rPr>
          <w:rFonts w:ascii="Arial" w:hAnsi="Arial" w:cs="Arial"/>
          <w:sz w:val="20"/>
          <w:szCs w:val="20"/>
        </w:rPr>
      </w:pPr>
      <w:r>
        <w:rPr>
          <w:rFonts w:ascii="Arial" w:hAnsi="Arial" w:cs="Arial"/>
          <w:sz w:val="20"/>
          <w:szCs w:val="20"/>
        </w:rPr>
        <w:t>n</w:t>
      </w:r>
      <w:r w:rsidR="00364642" w:rsidRPr="002E60F7">
        <w:rPr>
          <w:rFonts w:ascii="Arial" w:hAnsi="Arial" w:cs="Arial"/>
          <w:sz w:val="20"/>
          <w:szCs w:val="20"/>
        </w:rPr>
        <w:t>iezwłocznie zawiadamiając o tym Wykonawcę, którego oferta została poprawiona.</w:t>
      </w:r>
    </w:p>
    <w:p w:rsidR="003E124F" w:rsidRPr="002E60F7" w:rsidRDefault="003E124F" w:rsidP="00456523">
      <w:pPr>
        <w:pStyle w:val="NormalnyWeb"/>
        <w:ind w:left="0"/>
        <w:jc w:val="both"/>
        <w:rPr>
          <w:rFonts w:ascii="Arial" w:hAnsi="Arial" w:cs="Arial"/>
          <w:sz w:val="20"/>
          <w:szCs w:val="20"/>
        </w:rPr>
      </w:pPr>
    </w:p>
    <w:p w:rsidR="003E124F" w:rsidRPr="002E60F7" w:rsidRDefault="003E124F" w:rsidP="00456523">
      <w:pPr>
        <w:jc w:val="both"/>
        <w:rPr>
          <w:rFonts w:ascii="Arial" w:hAnsi="Arial" w:cs="Arial"/>
        </w:rPr>
      </w:pPr>
      <w:r w:rsidRPr="002E60F7">
        <w:rPr>
          <w:rFonts w:ascii="Arial" w:hAnsi="Arial" w:cs="Arial"/>
          <w:b/>
        </w:rPr>
        <w:t>XIX.</w:t>
      </w:r>
      <w:r w:rsidRPr="002E60F7">
        <w:rPr>
          <w:rFonts w:ascii="Arial" w:hAnsi="Arial" w:cs="Arial"/>
        </w:rPr>
        <w:t xml:space="preserve"> </w:t>
      </w:r>
      <w:r w:rsidRPr="002E60F7">
        <w:rPr>
          <w:rFonts w:ascii="Arial" w:hAnsi="Arial" w:cs="Arial"/>
          <w:b/>
        </w:rPr>
        <w:t>INFORMACJE O FORMALNOŚCIACH, JAKIE POWINNY ZOSTAĆ DOPEŁNIONE PO WYBORZE</w:t>
      </w:r>
      <w:r w:rsidR="00631B94">
        <w:rPr>
          <w:rFonts w:ascii="Arial" w:hAnsi="Arial" w:cs="Arial"/>
          <w:b/>
        </w:rPr>
        <w:t xml:space="preserve"> OFERTY W CELU ZAWARCIA UMOWY W </w:t>
      </w:r>
      <w:r w:rsidRPr="002E60F7">
        <w:rPr>
          <w:rFonts w:ascii="Arial" w:hAnsi="Arial" w:cs="Arial"/>
          <w:b/>
        </w:rPr>
        <w:t>SPRAWIE ZAMÓWIENIA PUBLICZNEGO</w:t>
      </w:r>
    </w:p>
    <w:p w:rsidR="008E2B5A" w:rsidRDefault="008E2B5A" w:rsidP="00456523">
      <w:pPr>
        <w:pStyle w:val="NormalnyWeb"/>
        <w:ind w:left="0"/>
        <w:jc w:val="both"/>
        <w:rPr>
          <w:rFonts w:ascii="Arial" w:hAnsi="Arial" w:cs="Arial"/>
          <w:sz w:val="20"/>
          <w:szCs w:val="20"/>
        </w:rPr>
      </w:pPr>
    </w:p>
    <w:p w:rsidR="00A448BE" w:rsidRPr="00A23E12" w:rsidRDefault="00A448BE" w:rsidP="00A448BE">
      <w:pPr>
        <w:numPr>
          <w:ilvl w:val="0"/>
          <w:numId w:val="12"/>
        </w:numPr>
        <w:tabs>
          <w:tab w:val="clear" w:pos="1800"/>
          <w:tab w:val="num" w:pos="426"/>
        </w:tabs>
        <w:spacing w:after="40"/>
        <w:ind w:left="426" w:hanging="426"/>
        <w:jc w:val="both"/>
        <w:rPr>
          <w:rFonts w:ascii="Arial" w:hAnsi="Arial" w:cs="Arial"/>
          <w:sz w:val="20"/>
          <w:szCs w:val="20"/>
        </w:rPr>
      </w:pPr>
      <w:r w:rsidRPr="00A448BE">
        <w:rPr>
          <w:rFonts w:ascii="Arial" w:hAnsi="Arial" w:cs="Arial"/>
          <w:sz w:val="20"/>
          <w:szCs w:val="20"/>
        </w:rPr>
        <w:t xml:space="preserve">Osoby reprezentujące Wykonawcę przy podpisywaniu umowy powinny posiadać ze sobą </w:t>
      </w:r>
      <w:r w:rsidRPr="00A23E12">
        <w:rPr>
          <w:rFonts w:ascii="Arial" w:hAnsi="Arial" w:cs="Arial"/>
          <w:sz w:val="20"/>
          <w:szCs w:val="20"/>
        </w:rPr>
        <w:t>dokumenty potwierdzające ich umocowanie do podpisania umowy, o ile umocowanie to nie będzie wynikać z dokumentów załączonych do oferty</w:t>
      </w:r>
      <w:r w:rsidR="00863E17" w:rsidRPr="00A23E12">
        <w:rPr>
          <w:rFonts w:ascii="Arial" w:hAnsi="Arial" w:cs="Arial"/>
          <w:sz w:val="20"/>
          <w:szCs w:val="20"/>
        </w:rPr>
        <w:t xml:space="preserve">, złożonych w odpowiedzi na wezwanie, o którym mowa w art. 26 ust 1 Ustawy </w:t>
      </w:r>
      <w:proofErr w:type="spellStart"/>
      <w:r w:rsidR="00863E17" w:rsidRPr="00A23E12">
        <w:rPr>
          <w:rFonts w:ascii="Arial" w:hAnsi="Arial" w:cs="Arial"/>
          <w:sz w:val="20"/>
          <w:szCs w:val="20"/>
        </w:rPr>
        <w:t>Pzp</w:t>
      </w:r>
      <w:proofErr w:type="spellEnd"/>
      <w:r w:rsidR="00863E17" w:rsidRPr="00A23E12">
        <w:rPr>
          <w:rFonts w:ascii="Arial" w:hAnsi="Arial" w:cs="Arial"/>
          <w:sz w:val="20"/>
          <w:szCs w:val="20"/>
        </w:rPr>
        <w:t xml:space="preserve"> lub dostępnych w ogólnodostępnych i bezpłatnych bazach danych</w:t>
      </w:r>
      <w:r w:rsidRPr="00A23E12">
        <w:rPr>
          <w:rFonts w:ascii="Arial" w:hAnsi="Arial" w:cs="Arial"/>
          <w:sz w:val="20"/>
          <w:szCs w:val="20"/>
        </w:rPr>
        <w:t>.</w:t>
      </w:r>
    </w:p>
    <w:p w:rsidR="00A448BE" w:rsidRPr="00A23E12" w:rsidRDefault="00A448BE" w:rsidP="00A448BE">
      <w:pPr>
        <w:numPr>
          <w:ilvl w:val="0"/>
          <w:numId w:val="12"/>
        </w:numPr>
        <w:tabs>
          <w:tab w:val="clear" w:pos="1800"/>
          <w:tab w:val="num" w:pos="426"/>
        </w:tabs>
        <w:spacing w:after="40"/>
        <w:ind w:left="426" w:hanging="426"/>
        <w:jc w:val="both"/>
        <w:rPr>
          <w:rFonts w:ascii="Arial" w:hAnsi="Arial" w:cs="Arial"/>
          <w:sz w:val="20"/>
          <w:szCs w:val="20"/>
        </w:rPr>
      </w:pPr>
      <w:r w:rsidRPr="00A23E12">
        <w:rPr>
          <w:rFonts w:ascii="Arial" w:hAnsi="Arial" w:cs="Arial"/>
          <w:sz w:val="20"/>
          <w:szCs w:val="20"/>
        </w:rPr>
        <w:t xml:space="preserve">W przypadku wyboru oferty złożonej przez Wykonawców wspólnie ubiegających się o udzielenie zamówienia Zamawiający może żądać przed zawarciem umowy przedstawienia umowy regulującej współpracę tych Wykonawców. </w:t>
      </w:r>
    </w:p>
    <w:p w:rsidR="00A448BE" w:rsidRPr="00A23E12" w:rsidRDefault="00A448BE" w:rsidP="00A448BE">
      <w:pPr>
        <w:numPr>
          <w:ilvl w:val="0"/>
          <w:numId w:val="12"/>
        </w:numPr>
        <w:tabs>
          <w:tab w:val="clear" w:pos="1800"/>
          <w:tab w:val="num" w:pos="426"/>
        </w:tabs>
        <w:spacing w:after="40"/>
        <w:ind w:left="426" w:hanging="426"/>
        <w:jc w:val="both"/>
        <w:rPr>
          <w:rFonts w:ascii="Arial" w:hAnsi="Arial" w:cs="Arial"/>
          <w:sz w:val="20"/>
          <w:szCs w:val="20"/>
        </w:rPr>
      </w:pPr>
      <w:r w:rsidRPr="00A23E12">
        <w:rPr>
          <w:rFonts w:ascii="Arial" w:hAnsi="Arial" w:cs="Arial"/>
          <w:sz w:val="20"/>
          <w:szCs w:val="20"/>
        </w:rPr>
        <w:t xml:space="preserve">Zawarcie umowy nastąpi </w:t>
      </w:r>
      <w:r w:rsidR="00863E17" w:rsidRPr="00A23E12">
        <w:rPr>
          <w:rFonts w:ascii="Arial" w:hAnsi="Arial" w:cs="Arial"/>
          <w:sz w:val="20"/>
          <w:szCs w:val="20"/>
        </w:rPr>
        <w:t xml:space="preserve">w formie pisemnej </w:t>
      </w:r>
      <w:r w:rsidRPr="00A23E12">
        <w:rPr>
          <w:rFonts w:ascii="Arial" w:hAnsi="Arial" w:cs="Arial"/>
          <w:sz w:val="20"/>
          <w:szCs w:val="20"/>
        </w:rPr>
        <w:t xml:space="preserve">wg wzoru </w:t>
      </w:r>
      <w:r w:rsidR="00787F14" w:rsidRPr="00A23E12">
        <w:rPr>
          <w:rFonts w:ascii="Arial" w:hAnsi="Arial" w:cs="Arial"/>
          <w:sz w:val="20"/>
          <w:szCs w:val="20"/>
        </w:rPr>
        <w:t xml:space="preserve">umowy </w:t>
      </w:r>
      <w:r w:rsidRPr="00A23E12">
        <w:rPr>
          <w:rFonts w:ascii="Arial" w:hAnsi="Arial" w:cs="Arial"/>
          <w:sz w:val="20"/>
          <w:szCs w:val="20"/>
        </w:rPr>
        <w:t>Zamawiającego</w:t>
      </w:r>
      <w:r w:rsidR="00863E17" w:rsidRPr="00A23E12">
        <w:rPr>
          <w:rFonts w:ascii="Arial" w:hAnsi="Arial" w:cs="Arial"/>
          <w:sz w:val="20"/>
          <w:szCs w:val="20"/>
        </w:rPr>
        <w:t xml:space="preserve"> – Załącznik nr 5 do SIWZ</w:t>
      </w:r>
      <w:r w:rsidRPr="00A23E12">
        <w:rPr>
          <w:rFonts w:ascii="Arial" w:hAnsi="Arial" w:cs="Arial"/>
          <w:sz w:val="20"/>
          <w:szCs w:val="20"/>
        </w:rPr>
        <w:t>.</w:t>
      </w:r>
    </w:p>
    <w:p w:rsidR="00A448BE" w:rsidRPr="00A23E12" w:rsidRDefault="00A448BE" w:rsidP="00A448BE">
      <w:pPr>
        <w:numPr>
          <w:ilvl w:val="0"/>
          <w:numId w:val="12"/>
        </w:numPr>
        <w:tabs>
          <w:tab w:val="clear" w:pos="1800"/>
          <w:tab w:val="num" w:pos="426"/>
        </w:tabs>
        <w:spacing w:after="40"/>
        <w:ind w:left="426" w:hanging="426"/>
        <w:jc w:val="both"/>
        <w:rPr>
          <w:rFonts w:ascii="Arial" w:hAnsi="Arial" w:cs="Arial"/>
          <w:sz w:val="20"/>
          <w:szCs w:val="20"/>
        </w:rPr>
      </w:pPr>
      <w:r w:rsidRPr="00A23E12">
        <w:rPr>
          <w:rFonts w:ascii="Arial" w:hAnsi="Arial" w:cs="Arial"/>
          <w:sz w:val="20"/>
          <w:szCs w:val="20"/>
        </w:rPr>
        <w:t>Postanowienia ustalone we wzorze umowy nie podlegają negocjacjom.</w:t>
      </w:r>
    </w:p>
    <w:p w:rsidR="00A448BE" w:rsidRPr="00A23E12" w:rsidRDefault="00A448BE" w:rsidP="00A448BE">
      <w:pPr>
        <w:numPr>
          <w:ilvl w:val="0"/>
          <w:numId w:val="12"/>
        </w:numPr>
        <w:tabs>
          <w:tab w:val="clear" w:pos="1800"/>
          <w:tab w:val="num" w:pos="426"/>
        </w:tabs>
        <w:spacing w:after="40"/>
        <w:ind w:left="425" w:hanging="425"/>
        <w:jc w:val="both"/>
        <w:rPr>
          <w:rFonts w:ascii="Arial" w:hAnsi="Arial" w:cs="Arial"/>
          <w:sz w:val="20"/>
          <w:szCs w:val="20"/>
        </w:rPr>
      </w:pPr>
      <w:r w:rsidRPr="00A23E12">
        <w:rPr>
          <w:rFonts w:ascii="Arial" w:hAnsi="Arial" w:cs="Arial"/>
          <w:sz w:val="20"/>
          <w:szCs w:val="20"/>
        </w:rPr>
        <w:t>W przypadku, gdy Wykonawca, którego oferta została wybrana jako najkorzystniejsza, uchyla się od zawarcia umowy, Zamawiający będzie mógł wybrać ofertę najkorzystniejszą spośród pozostałych ofert</w:t>
      </w:r>
      <w:r w:rsidR="00863E17" w:rsidRPr="00A23E12">
        <w:rPr>
          <w:rFonts w:ascii="Arial" w:hAnsi="Arial" w:cs="Arial"/>
          <w:sz w:val="20"/>
          <w:szCs w:val="20"/>
        </w:rPr>
        <w:t xml:space="preserve"> bez przeprowadzania ich ponownego badania</w:t>
      </w:r>
      <w:r w:rsidR="007D6FA3" w:rsidRPr="00A23E12">
        <w:rPr>
          <w:rFonts w:ascii="Arial" w:hAnsi="Arial" w:cs="Arial"/>
          <w:sz w:val="20"/>
          <w:szCs w:val="20"/>
        </w:rPr>
        <w:t xml:space="preserve"> i oceny</w:t>
      </w:r>
      <w:r w:rsidRPr="00A23E12">
        <w:rPr>
          <w:rFonts w:ascii="Arial" w:hAnsi="Arial" w:cs="Arial"/>
          <w:sz w:val="20"/>
          <w:szCs w:val="20"/>
        </w:rPr>
        <w:t xml:space="preserve">, chyba, że zachodzą przesłanki, o których </w:t>
      </w:r>
      <w:r w:rsidR="00863E17" w:rsidRPr="00A23E12">
        <w:rPr>
          <w:rFonts w:ascii="Arial" w:hAnsi="Arial" w:cs="Arial"/>
          <w:sz w:val="20"/>
          <w:szCs w:val="20"/>
        </w:rPr>
        <w:t xml:space="preserve">mowa w art. 93 ust. 1 ustawy </w:t>
      </w:r>
      <w:proofErr w:type="spellStart"/>
      <w:r w:rsidR="00863E17" w:rsidRPr="00A23E12">
        <w:rPr>
          <w:rFonts w:ascii="Arial" w:hAnsi="Arial" w:cs="Arial"/>
          <w:sz w:val="20"/>
          <w:szCs w:val="20"/>
        </w:rPr>
        <w:t>Pzp</w:t>
      </w:r>
      <w:proofErr w:type="spellEnd"/>
      <w:r w:rsidRPr="00A23E12">
        <w:rPr>
          <w:rFonts w:ascii="Arial" w:hAnsi="Arial" w:cs="Arial"/>
          <w:sz w:val="20"/>
          <w:szCs w:val="20"/>
        </w:rPr>
        <w:t>.</w:t>
      </w:r>
    </w:p>
    <w:p w:rsidR="007F7902" w:rsidRDefault="007F7902" w:rsidP="006D2E64">
      <w:pPr>
        <w:spacing w:after="120"/>
        <w:jc w:val="both"/>
        <w:rPr>
          <w:rFonts w:ascii="Arial" w:hAnsi="Arial" w:cs="Arial"/>
          <w:b/>
        </w:rPr>
      </w:pPr>
    </w:p>
    <w:p w:rsidR="008E2B5A" w:rsidRPr="00631B94" w:rsidRDefault="003E124F" w:rsidP="006D2E64">
      <w:pPr>
        <w:spacing w:after="120"/>
        <w:jc w:val="both"/>
        <w:rPr>
          <w:rFonts w:ascii="Arial" w:hAnsi="Arial" w:cs="Arial"/>
          <w:b/>
        </w:rPr>
      </w:pPr>
      <w:r w:rsidRPr="002E60F7">
        <w:rPr>
          <w:rFonts w:ascii="Arial" w:hAnsi="Arial" w:cs="Arial"/>
          <w:b/>
        </w:rPr>
        <w:t>XX. WYMAGANIA DOTYCZĄCE ZABEZPIECZENIA NALEŻYTEGO WYKONANIA UMOWY</w:t>
      </w:r>
    </w:p>
    <w:p w:rsidR="003E124F" w:rsidRPr="002E60F7" w:rsidRDefault="003E124F" w:rsidP="00456523">
      <w:pPr>
        <w:jc w:val="both"/>
        <w:rPr>
          <w:rFonts w:ascii="Arial" w:hAnsi="Arial" w:cs="Arial"/>
          <w:sz w:val="20"/>
          <w:szCs w:val="20"/>
        </w:rPr>
      </w:pPr>
      <w:r w:rsidRPr="002E60F7">
        <w:rPr>
          <w:rFonts w:ascii="Arial" w:hAnsi="Arial" w:cs="Arial"/>
          <w:sz w:val="20"/>
          <w:szCs w:val="20"/>
        </w:rPr>
        <w:t xml:space="preserve">Zamawiający nie wymaga wniesienia zabezpieczenia należytego wykonania umowy. </w:t>
      </w:r>
    </w:p>
    <w:p w:rsidR="003E124F" w:rsidRPr="002E60F7" w:rsidRDefault="003E124F" w:rsidP="00456523">
      <w:pPr>
        <w:jc w:val="both"/>
        <w:rPr>
          <w:rFonts w:ascii="Arial" w:hAnsi="Arial" w:cs="Arial"/>
        </w:rPr>
      </w:pPr>
    </w:p>
    <w:p w:rsidR="008E2B5A" w:rsidRPr="006D2E64" w:rsidRDefault="00631B94" w:rsidP="006D2E64">
      <w:pPr>
        <w:spacing w:after="120"/>
        <w:jc w:val="both"/>
        <w:rPr>
          <w:rFonts w:ascii="Arial" w:hAnsi="Arial" w:cs="Arial"/>
          <w:b/>
        </w:rPr>
      </w:pPr>
      <w:r w:rsidRPr="00723274">
        <w:rPr>
          <w:rFonts w:ascii="Arial" w:hAnsi="Arial" w:cs="Arial"/>
          <w:b/>
        </w:rPr>
        <w:t>XXI.</w:t>
      </w:r>
      <w:r>
        <w:rPr>
          <w:rFonts w:ascii="Arial" w:hAnsi="Arial" w:cs="Arial"/>
          <w:b/>
        </w:rPr>
        <w:t xml:space="preserve"> </w:t>
      </w:r>
      <w:r w:rsidR="003E124F" w:rsidRPr="001B537E">
        <w:rPr>
          <w:rFonts w:ascii="Arial" w:hAnsi="Arial" w:cs="Arial"/>
          <w:b/>
        </w:rPr>
        <w:t xml:space="preserve">ISTOTNE DLA STRON POSTANOWIENIA, KTÓRE ZOSTANĄ WPROWADZONE DO TREŚCI ZAWARTEJ UMOWY. </w:t>
      </w:r>
    </w:p>
    <w:p w:rsidR="003E124F" w:rsidRPr="00853192" w:rsidRDefault="003E124F" w:rsidP="00456523">
      <w:pPr>
        <w:jc w:val="both"/>
        <w:rPr>
          <w:rFonts w:ascii="Arial" w:hAnsi="Arial" w:cs="Arial"/>
          <w:sz w:val="20"/>
          <w:szCs w:val="20"/>
        </w:rPr>
      </w:pPr>
      <w:r w:rsidRPr="001B537E">
        <w:rPr>
          <w:rFonts w:ascii="Arial" w:hAnsi="Arial" w:cs="Arial"/>
          <w:sz w:val="20"/>
          <w:szCs w:val="20"/>
        </w:rPr>
        <w:t>1. Postanowienia umowy Zamawiający zawarł we wzorze umowy, stanowiący załącznik Nr 5</w:t>
      </w:r>
      <w:r w:rsidR="00F213B8">
        <w:rPr>
          <w:rFonts w:ascii="Arial" w:hAnsi="Arial" w:cs="Arial"/>
          <w:sz w:val="20"/>
          <w:szCs w:val="20"/>
        </w:rPr>
        <w:t xml:space="preserve"> </w:t>
      </w:r>
      <w:r w:rsidRPr="001B537E">
        <w:rPr>
          <w:rFonts w:ascii="Arial" w:hAnsi="Arial" w:cs="Arial"/>
          <w:sz w:val="20"/>
          <w:szCs w:val="20"/>
        </w:rPr>
        <w:t>do SIWZ.</w:t>
      </w:r>
      <w:r w:rsidR="00ED776D">
        <w:rPr>
          <w:rFonts w:ascii="Arial" w:hAnsi="Arial" w:cs="Arial"/>
          <w:sz w:val="20"/>
          <w:szCs w:val="20"/>
        </w:rPr>
        <w:t xml:space="preserve"> </w:t>
      </w:r>
      <w:r w:rsidR="00ED776D" w:rsidRPr="00853192">
        <w:rPr>
          <w:rFonts w:ascii="Arial" w:hAnsi="Arial" w:cs="Arial"/>
          <w:sz w:val="20"/>
          <w:szCs w:val="20"/>
        </w:rPr>
        <w:t>Umowa zostanie zawarta na warunkach zawartych w tym wzorze.</w:t>
      </w:r>
    </w:p>
    <w:p w:rsidR="003E124F" w:rsidRPr="001B537E" w:rsidRDefault="003E124F" w:rsidP="00456523">
      <w:pPr>
        <w:pStyle w:val="NormalnyWeb"/>
        <w:ind w:left="0"/>
        <w:jc w:val="both"/>
        <w:rPr>
          <w:rFonts w:ascii="Arial" w:hAnsi="Arial" w:cs="Arial"/>
          <w:sz w:val="20"/>
          <w:szCs w:val="20"/>
        </w:rPr>
      </w:pPr>
      <w:r w:rsidRPr="00853192">
        <w:rPr>
          <w:rFonts w:ascii="Arial" w:hAnsi="Arial" w:cs="Arial"/>
          <w:sz w:val="20"/>
          <w:szCs w:val="20"/>
        </w:rPr>
        <w:t xml:space="preserve">2. </w:t>
      </w:r>
      <w:r w:rsidR="00ED776D" w:rsidRPr="00853192">
        <w:rPr>
          <w:rFonts w:ascii="Arial" w:hAnsi="Arial" w:cs="Arial"/>
          <w:sz w:val="20"/>
          <w:szCs w:val="20"/>
        </w:rPr>
        <w:t>Zakres świadczenia Wykonawcy wynikający z umowy będzie tożsamy z jego zobowiązaniem zawartym w ofercie złożonej w niniejszym postępowaniu o udzielenie zamówienia.</w:t>
      </w:r>
    </w:p>
    <w:p w:rsidR="003E124F" w:rsidRPr="001B537E" w:rsidRDefault="003E124F" w:rsidP="00456523">
      <w:pPr>
        <w:jc w:val="both"/>
        <w:rPr>
          <w:rFonts w:ascii="Arial" w:hAnsi="Arial" w:cs="Arial"/>
          <w:sz w:val="20"/>
          <w:szCs w:val="20"/>
        </w:rPr>
      </w:pPr>
      <w:r w:rsidRPr="001B537E">
        <w:rPr>
          <w:rFonts w:ascii="Arial" w:hAnsi="Arial" w:cs="Arial"/>
          <w:sz w:val="20"/>
          <w:szCs w:val="20"/>
        </w:rPr>
        <w:t>3. Zamawiający dopuszcza zmiany umowy w stosu</w:t>
      </w:r>
      <w:r w:rsidR="00A621CD">
        <w:rPr>
          <w:rFonts w:ascii="Arial" w:hAnsi="Arial" w:cs="Arial"/>
          <w:sz w:val="20"/>
          <w:szCs w:val="20"/>
        </w:rPr>
        <w:t xml:space="preserve">nku do treści oferty w zakresie </w:t>
      </w:r>
      <w:r w:rsidR="00ED776D">
        <w:rPr>
          <w:rFonts w:ascii="Arial" w:hAnsi="Arial" w:cs="Arial"/>
          <w:sz w:val="20"/>
          <w:szCs w:val="20"/>
        </w:rPr>
        <w:t>opisanym we</w:t>
      </w:r>
      <w:r w:rsidR="00A621CD">
        <w:rPr>
          <w:rFonts w:ascii="Arial" w:hAnsi="Arial" w:cs="Arial"/>
          <w:sz w:val="20"/>
          <w:szCs w:val="20"/>
        </w:rPr>
        <w:t xml:space="preserve"> wzor</w:t>
      </w:r>
      <w:r w:rsidR="00ED776D">
        <w:rPr>
          <w:rFonts w:ascii="Arial" w:hAnsi="Arial" w:cs="Arial"/>
          <w:sz w:val="20"/>
          <w:szCs w:val="20"/>
        </w:rPr>
        <w:t>ze</w:t>
      </w:r>
      <w:r w:rsidR="00A621CD">
        <w:rPr>
          <w:rFonts w:ascii="Arial" w:hAnsi="Arial" w:cs="Arial"/>
          <w:sz w:val="20"/>
          <w:szCs w:val="20"/>
        </w:rPr>
        <w:t xml:space="preserve"> umowy Załącznik nr 5 do SIWZ.</w:t>
      </w:r>
    </w:p>
    <w:p w:rsidR="003E124F" w:rsidRPr="002E60F7" w:rsidRDefault="003E124F" w:rsidP="00456523">
      <w:pPr>
        <w:pStyle w:val="Bezodstpw"/>
        <w:jc w:val="both"/>
        <w:rPr>
          <w:rFonts w:ascii="Arial" w:hAnsi="Arial" w:cs="Arial"/>
          <w:sz w:val="24"/>
          <w:szCs w:val="24"/>
        </w:rPr>
      </w:pPr>
    </w:p>
    <w:p w:rsidR="008E2B5A" w:rsidRPr="00631B94" w:rsidRDefault="003E124F" w:rsidP="00631B94">
      <w:pPr>
        <w:pStyle w:val="NormalnyWeb"/>
        <w:spacing w:after="120"/>
        <w:ind w:left="0"/>
        <w:jc w:val="both"/>
        <w:rPr>
          <w:rFonts w:ascii="Arial" w:hAnsi="Arial" w:cs="Arial"/>
          <w:b/>
        </w:rPr>
      </w:pPr>
      <w:r w:rsidRPr="002E60F7">
        <w:rPr>
          <w:rFonts w:ascii="Arial" w:hAnsi="Arial" w:cs="Arial"/>
          <w:b/>
        </w:rPr>
        <w:lastRenderedPageBreak/>
        <w:t>XXII. AUKCJA ELEKTRONICZNA</w:t>
      </w:r>
    </w:p>
    <w:p w:rsidR="003E124F" w:rsidRPr="002E60F7" w:rsidRDefault="003E124F" w:rsidP="00456523">
      <w:pPr>
        <w:pStyle w:val="NormalnyWeb"/>
        <w:ind w:left="0"/>
        <w:jc w:val="both"/>
        <w:rPr>
          <w:rFonts w:ascii="Arial" w:hAnsi="Arial" w:cs="Arial"/>
        </w:rPr>
      </w:pPr>
      <w:r w:rsidRPr="002E60F7">
        <w:rPr>
          <w:rFonts w:ascii="Arial" w:hAnsi="Arial" w:cs="Arial"/>
          <w:sz w:val="20"/>
          <w:szCs w:val="20"/>
        </w:rPr>
        <w:t>W postępowaniu nie jest przewidziany wybór najkorzystniejszej oferty z zastosowaniem aukcji elektroni</w:t>
      </w:r>
      <w:r w:rsidRPr="00875BAB">
        <w:rPr>
          <w:rFonts w:ascii="Arial" w:hAnsi="Arial" w:cs="Arial"/>
          <w:sz w:val="20"/>
          <w:szCs w:val="20"/>
        </w:rPr>
        <w:t>cznej</w:t>
      </w:r>
      <w:r w:rsidRPr="002E60F7">
        <w:rPr>
          <w:rFonts w:ascii="Arial" w:hAnsi="Arial" w:cs="Arial"/>
        </w:rPr>
        <w:t>.</w:t>
      </w:r>
    </w:p>
    <w:p w:rsidR="003E124F" w:rsidRPr="002E60F7" w:rsidRDefault="003E124F" w:rsidP="00456523">
      <w:pPr>
        <w:jc w:val="both"/>
        <w:rPr>
          <w:rFonts w:ascii="Arial" w:hAnsi="Arial" w:cs="Arial"/>
        </w:rPr>
      </w:pPr>
    </w:p>
    <w:p w:rsidR="003E124F" w:rsidRPr="00631B94" w:rsidRDefault="003E124F" w:rsidP="00631B94">
      <w:pPr>
        <w:spacing w:after="120"/>
        <w:jc w:val="both"/>
        <w:rPr>
          <w:rFonts w:ascii="Arial" w:hAnsi="Arial" w:cs="Arial"/>
          <w:b/>
          <w:noProof/>
        </w:rPr>
      </w:pPr>
      <w:r w:rsidRPr="002E60F7">
        <w:rPr>
          <w:rFonts w:ascii="Arial" w:hAnsi="Arial" w:cs="Arial"/>
          <w:b/>
        </w:rPr>
        <w:t>XXIII. POUCZENIE O ŚRODKACH OCHRONY PRAWNEJ PRZYSŁUGUJĄCYCH WYKONAWCY W TOKU POSTĘPOWANIA O UDZIELENIE ZAMÓWIENIA</w:t>
      </w:r>
    </w:p>
    <w:p w:rsidR="00342DA7" w:rsidRPr="00342DA7" w:rsidRDefault="00342DA7" w:rsidP="00342DA7">
      <w:pPr>
        <w:numPr>
          <w:ilvl w:val="0"/>
          <w:numId w:val="13"/>
        </w:numPr>
        <w:tabs>
          <w:tab w:val="clear" w:pos="1797"/>
          <w:tab w:val="num" w:pos="426"/>
        </w:tabs>
        <w:suppressAutoHyphens/>
        <w:spacing w:after="40"/>
        <w:ind w:left="426" w:hanging="426"/>
        <w:jc w:val="both"/>
        <w:rPr>
          <w:rFonts w:ascii="Arial" w:hAnsi="Arial" w:cs="Arial"/>
          <w:sz w:val="20"/>
          <w:szCs w:val="20"/>
        </w:rPr>
      </w:pPr>
      <w:r w:rsidRPr="00342DA7">
        <w:rPr>
          <w:rFonts w:ascii="Arial" w:hAnsi="Arial" w:cs="Arial"/>
          <w:bCs/>
          <w:sz w:val="20"/>
          <w:szCs w:val="20"/>
        </w:rPr>
        <w:t xml:space="preserve">Każdemu Wykonawcy, a także innemu podmiotowi, jeżeli ma lub miał interes w uzyskaniu danego zamówienia oraz poniósł lub może ponieść szkodę w wyniku naruszenia przez Zamawiającego przepisów ustawy PZP </w:t>
      </w:r>
      <w:r w:rsidRPr="00342DA7">
        <w:rPr>
          <w:rFonts w:ascii="Arial" w:hAnsi="Arial" w:cs="Arial"/>
          <w:sz w:val="20"/>
          <w:szCs w:val="20"/>
        </w:rPr>
        <w:t xml:space="preserve">przysługują środki ochrony prawnej przewidziane w dziale VI ustawy PZP jak dla postępowań </w:t>
      </w:r>
      <w:r w:rsidRPr="00342DA7">
        <w:rPr>
          <w:rFonts w:ascii="Arial" w:hAnsi="Arial" w:cs="Arial"/>
          <w:b/>
          <w:sz w:val="20"/>
          <w:szCs w:val="20"/>
        </w:rPr>
        <w:t>po</w:t>
      </w:r>
      <w:r w:rsidR="0026477F">
        <w:rPr>
          <w:rFonts w:ascii="Arial" w:hAnsi="Arial" w:cs="Arial"/>
          <w:b/>
          <w:sz w:val="20"/>
          <w:szCs w:val="20"/>
        </w:rPr>
        <w:t>wyżej</w:t>
      </w:r>
      <w:r w:rsidRPr="00342DA7">
        <w:rPr>
          <w:rFonts w:ascii="Arial" w:hAnsi="Arial" w:cs="Arial"/>
          <w:b/>
          <w:color w:val="008000"/>
          <w:sz w:val="20"/>
          <w:szCs w:val="20"/>
        </w:rPr>
        <w:t xml:space="preserve"> </w:t>
      </w:r>
      <w:r w:rsidRPr="00342DA7">
        <w:rPr>
          <w:rFonts w:ascii="Arial" w:hAnsi="Arial" w:cs="Arial"/>
          <w:sz w:val="20"/>
        </w:rPr>
        <w:t>kwoty określonej w przepisach wykonawczych wydanych na podstawie art. 11 ust. 8 ustawy PZP</w:t>
      </w:r>
      <w:r w:rsidRPr="00342DA7">
        <w:rPr>
          <w:rFonts w:ascii="Arial" w:hAnsi="Arial" w:cs="Arial"/>
          <w:sz w:val="20"/>
          <w:szCs w:val="20"/>
        </w:rPr>
        <w:t>.</w:t>
      </w:r>
    </w:p>
    <w:p w:rsidR="00342DA7" w:rsidRDefault="00342DA7" w:rsidP="00342DA7">
      <w:pPr>
        <w:numPr>
          <w:ilvl w:val="0"/>
          <w:numId w:val="13"/>
        </w:numPr>
        <w:tabs>
          <w:tab w:val="clear" w:pos="1797"/>
          <w:tab w:val="num" w:pos="426"/>
        </w:tabs>
        <w:suppressAutoHyphens/>
        <w:spacing w:after="40"/>
        <w:ind w:left="425" w:hanging="425"/>
        <w:jc w:val="both"/>
        <w:rPr>
          <w:rFonts w:ascii="Arial" w:hAnsi="Arial" w:cs="Arial"/>
          <w:sz w:val="20"/>
          <w:szCs w:val="20"/>
        </w:rPr>
      </w:pPr>
      <w:r w:rsidRPr="00342DA7">
        <w:rPr>
          <w:rFonts w:ascii="Arial" w:hAnsi="Arial" w:cs="Arial"/>
          <w:sz w:val="20"/>
          <w:szCs w:val="20"/>
        </w:rPr>
        <w:t>Środki ochrony prawnej wobec ogłoszenia o zamówieniu oraz SIWZ przysługują również organizacjom wpisanym na listę, o której mowa w art. 154 pkt 5 ustawy PZP.</w:t>
      </w:r>
    </w:p>
    <w:p w:rsidR="006E54A1" w:rsidRDefault="006E54A1" w:rsidP="004A7F7F">
      <w:pPr>
        <w:suppressAutoHyphens/>
        <w:spacing w:after="40"/>
        <w:ind w:left="425"/>
        <w:jc w:val="both"/>
        <w:rPr>
          <w:rFonts w:ascii="Arial" w:hAnsi="Arial" w:cs="Arial"/>
          <w:sz w:val="20"/>
          <w:szCs w:val="20"/>
        </w:rPr>
      </w:pPr>
    </w:p>
    <w:p w:rsidR="003E124F" w:rsidRPr="008A6FCC" w:rsidRDefault="003E124F" w:rsidP="00456523">
      <w:pPr>
        <w:jc w:val="both"/>
        <w:rPr>
          <w:rFonts w:ascii="Arial" w:hAnsi="Arial" w:cs="Arial"/>
          <w:noProof/>
          <w:sz w:val="12"/>
          <w:szCs w:val="12"/>
        </w:rPr>
      </w:pPr>
    </w:p>
    <w:p w:rsidR="00D81141" w:rsidRPr="007F7902" w:rsidRDefault="003E124F" w:rsidP="00D81141">
      <w:pPr>
        <w:pStyle w:val="Normalny2"/>
        <w:spacing w:before="60" w:line="240" w:lineRule="exact"/>
        <w:rPr>
          <w:rFonts w:ascii="Tahoma" w:eastAsia="Tahoma" w:hAnsi="Tahoma" w:cs="Tahoma"/>
          <w:b/>
          <w:color w:val="FFFFFF"/>
          <w:sz w:val="24"/>
          <w:szCs w:val="24"/>
        </w:rPr>
      </w:pPr>
      <w:r w:rsidRPr="007F7902">
        <w:rPr>
          <w:rFonts w:eastAsia="Calibri"/>
          <w:b/>
          <w:sz w:val="24"/>
          <w:szCs w:val="24"/>
        </w:rPr>
        <w:t xml:space="preserve">XXIV. </w:t>
      </w:r>
      <w:r w:rsidR="00D81141" w:rsidRPr="007F7902">
        <w:rPr>
          <w:rFonts w:eastAsia="Calibri"/>
          <w:b/>
          <w:sz w:val="24"/>
          <w:szCs w:val="24"/>
        </w:rPr>
        <w:t>POUCZENIE O KLAUZULI INFORMACYJN</w:t>
      </w:r>
      <w:r w:rsidR="00CD2FB8" w:rsidRPr="007F7902">
        <w:rPr>
          <w:rFonts w:eastAsia="Calibri"/>
          <w:b/>
          <w:sz w:val="24"/>
          <w:szCs w:val="24"/>
        </w:rPr>
        <w:t>EJ NA PODSTAWIE ART. 13 UST. 1 i</w:t>
      </w:r>
      <w:r w:rsidR="00D81141" w:rsidRPr="007F7902">
        <w:rPr>
          <w:rFonts w:eastAsia="Calibri"/>
          <w:b/>
          <w:sz w:val="24"/>
          <w:szCs w:val="24"/>
        </w:rPr>
        <w:t xml:space="preserve"> 2 RODO  </w:t>
      </w:r>
    </w:p>
    <w:p w:rsidR="00D81141" w:rsidRPr="005C283B" w:rsidRDefault="00D81141" w:rsidP="005C283B">
      <w:pPr>
        <w:rPr>
          <w:rFonts w:ascii="Arial" w:eastAsia="Calibri" w:hAnsi="Arial" w:cs="Arial"/>
          <w:noProof/>
          <w:sz w:val="20"/>
          <w:szCs w:val="20"/>
          <w:lang w:eastAsia="en-US"/>
        </w:rPr>
      </w:pPr>
      <w:r w:rsidRPr="005C283B">
        <w:rPr>
          <w:rFonts w:ascii="Arial" w:eastAsia="Calibri" w:hAnsi="Arial" w:cs="Arial"/>
          <w:noProof/>
          <w:sz w:val="20"/>
          <w:szCs w:val="20"/>
          <w:lang w:eastAsia="en-US"/>
        </w:rPr>
        <w:t xml:space="preserve">1. Zgodnie z art. 13 ust. 1 i ust. 2 rozporządzenia Parlamentu Europejskiego i Rady (UE) 2016/679 z dnia 27 kwietnia 2016r. w sprawie ochrony osób fizycznych w związku z przetwarzaniem danych osobowych i w sprawie swobodnego przepływu takich danych oraz uchylenia dyrektywy 95/46/WE ogólne rozporzadzenie o ochronie danych - Dz.Urz. UE L 119 z 04.05.2016r.), zw. dalej RODO, informuję że: </w:t>
      </w:r>
    </w:p>
    <w:p w:rsidR="00D81141" w:rsidRPr="005C283B" w:rsidRDefault="00D81141" w:rsidP="005C283B">
      <w:pPr>
        <w:rPr>
          <w:rFonts w:ascii="Arial" w:hAnsi="Arial" w:cs="Arial"/>
          <w:sz w:val="20"/>
          <w:szCs w:val="20"/>
        </w:rPr>
      </w:pPr>
      <w:r w:rsidRPr="005C283B">
        <w:rPr>
          <w:rFonts w:ascii="Arial" w:eastAsia="Calibri" w:hAnsi="Arial" w:cs="Arial"/>
          <w:b/>
          <w:noProof/>
          <w:sz w:val="20"/>
          <w:szCs w:val="20"/>
          <w:lang w:eastAsia="en-US"/>
        </w:rPr>
        <w:t xml:space="preserve">a. </w:t>
      </w:r>
      <w:r w:rsidRPr="005C283B">
        <w:rPr>
          <w:rFonts w:ascii="Arial" w:eastAsia="Calibri" w:hAnsi="Arial" w:cs="Arial"/>
          <w:noProof/>
          <w:sz w:val="20"/>
          <w:szCs w:val="20"/>
          <w:lang w:eastAsia="en-US"/>
        </w:rPr>
        <w:t>Administratorem Pani/Pana danych osobowych jest Zespół Opieki Zdrowotnej w Oławie, ul. Baczyńskiego 1, 55-200 Oława, zwany dalej Administratorem</w:t>
      </w:r>
      <w:r w:rsidRPr="005C283B">
        <w:rPr>
          <w:rFonts w:ascii="Arial" w:hAnsi="Arial" w:cs="Arial"/>
          <w:sz w:val="20"/>
          <w:szCs w:val="20"/>
        </w:rPr>
        <w:t>, dalej jako ADO.</w:t>
      </w:r>
    </w:p>
    <w:p w:rsidR="00D81141" w:rsidRPr="005C283B" w:rsidRDefault="00D81141" w:rsidP="005C283B">
      <w:pPr>
        <w:ind w:left="567" w:hanging="567"/>
        <w:rPr>
          <w:rFonts w:ascii="Arial" w:hAnsi="Arial" w:cs="Arial"/>
          <w:sz w:val="20"/>
          <w:szCs w:val="20"/>
        </w:rPr>
      </w:pPr>
      <w:r w:rsidRPr="005C283B">
        <w:rPr>
          <w:rFonts w:ascii="Arial" w:hAnsi="Arial" w:cs="Arial"/>
          <w:b/>
          <w:sz w:val="20"/>
          <w:szCs w:val="20"/>
        </w:rPr>
        <w:t>b.</w:t>
      </w:r>
      <w:r w:rsidRPr="005C283B">
        <w:rPr>
          <w:rFonts w:ascii="Arial" w:hAnsi="Arial" w:cs="Arial"/>
          <w:sz w:val="20"/>
          <w:szCs w:val="20"/>
        </w:rPr>
        <w:t xml:space="preserve">  ADO zatrudnia Inspektora Ochrony Danych. Można  się z nim kontaktować we wszystkich</w:t>
      </w:r>
      <w:r w:rsidR="00CD2FB8" w:rsidRPr="005C283B">
        <w:rPr>
          <w:rFonts w:ascii="Arial" w:hAnsi="Arial" w:cs="Arial"/>
          <w:sz w:val="20"/>
          <w:szCs w:val="20"/>
        </w:rPr>
        <w:t xml:space="preserve"> sprawach </w:t>
      </w:r>
      <w:r w:rsidRPr="005C283B">
        <w:rPr>
          <w:rFonts w:ascii="Arial" w:hAnsi="Arial" w:cs="Arial"/>
          <w:sz w:val="20"/>
          <w:szCs w:val="20"/>
        </w:rPr>
        <w:t>dotyczących przetwarzania danych osobowych oraz korzystania z praw związanych z przetwarzaniem danych:</w:t>
      </w:r>
    </w:p>
    <w:p w:rsidR="00D81141" w:rsidRPr="005C283B" w:rsidRDefault="00D81141" w:rsidP="005C283B">
      <w:pPr>
        <w:numPr>
          <w:ilvl w:val="0"/>
          <w:numId w:val="18"/>
        </w:numPr>
        <w:spacing w:after="160"/>
        <w:contextualSpacing/>
        <w:rPr>
          <w:rFonts w:ascii="Arial" w:hAnsi="Arial" w:cs="Arial"/>
          <w:sz w:val="20"/>
          <w:szCs w:val="20"/>
        </w:rPr>
      </w:pPr>
      <w:r w:rsidRPr="005C283B">
        <w:rPr>
          <w:rFonts w:ascii="Arial" w:hAnsi="Arial" w:cs="Arial"/>
          <w:sz w:val="20"/>
          <w:szCs w:val="20"/>
        </w:rPr>
        <w:t xml:space="preserve">osobiście w siedzibie ADO, </w:t>
      </w:r>
    </w:p>
    <w:p w:rsidR="00D81141" w:rsidRPr="005C283B" w:rsidRDefault="00D81141" w:rsidP="005C283B">
      <w:pPr>
        <w:numPr>
          <w:ilvl w:val="0"/>
          <w:numId w:val="18"/>
        </w:numPr>
        <w:spacing w:after="160"/>
        <w:contextualSpacing/>
        <w:rPr>
          <w:rFonts w:ascii="Arial" w:hAnsi="Arial" w:cs="Arial"/>
          <w:sz w:val="20"/>
          <w:szCs w:val="20"/>
        </w:rPr>
      </w:pPr>
      <w:r w:rsidRPr="005C283B">
        <w:rPr>
          <w:rFonts w:ascii="Arial" w:hAnsi="Arial" w:cs="Arial"/>
          <w:sz w:val="20"/>
          <w:szCs w:val="20"/>
        </w:rPr>
        <w:t xml:space="preserve">drogą listowną na adres: </w:t>
      </w:r>
      <w:r w:rsidRPr="005C283B">
        <w:rPr>
          <w:rFonts w:ascii="Arial" w:eastAsia="Calibri" w:hAnsi="Arial" w:cs="Arial"/>
          <w:noProof/>
          <w:sz w:val="20"/>
          <w:szCs w:val="20"/>
          <w:lang w:eastAsia="en-US"/>
        </w:rPr>
        <w:t>Zespół Opieki Zdrowotnej w Oławie, ul. Baczyńskiego 1, 55-200 Oława</w:t>
      </w:r>
      <w:r w:rsidRPr="005C283B">
        <w:rPr>
          <w:rFonts w:ascii="Arial" w:hAnsi="Arial" w:cs="Arial"/>
          <w:sz w:val="20"/>
          <w:szCs w:val="20"/>
        </w:rPr>
        <w:t>,</w:t>
      </w:r>
    </w:p>
    <w:p w:rsidR="00D81141" w:rsidRPr="0037191E" w:rsidRDefault="00D81141" w:rsidP="005C283B">
      <w:pPr>
        <w:numPr>
          <w:ilvl w:val="0"/>
          <w:numId w:val="18"/>
        </w:numPr>
        <w:spacing w:after="160"/>
        <w:contextualSpacing/>
        <w:rPr>
          <w:rFonts w:ascii="Arial" w:hAnsi="Arial" w:cs="Arial"/>
          <w:sz w:val="20"/>
          <w:szCs w:val="20"/>
        </w:rPr>
      </w:pPr>
      <w:r w:rsidRPr="0037191E">
        <w:rPr>
          <w:rFonts w:ascii="Arial" w:hAnsi="Arial" w:cs="Arial"/>
          <w:sz w:val="20"/>
          <w:szCs w:val="20"/>
        </w:rPr>
        <w:t xml:space="preserve">poprzez e-mail: </w:t>
      </w:r>
      <w:r w:rsidRPr="0037191E">
        <w:rPr>
          <w:rFonts w:ascii="Arial" w:hAnsi="Arial" w:cs="Arial"/>
          <w:color w:val="0563C1"/>
          <w:sz w:val="20"/>
          <w:szCs w:val="20"/>
          <w:u w:val="single"/>
        </w:rPr>
        <w:t>abi@zozolawa.wroc.pl</w:t>
      </w:r>
    </w:p>
    <w:p w:rsidR="00D81141" w:rsidRPr="005C283B" w:rsidRDefault="00D81141" w:rsidP="005C283B">
      <w:pPr>
        <w:tabs>
          <w:tab w:val="left" w:pos="900"/>
          <w:tab w:val="left" w:pos="3960"/>
          <w:tab w:val="left" w:pos="6660"/>
        </w:tabs>
        <w:spacing w:before="144"/>
        <w:rPr>
          <w:rFonts w:ascii="Arial" w:hAnsi="Arial" w:cs="Arial"/>
          <w:b/>
          <w:bCs/>
          <w:spacing w:val="-8"/>
          <w:sz w:val="20"/>
          <w:szCs w:val="20"/>
        </w:rPr>
      </w:pPr>
      <w:r w:rsidRPr="005C283B">
        <w:rPr>
          <w:rFonts w:ascii="Arial" w:eastAsia="Calibri" w:hAnsi="Arial" w:cs="Arial"/>
          <w:b/>
          <w:noProof/>
          <w:sz w:val="20"/>
          <w:szCs w:val="20"/>
          <w:lang w:eastAsia="en-US"/>
        </w:rPr>
        <w:t>c.</w:t>
      </w:r>
      <w:r w:rsidRPr="005C283B">
        <w:rPr>
          <w:rFonts w:ascii="Arial" w:eastAsia="Calibri" w:hAnsi="Arial" w:cs="Arial"/>
          <w:noProof/>
          <w:sz w:val="20"/>
          <w:szCs w:val="20"/>
          <w:lang w:eastAsia="en-US"/>
        </w:rPr>
        <w:t xml:space="preserve"> Pani/Pana dane osobowe przetwarzane będą na podstawie art. 6 ust. 1 litc RODO w celu związanym z postępowaniem o udzielenie zamowienia publicznego </w:t>
      </w:r>
      <w:r w:rsidR="009E2F96">
        <w:rPr>
          <w:rFonts w:ascii="Arial" w:eastAsia="Calibri" w:hAnsi="Arial" w:cs="Arial"/>
          <w:noProof/>
          <w:sz w:val="20"/>
          <w:szCs w:val="20"/>
          <w:lang w:eastAsia="en-US"/>
        </w:rPr>
        <w:t xml:space="preserve">znak sprawy </w:t>
      </w:r>
      <w:r w:rsidR="001512BA">
        <w:rPr>
          <w:rFonts w:ascii="Arial" w:eastAsia="Calibri" w:hAnsi="Arial" w:cs="Arial"/>
          <w:b/>
          <w:noProof/>
          <w:sz w:val="20"/>
          <w:szCs w:val="20"/>
          <w:highlight w:val="yellow"/>
          <w:lang w:eastAsia="en-US"/>
        </w:rPr>
        <w:t>ZOZ/DZP/PN/30</w:t>
      </w:r>
      <w:r w:rsidRPr="002E0D46">
        <w:rPr>
          <w:rFonts w:ascii="Arial" w:eastAsia="Calibri" w:hAnsi="Arial" w:cs="Arial"/>
          <w:b/>
          <w:noProof/>
          <w:sz w:val="20"/>
          <w:szCs w:val="20"/>
          <w:highlight w:val="yellow"/>
          <w:lang w:eastAsia="en-US"/>
        </w:rPr>
        <w:t>/19</w:t>
      </w:r>
      <w:r w:rsidRPr="002E0D46">
        <w:rPr>
          <w:rFonts w:ascii="Arial" w:hAnsi="Arial" w:cs="Arial"/>
          <w:b/>
          <w:sz w:val="20"/>
          <w:szCs w:val="20"/>
          <w:highlight w:val="yellow"/>
        </w:rPr>
        <w:t>.</w:t>
      </w:r>
      <w:r w:rsidRPr="005C283B">
        <w:rPr>
          <w:rFonts w:ascii="Arial" w:hAnsi="Arial" w:cs="Arial"/>
          <w:b/>
          <w:bCs/>
          <w:spacing w:val="-8"/>
          <w:sz w:val="20"/>
          <w:szCs w:val="20"/>
        </w:rPr>
        <w:t xml:space="preserve">                                                                                                      </w:t>
      </w:r>
    </w:p>
    <w:p w:rsidR="00CD2FB8" w:rsidRPr="005C283B" w:rsidRDefault="00D81141" w:rsidP="005C283B">
      <w:pPr>
        <w:tabs>
          <w:tab w:val="left" w:pos="900"/>
          <w:tab w:val="left" w:pos="3960"/>
          <w:tab w:val="left" w:pos="6660"/>
        </w:tabs>
        <w:spacing w:before="144"/>
        <w:rPr>
          <w:rFonts w:ascii="Arial" w:hAnsi="Arial" w:cs="Arial"/>
          <w:b/>
          <w:bCs/>
          <w:spacing w:val="-8"/>
          <w:sz w:val="20"/>
          <w:szCs w:val="20"/>
        </w:rPr>
      </w:pPr>
      <w:r w:rsidRPr="005C283B">
        <w:rPr>
          <w:rFonts w:ascii="Arial" w:eastAsia="Calibri" w:hAnsi="Arial" w:cs="Arial"/>
          <w:b/>
          <w:noProof/>
          <w:sz w:val="20"/>
          <w:szCs w:val="20"/>
          <w:lang w:eastAsia="en-US"/>
        </w:rPr>
        <w:t>d.</w:t>
      </w:r>
      <w:r w:rsidRPr="005C283B">
        <w:rPr>
          <w:rFonts w:ascii="Arial" w:eastAsia="Calibri" w:hAnsi="Arial" w:cs="Arial"/>
          <w:noProof/>
          <w:sz w:val="20"/>
          <w:szCs w:val="20"/>
          <w:lang w:eastAsia="en-US"/>
        </w:rPr>
        <w:t xml:space="preserve"> Odbiorcami Pani/Pana danych osobowych będą osoby lub podmioty, którym  udostępniona zostanie dokumentacja postępowania w oparciu o art. 8 oraz art. 93 ust. 3 ustawy z dnia 29 stycznia 2004r. - Prawo zamowień publicznych (zw. dalej Pzp)</w:t>
      </w:r>
      <w:r w:rsidR="00853192">
        <w:rPr>
          <w:rFonts w:ascii="Arial" w:eastAsia="Calibri" w:hAnsi="Arial" w:cs="Arial"/>
          <w:noProof/>
          <w:sz w:val="20"/>
          <w:szCs w:val="20"/>
          <w:lang w:eastAsia="en-US"/>
        </w:rPr>
        <w:t>.</w:t>
      </w:r>
    </w:p>
    <w:p w:rsidR="008C0905" w:rsidRPr="006379BD" w:rsidRDefault="00D81141" w:rsidP="005C283B">
      <w:pPr>
        <w:tabs>
          <w:tab w:val="left" w:pos="900"/>
          <w:tab w:val="left" w:pos="3960"/>
          <w:tab w:val="left" w:pos="6660"/>
        </w:tabs>
        <w:spacing w:before="144"/>
        <w:rPr>
          <w:rFonts w:ascii="Arial" w:eastAsia="Calibri" w:hAnsi="Arial" w:cs="Arial"/>
          <w:noProof/>
          <w:sz w:val="20"/>
          <w:szCs w:val="20"/>
          <w:lang w:eastAsia="en-US"/>
        </w:rPr>
      </w:pPr>
      <w:r w:rsidRPr="005C283B">
        <w:rPr>
          <w:rFonts w:ascii="Arial" w:eastAsia="Calibri" w:hAnsi="Arial" w:cs="Arial"/>
          <w:b/>
          <w:noProof/>
          <w:sz w:val="20"/>
          <w:szCs w:val="20"/>
          <w:lang w:eastAsia="en-US"/>
        </w:rPr>
        <w:t>e.</w:t>
      </w:r>
      <w:r w:rsidRPr="005C283B">
        <w:rPr>
          <w:rFonts w:ascii="Arial" w:eastAsia="Calibri" w:hAnsi="Arial" w:cs="Arial"/>
          <w:noProof/>
          <w:sz w:val="20"/>
          <w:szCs w:val="20"/>
          <w:lang w:eastAsia="en-US"/>
        </w:rPr>
        <w:t xml:space="preserve"> Pani /Pana dane osobowe będą przechowywane :                                                                                                                    </w:t>
      </w:r>
      <w:r w:rsidRPr="006379BD">
        <w:rPr>
          <w:rFonts w:ascii="Arial" w:eastAsia="Calibri" w:hAnsi="Arial" w:cs="Arial"/>
          <w:noProof/>
          <w:sz w:val="20"/>
          <w:szCs w:val="20"/>
          <w:lang w:eastAsia="en-US"/>
        </w:rPr>
        <w:t>-  zgodnie z art. 97 ust. 1 Pzp przez okres 4 lat licząc od dnia zakończenia postę</w:t>
      </w:r>
      <w:r w:rsidR="00CD2FB8" w:rsidRPr="006379BD">
        <w:rPr>
          <w:rFonts w:ascii="Arial" w:eastAsia="Calibri" w:hAnsi="Arial" w:cs="Arial"/>
          <w:noProof/>
          <w:sz w:val="20"/>
          <w:szCs w:val="20"/>
          <w:lang w:eastAsia="en-US"/>
        </w:rPr>
        <w:t>powania o udzielenie zamowienia</w:t>
      </w:r>
      <w:r w:rsidRPr="006379BD">
        <w:rPr>
          <w:rFonts w:ascii="Arial" w:eastAsia="Calibri" w:hAnsi="Arial" w:cs="Arial"/>
          <w:noProof/>
          <w:sz w:val="20"/>
          <w:szCs w:val="20"/>
          <w:lang w:eastAsia="en-US"/>
        </w:rPr>
        <w:t>, a jeżeli czas trwania umowy przekracza 4 lata , okres przechowywania obejmuje cały okres trwania umowy</w:t>
      </w:r>
      <w:r w:rsidR="009E2F96" w:rsidRPr="006379BD">
        <w:rPr>
          <w:rFonts w:ascii="Arial" w:eastAsia="Calibri" w:hAnsi="Arial" w:cs="Arial"/>
          <w:noProof/>
          <w:sz w:val="20"/>
          <w:szCs w:val="20"/>
          <w:lang w:eastAsia="en-US"/>
        </w:rPr>
        <w:t>;</w:t>
      </w:r>
    </w:p>
    <w:p w:rsidR="009E2F96" w:rsidRDefault="00D81141" w:rsidP="005C283B">
      <w:pPr>
        <w:tabs>
          <w:tab w:val="left" w:pos="900"/>
          <w:tab w:val="left" w:pos="3960"/>
          <w:tab w:val="left" w:pos="6660"/>
        </w:tabs>
        <w:spacing w:before="144"/>
        <w:rPr>
          <w:rFonts w:ascii="Arial" w:eastAsia="Calibri" w:hAnsi="Arial" w:cs="Arial"/>
          <w:sz w:val="20"/>
          <w:szCs w:val="20"/>
          <w:lang w:eastAsia="en-US"/>
        </w:rPr>
      </w:pPr>
      <w:r w:rsidRPr="006379BD">
        <w:rPr>
          <w:rFonts w:ascii="Arial" w:eastAsia="Calibri" w:hAnsi="Arial" w:cs="Arial"/>
          <w:noProof/>
          <w:sz w:val="20"/>
          <w:szCs w:val="20"/>
          <w:lang w:eastAsia="en-US"/>
        </w:rPr>
        <w:t xml:space="preserve">-  dla celów podatkowych przez okres 5 lat licząc </w:t>
      </w:r>
      <w:r w:rsidRPr="006379BD">
        <w:rPr>
          <w:rFonts w:ascii="Arial" w:eastAsia="Calibri" w:hAnsi="Arial" w:cs="Arial"/>
          <w:sz w:val="20"/>
          <w:szCs w:val="20"/>
          <w:lang w:eastAsia="en-US"/>
        </w:rPr>
        <w:t xml:space="preserve">końca roku w którym w którym nastąpiło wygaśnięcie lub rozwiązanie umowy lub w którym upłynął </w:t>
      </w:r>
      <w:r w:rsidR="009E2F96" w:rsidRPr="006379BD">
        <w:rPr>
          <w:rFonts w:ascii="Arial" w:eastAsia="Calibri" w:hAnsi="Arial" w:cs="Arial"/>
          <w:sz w:val="20"/>
          <w:szCs w:val="20"/>
          <w:lang w:eastAsia="en-US"/>
        </w:rPr>
        <w:t>termin zobowiązania podatkowego;</w:t>
      </w:r>
    </w:p>
    <w:p w:rsidR="00D81141" w:rsidRPr="005C283B" w:rsidRDefault="00D81141" w:rsidP="005C283B">
      <w:pPr>
        <w:tabs>
          <w:tab w:val="left" w:pos="900"/>
          <w:tab w:val="left" w:pos="3960"/>
          <w:tab w:val="left" w:pos="6660"/>
        </w:tabs>
        <w:spacing w:before="144"/>
        <w:rPr>
          <w:rFonts w:ascii="Arial" w:hAnsi="Arial" w:cs="Arial"/>
          <w:b/>
          <w:bCs/>
          <w:spacing w:val="-8"/>
          <w:sz w:val="20"/>
          <w:szCs w:val="20"/>
        </w:rPr>
      </w:pPr>
      <w:r w:rsidRPr="005C283B">
        <w:rPr>
          <w:rFonts w:ascii="Arial" w:eastAsia="Calibri" w:hAnsi="Arial" w:cs="Arial"/>
          <w:b/>
          <w:noProof/>
          <w:sz w:val="20"/>
          <w:szCs w:val="20"/>
          <w:lang w:eastAsia="en-US"/>
        </w:rPr>
        <w:t>f.</w:t>
      </w:r>
      <w:r w:rsidRPr="005C283B">
        <w:rPr>
          <w:rFonts w:ascii="Arial" w:eastAsia="Calibri" w:hAnsi="Arial" w:cs="Arial"/>
          <w:noProof/>
          <w:sz w:val="20"/>
          <w:szCs w:val="20"/>
          <w:lang w:eastAsia="en-US"/>
        </w:rPr>
        <w:t xml:space="preserve"> Obowiązek przetwarzania podanych przez Panią/Pana danych osobowych bezpośrednio Pani/Pana dotyczących jest wymogiem ustawowym określonym w porzepisach ustawy Pzp , związanym z udziałem w postępowaniu o udzielenie zamowienia publicznego ; konsekwencje niepodania określonych danych wynikają z ustawy Pzp . Ponadto, przetwarzanie podanych przez Panią /Pana danych osobowych jest niezbędnew celu realizacji umowy w przypadku wyboru Pani /Pana oferty.                                                                                                                                                                   </w:t>
      </w:r>
      <w:r w:rsidRPr="005C283B">
        <w:rPr>
          <w:rFonts w:ascii="Arial" w:eastAsia="Calibri" w:hAnsi="Arial" w:cs="Arial"/>
          <w:b/>
          <w:noProof/>
          <w:sz w:val="20"/>
          <w:szCs w:val="20"/>
          <w:lang w:eastAsia="en-US"/>
        </w:rPr>
        <w:t>g.</w:t>
      </w:r>
      <w:r w:rsidRPr="005C283B">
        <w:rPr>
          <w:rFonts w:ascii="Arial" w:eastAsia="Calibri" w:hAnsi="Arial" w:cs="Arial"/>
          <w:noProof/>
          <w:sz w:val="20"/>
          <w:szCs w:val="20"/>
          <w:lang w:eastAsia="en-US"/>
        </w:rPr>
        <w:t xml:space="preserve"> W odniesieniu do Pani/Pana danych osobowych decyzje nie będą podejmowane w sposob zautomatyzowany, stosownie do art. 22 RODO.</w:t>
      </w:r>
    </w:p>
    <w:p w:rsidR="00D81141" w:rsidRPr="005C283B" w:rsidRDefault="00D81141" w:rsidP="005C283B">
      <w:pPr>
        <w:jc w:val="both"/>
        <w:rPr>
          <w:rFonts w:ascii="Arial" w:eastAsia="Calibri" w:hAnsi="Arial" w:cs="Arial"/>
          <w:noProof/>
          <w:sz w:val="20"/>
          <w:szCs w:val="20"/>
          <w:lang w:eastAsia="en-US"/>
        </w:rPr>
      </w:pPr>
      <w:r w:rsidRPr="005C283B">
        <w:rPr>
          <w:rFonts w:ascii="Arial" w:eastAsia="Calibri" w:hAnsi="Arial" w:cs="Arial"/>
          <w:b/>
          <w:noProof/>
          <w:sz w:val="20"/>
          <w:szCs w:val="20"/>
          <w:lang w:eastAsia="en-US"/>
        </w:rPr>
        <w:t>h.</w:t>
      </w:r>
      <w:r w:rsidRPr="005C283B">
        <w:rPr>
          <w:rFonts w:ascii="Arial" w:eastAsia="Calibri" w:hAnsi="Arial" w:cs="Arial"/>
          <w:noProof/>
          <w:sz w:val="20"/>
          <w:szCs w:val="20"/>
          <w:lang w:eastAsia="en-US"/>
        </w:rPr>
        <w:t xml:space="preserve"> Posiada Pani/Pan : </w:t>
      </w:r>
    </w:p>
    <w:p w:rsidR="00D81141" w:rsidRPr="005C283B" w:rsidRDefault="00D81141" w:rsidP="005C283B">
      <w:pPr>
        <w:jc w:val="both"/>
        <w:rPr>
          <w:rFonts w:ascii="Arial" w:eastAsia="Calibri" w:hAnsi="Arial" w:cs="Arial"/>
          <w:noProof/>
          <w:sz w:val="20"/>
          <w:szCs w:val="20"/>
          <w:lang w:eastAsia="en-US"/>
        </w:rPr>
      </w:pPr>
      <w:r w:rsidRPr="005C283B">
        <w:rPr>
          <w:rFonts w:ascii="Arial" w:eastAsia="Calibri" w:hAnsi="Arial" w:cs="Arial"/>
          <w:noProof/>
          <w:sz w:val="20"/>
          <w:szCs w:val="20"/>
          <w:lang w:eastAsia="en-US"/>
        </w:rPr>
        <w:t>- na podstawie art. 15 RODO prawo dostępu do danych osobowych Pani/Pana dotyczacych;</w:t>
      </w:r>
    </w:p>
    <w:p w:rsidR="00D81141" w:rsidRPr="005C283B" w:rsidRDefault="00D81141" w:rsidP="005C283B">
      <w:pPr>
        <w:rPr>
          <w:rFonts w:ascii="Arial" w:eastAsia="Calibri" w:hAnsi="Arial" w:cs="Arial"/>
          <w:noProof/>
          <w:sz w:val="20"/>
          <w:szCs w:val="20"/>
          <w:lang w:eastAsia="en-US"/>
        </w:rPr>
      </w:pPr>
      <w:r w:rsidRPr="005C283B">
        <w:rPr>
          <w:rFonts w:ascii="Arial" w:eastAsia="Calibri" w:hAnsi="Arial" w:cs="Arial"/>
          <w:noProof/>
          <w:sz w:val="20"/>
          <w:szCs w:val="20"/>
          <w:lang w:eastAsia="en-US"/>
        </w:rPr>
        <w:t>-  na podstawie art. 18 RODO prawo żądania od administratora ograniczenia przetwarzania danych osobowych z zastrzezeniem przypadków, o których mowa w art. 18 RODO;                                                                                                                          - prawo do wniesienia skragi do Prezesa Urzędu Ochrony Danych Osobowych , gdy uzna Pani/Pan, że przetwarzanie danych osobowych Pani/Pana dotyczących narusza przepisy RODO.</w:t>
      </w:r>
    </w:p>
    <w:p w:rsidR="00D81141" w:rsidRPr="005C283B" w:rsidRDefault="00D81141" w:rsidP="005C283B">
      <w:pPr>
        <w:jc w:val="both"/>
        <w:rPr>
          <w:rFonts w:ascii="Arial" w:eastAsia="Calibri" w:hAnsi="Arial" w:cs="Arial"/>
          <w:noProof/>
          <w:sz w:val="20"/>
          <w:szCs w:val="20"/>
          <w:lang w:eastAsia="en-US"/>
        </w:rPr>
      </w:pPr>
      <w:r w:rsidRPr="005C283B">
        <w:rPr>
          <w:rFonts w:ascii="Arial" w:eastAsia="Calibri" w:hAnsi="Arial" w:cs="Arial"/>
          <w:b/>
          <w:noProof/>
          <w:sz w:val="20"/>
          <w:szCs w:val="20"/>
          <w:lang w:eastAsia="en-US"/>
        </w:rPr>
        <w:t>i.</w:t>
      </w:r>
      <w:r w:rsidRPr="005C283B">
        <w:rPr>
          <w:rFonts w:ascii="Arial" w:eastAsia="Calibri" w:hAnsi="Arial" w:cs="Arial"/>
          <w:noProof/>
          <w:sz w:val="20"/>
          <w:szCs w:val="20"/>
          <w:lang w:eastAsia="en-US"/>
        </w:rPr>
        <w:t xml:space="preserve">  Nie przysługuje  Pani/Panu: </w:t>
      </w:r>
    </w:p>
    <w:p w:rsidR="00D81141" w:rsidRPr="005C283B" w:rsidRDefault="00D81141" w:rsidP="005C283B">
      <w:pPr>
        <w:jc w:val="both"/>
        <w:rPr>
          <w:rFonts w:ascii="Arial" w:eastAsia="Calibri" w:hAnsi="Arial" w:cs="Arial"/>
          <w:noProof/>
          <w:sz w:val="20"/>
          <w:szCs w:val="20"/>
          <w:lang w:eastAsia="en-US"/>
        </w:rPr>
      </w:pPr>
      <w:r w:rsidRPr="005C283B">
        <w:rPr>
          <w:rFonts w:ascii="Arial" w:eastAsia="Calibri" w:hAnsi="Arial" w:cs="Arial"/>
          <w:noProof/>
          <w:sz w:val="20"/>
          <w:szCs w:val="20"/>
          <w:lang w:eastAsia="en-US"/>
        </w:rPr>
        <w:lastRenderedPageBreak/>
        <w:t xml:space="preserve">- w związku z art. 17 ust. 3 lit. b, d lub e RODO prawo do usunięcia danych osobowych; </w:t>
      </w:r>
    </w:p>
    <w:p w:rsidR="00D81141" w:rsidRPr="005C283B" w:rsidRDefault="00D81141" w:rsidP="005C283B">
      <w:pPr>
        <w:jc w:val="both"/>
        <w:rPr>
          <w:rFonts w:ascii="Arial" w:eastAsia="Calibri" w:hAnsi="Arial" w:cs="Arial"/>
          <w:noProof/>
          <w:sz w:val="20"/>
          <w:szCs w:val="20"/>
          <w:lang w:eastAsia="en-US"/>
        </w:rPr>
      </w:pPr>
      <w:r w:rsidRPr="005C283B">
        <w:rPr>
          <w:rFonts w:ascii="Arial" w:eastAsia="Calibri" w:hAnsi="Arial" w:cs="Arial"/>
          <w:noProof/>
          <w:sz w:val="20"/>
          <w:szCs w:val="20"/>
          <w:lang w:eastAsia="en-US"/>
        </w:rPr>
        <w:t>- prawo przenoszenia danych osobowych , o których mowa w art. 20 RODO;</w:t>
      </w:r>
    </w:p>
    <w:p w:rsidR="00D81141" w:rsidRPr="005C283B" w:rsidRDefault="00D81141" w:rsidP="005C283B">
      <w:pPr>
        <w:jc w:val="both"/>
        <w:rPr>
          <w:rFonts w:ascii="Arial" w:hAnsi="Arial" w:cs="Arial"/>
          <w:noProof/>
          <w:sz w:val="20"/>
          <w:szCs w:val="20"/>
          <w:lang w:eastAsia="en-US"/>
        </w:rPr>
      </w:pPr>
      <w:r w:rsidRPr="005C283B">
        <w:rPr>
          <w:rFonts w:ascii="Arial" w:hAnsi="Arial" w:cs="Arial"/>
          <w:noProof/>
          <w:sz w:val="20"/>
          <w:szCs w:val="20"/>
          <w:lang w:eastAsia="en-US"/>
        </w:rPr>
        <w:t>- na podstawie art. 21 RODO prawo sprzeciwu , wobec przytwarzania danyc</w:t>
      </w:r>
      <w:r w:rsidR="005C283B">
        <w:rPr>
          <w:rFonts w:ascii="Arial" w:hAnsi="Arial" w:cs="Arial"/>
          <w:noProof/>
          <w:sz w:val="20"/>
          <w:szCs w:val="20"/>
          <w:lang w:eastAsia="en-US"/>
        </w:rPr>
        <w:t>h osobowych, gdyż podstawą pra</w:t>
      </w:r>
      <w:r w:rsidRPr="005C283B">
        <w:rPr>
          <w:rFonts w:ascii="Arial" w:hAnsi="Arial" w:cs="Arial"/>
          <w:noProof/>
          <w:sz w:val="20"/>
          <w:szCs w:val="20"/>
          <w:lang w:eastAsia="en-US"/>
        </w:rPr>
        <w:t>wną przetwarzania Pani /Pan danych osobowych jest art. 6 ust. 1 lit. c RODO.</w:t>
      </w:r>
    </w:p>
    <w:p w:rsidR="00996829" w:rsidRDefault="00996829" w:rsidP="006D2E64">
      <w:pPr>
        <w:spacing w:after="120"/>
        <w:jc w:val="both"/>
        <w:rPr>
          <w:rFonts w:ascii="Arial" w:eastAsia="Calibri" w:hAnsi="Arial" w:cs="Arial"/>
          <w:b/>
        </w:rPr>
      </w:pPr>
    </w:p>
    <w:p w:rsidR="008E2B5A" w:rsidRDefault="00996829" w:rsidP="006D2E64">
      <w:pPr>
        <w:spacing w:after="120"/>
        <w:jc w:val="both"/>
        <w:rPr>
          <w:rFonts w:ascii="Arial" w:hAnsi="Arial" w:cs="Arial"/>
        </w:rPr>
      </w:pPr>
      <w:r>
        <w:rPr>
          <w:rFonts w:ascii="Arial" w:eastAsia="Calibri" w:hAnsi="Arial" w:cs="Arial"/>
          <w:b/>
        </w:rPr>
        <w:t xml:space="preserve">XXV. </w:t>
      </w:r>
      <w:r w:rsidR="003E124F" w:rsidRPr="002E60F7">
        <w:rPr>
          <w:rFonts w:ascii="Arial" w:eastAsia="Calibri" w:hAnsi="Arial" w:cs="Arial"/>
          <w:b/>
        </w:rPr>
        <w:t>POSTANOWIENIA KOŃCOWE</w:t>
      </w:r>
    </w:p>
    <w:p w:rsidR="003E124F" w:rsidRPr="002E60F7" w:rsidRDefault="003E124F" w:rsidP="00456523">
      <w:pPr>
        <w:jc w:val="both"/>
        <w:rPr>
          <w:rFonts w:ascii="Arial" w:hAnsi="Arial" w:cs="Arial"/>
          <w:sz w:val="20"/>
          <w:szCs w:val="20"/>
        </w:rPr>
      </w:pPr>
      <w:r w:rsidRPr="002E60F7">
        <w:rPr>
          <w:rFonts w:ascii="Arial" w:hAnsi="Arial" w:cs="Arial"/>
          <w:sz w:val="20"/>
          <w:szCs w:val="20"/>
        </w:rPr>
        <w:t xml:space="preserve">1. Uczestnicy postępowania mają prawo wglądu do treści protokołu, wniosków po upływie </w:t>
      </w:r>
    </w:p>
    <w:p w:rsidR="003E124F" w:rsidRPr="002E60F7" w:rsidRDefault="003E124F" w:rsidP="00456523">
      <w:pPr>
        <w:jc w:val="both"/>
        <w:rPr>
          <w:rFonts w:ascii="Arial" w:hAnsi="Arial" w:cs="Arial"/>
          <w:sz w:val="20"/>
          <w:szCs w:val="20"/>
        </w:rPr>
      </w:pPr>
      <w:r w:rsidRPr="002E60F7">
        <w:rPr>
          <w:rFonts w:ascii="Arial" w:hAnsi="Arial" w:cs="Arial"/>
          <w:sz w:val="20"/>
          <w:szCs w:val="20"/>
        </w:rPr>
        <w:t>terminu ich składania oraz ofert w trakcie prowadzonego postępowania z wyjątkiem dokumentów stanowiących załączniki do protokołu (jawne po zakończeniu postępowania) oraz stanowiących tajemnicę przedsiębiorstwa</w:t>
      </w:r>
      <w:r>
        <w:rPr>
          <w:rFonts w:ascii="Arial" w:hAnsi="Arial" w:cs="Arial"/>
          <w:sz w:val="20"/>
          <w:szCs w:val="20"/>
        </w:rPr>
        <w:t xml:space="preserve"> </w:t>
      </w:r>
      <w:r w:rsidRPr="002E60F7">
        <w:rPr>
          <w:rFonts w:ascii="Arial" w:hAnsi="Arial" w:cs="Arial"/>
          <w:sz w:val="20"/>
          <w:szCs w:val="20"/>
        </w:rPr>
        <w:t xml:space="preserve">w rozumieniu przepisów o zwalczaniu nieuczciwej konkurencji zastrzeżonych przez uczestników postępowania. </w:t>
      </w:r>
    </w:p>
    <w:p w:rsidR="003E124F" w:rsidRPr="002E60F7" w:rsidRDefault="003E124F" w:rsidP="00456523">
      <w:pPr>
        <w:jc w:val="both"/>
        <w:rPr>
          <w:rFonts w:ascii="Arial" w:hAnsi="Arial" w:cs="Arial"/>
          <w:sz w:val="20"/>
          <w:szCs w:val="20"/>
        </w:rPr>
      </w:pPr>
      <w:r w:rsidRPr="002E60F7">
        <w:rPr>
          <w:rFonts w:ascii="Arial" w:hAnsi="Arial" w:cs="Arial"/>
          <w:sz w:val="20"/>
          <w:szCs w:val="20"/>
        </w:rPr>
        <w:t>2. Udostępnienie zainteresowanym odbywać się będzie wg poniższych zasad:</w:t>
      </w:r>
    </w:p>
    <w:p w:rsidR="003E124F" w:rsidRPr="002E60F7" w:rsidRDefault="003E124F" w:rsidP="00456523">
      <w:pPr>
        <w:ind w:left="360"/>
        <w:jc w:val="both"/>
        <w:rPr>
          <w:rFonts w:ascii="Arial" w:hAnsi="Arial" w:cs="Arial"/>
          <w:sz w:val="20"/>
          <w:szCs w:val="20"/>
        </w:rPr>
      </w:pPr>
      <w:r w:rsidRPr="002E60F7">
        <w:rPr>
          <w:rFonts w:ascii="Arial" w:hAnsi="Arial" w:cs="Arial"/>
          <w:sz w:val="20"/>
          <w:szCs w:val="20"/>
        </w:rPr>
        <w:t xml:space="preserve">a) </w:t>
      </w:r>
      <w:r w:rsidRPr="002E60F7">
        <w:rPr>
          <w:rFonts w:ascii="Arial" w:hAnsi="Arial" w:cs="Arial"/>
          <w:sz w:val="20"/>
          <w:szCs w:val="20"/>
        </w:rPr>
        <w:tab/>
        <w:t>zamawiający udostępnia dokumenty po wcześniejszym uzgodnieniu terminu,</w:t>
      </w:r>
    </w:p>
    <w:p w:rsidR="003E124F" w:rsidRDefault="003E124F" w:rsidP="00456523">
      <w:pPr>
        <w:ind w:left="360"/>
        <w:jc w:val="both"/>
        <w:rPr>
          <w:rFonts w:ascii="Arial" w:hAnsi="Arial" w:cs="Arial"/>
          <w:sz w:val="20"/>
          <w:szCs w:val="20"/>
        </w:rPr>
      </w:pPr>
      <w:r w:rsidRPr="002E60F7">
        <w:rPr>
          <w:rFonts w:ascii="Arial" w:hAnsi="Arial" w:cs="Arial"/>
          <w:sz w:val="20"/>
          <w:szCs w:val="20"/>
        </w:rPr>
        <w:t xml:space="preserve">b) </w:t>
      </w:r>
      <w:r w:rsidRPr="002E60F7">
        <w:rPr>
          <w:rFonts w:ascii="Arial" w:hAnsi="Arial" w:cs="Arial"/>
          <w:sz w:val="20"/>
          <w:szCs w:val="20"/>
        </w:rPr>
        <w:tab/>
        <w:t xml:space="preserve">zamawiający wyznaczy pracownika, w którego obecności udostępnione zostaną dokumenty, </w:t>
      </w:r>
      <w:r w:rsidRPr="002E60F7">
        <w:rPr>
          <w:rFonts w:ascii="Arial" w:hAnsi="Arial" w:cs="Arial"/>
          <w:sz w:val="20"/>
          <w:szCs w:val="20"/>
        </w:rPr>
        <w:cr/>
        <w:t xml:space="preserve">c) </w:t>
      </w:r>
      <w:r w:rsidRPr="002E60F7">
        <w:rPr>
          <w:rFonts w:ascii="Arial" w:hAnsi="Arial" w:cs="Arial"/>
          <w:sz w:val="20"/>
          <w:szCs w:val="20"/>
        </w:rPr>
        <w:tab/>
        <w:t>udostępnienie może mieć miejsce w siedzibie zamawiającego oraz w czasie godzin jego urzędowania.</w:t>
      </w:r>
    </w:p>
    <w:p w:rsidR="003E124F" w:rsidRPr="008A6FCC" w:rsidRDefault="003E124F" w:rsidP="00456523">
      <w:pPr>
        <w:jc w:val="both"/>
        <w:rPr>
          <w:rFonts w:ascii="Arial" w:hAnsi="Arial" w:cs="Arial"/>
          <w:sz w:val="12"/>
          <w:szCs w:val="12"/>
        </w:rPr>
      </w:pPr>
    </w:p>
    <w:p w:rsidR="008E2B5A" w:rsidRDefault="003E124F" w:rsidP="006D2E64">
      <w:pPr>
        <w:spacing w:after="120"/>
        <w:jc w:val="both"/>
        <w:rPr>
          <w:rFonts w:ascii="Arial" w:hAnsi="Arial" w:cs="Arial"/>
          <w:sz w:val="20"/>
          <w:szCs w:val="20"/>
        </w:rPr>
      </w:pPr>
      <w:r w:rsidRPr="002E60F7">
        <w:rPr>
          <w:rFonts w:ascii="Arial" w:hAnsi="Arial" w:cs="Arial"/>
          <w:b/>
        </w:rPr>
        <w:t>XXV</w:t>
      </w:r>
      <w:r w:rsidR="00996829">
        <w:rPr>
          <w:rFonts w:ascii="Arial" w:hAnsi="Arial" w:cs="Arial"/>
          <w:b/>
        </w:rPr>
        <w:t>I</w:t>
      </w:r>
      <w:r w:rsidRPr="002E60F7">
        <w:rPr>
          <w:rFonts w:ascii="Arial" w:hAnsi="Arial" w:cs="Arial"/>
          <w:b/>
        </w:rPr>
        <w:t>. ZAŁĄCZNIKI DO SIWZ</w:t>
      </w:r>
    </w:p>
    <w:p w:rsidR="003E124F" w:rsidRPr="00CE743D" w:rsidRDefault="00676C8B" w:rsidP="00456523">
      <w:pPr>
        <w:ind w:left="1800" w:hanging="1800"/>
        <w:jc w:val="both"/>
        <w:rPr>
          <w:rFonts w:ascii="Arial" w:hAnsi="Arial" w:cs="Arial"/>
          <w:sz w:val="20"/>
          <w:szCs w:val="20"/>
        </w:rPr>
      </w:pPr>
      <w:r>
        <w:rPr>
          <w:rFonts w:ascii="Arial" w:hAnsi="Arial" w:cs="Arial"/>
          <w:sz w:val="20"/>
          <w:szCs w:val="20"/>
        </w:rPr>
        <w:t xml:space="preserve">Załącznik Nr 1 -   </w:t>
      </w:r>
      <w:r w:rsidR="003E124F" w:rsidRPr="00CE743D">
        <w:rPr>
          <w:rFonts w:ascii="Arial" w:hAnsi="Arial" w:cs="Arial"/>
          <w:sz w:val="20"/>
          <w:szCs w:val="20"/>
        </w:rPr>
        <w:t>Formularz oferty</w:t>
      </w:r>
    </w:p>
    <w:p w:rsidR="003E124F" w:rsidRDefault="00676C8B" w:rsidP="00456523">
      <w:pPr>
        <w:pStyle w:val="NormalnyWeb"/>
        <w:ind w:left="1800" w:hanging="1800"/>
        <w:jc w:val="both"/>
        <w:rPr>
          <w:rFonts w:ascii="Arial" w:hAnsi="Arial" w:cs="Arial"/>
          <w:sz w:val="20"/>
          <w:szCs w:val="20"/>
        </w:rPr>
      </w:pPr>
      <w:r>
        <w:rPr>
          <w:rFonts w:ascii="Arial" w:hAnsi="Arial" w:cs="Arial"/>
          <w:sz w:val="20"/>
          <w:szCs w:val="20"/>
        </w:rPr>
        <w:t xml:space="preserve">Załącznik Nr 3 -   </w:t>
      </w:r>
      <w:r w:rsidR="00DE5AE4" w:rsidRPr="00CE743D">
        <w:rPr>
          <w:rFonts w:ascii="Arial" w:hAnsi="Arial" w:cs="Arial"/>
          <w:sz w:val="20"/>
          <w:szCs w:val="20"/>
        </w:rPr>
        <w:t>JEDZ</w:t>
      </w:r>
    </w:p>
    <w:p w:rsidR="0018123D" w:rsidRPr="00CE743D" w:rsidRDefault="0018123D" w:rsidP="0018123D">
      <w:pPr>
        <w:pStyle w:val="NormalnyWeb"/>
        <w:ind w:left="1800" w:hanging="1800"/>
        <w:jc w:val="both"/>
        <w:rPr>
          <w:rFonts w:ascii="Arial" w:hAnsi="Arial" w:cs="Arial"/>
          <w:sz w:val="20"/>
          <w:szCs w:val="20"/>
        </w:rPr>
      </w:pPr>
      <w:r w:rsidRPr="00CE743D">
        <w:rPr>
          <w:rFonts w:ascii="Arial" w:hAnsi="Arial" w:cs="Arial"/>
          <w:sz w:val="20"/>
          <w:szCs w:val="20"/>
        </w:rPr>
        <w:t xml:space="preserve">Załącznik Nr </w:t>
      </w:r>
      <w:r>
        <w:rPr>
          <w:rFonts w:ascii="Arial" w:hAnsi="Arial" w:cs="Arial"/>
          <w:sz w:val="20"/>
          <w:szCs w:val="20"/>
        </w:rPr>
        <w:t xml:space="preserve">5 -   </w:t>
      </w:r>
      <w:r w:rsidRPr="00CE743D">
        <w:rPr>
          <w:rFonts w:ascii="Arial" w:hAnsi="Arial" w:cs="Arial"/>
          <w:sz w:val="20"/>
          <w:szCs w:val="20"/>
        </w:rPr>
        <w:t>Wzór  umowy</w:t>
      </w:r>
    </w:p>
    <w:p w:rsidR="009910D7" w:rsidRDefault="00C07EDC" w:rsidP="00456523">
      <w:pPr>
        <w:pStyle w:val="NormalnyWeb"/>
        <w:ind w:left="1800" w:hanging="1800"/>
        <w:jc w:val="both"/>
        <w:rPr>
          <w:rFonts w:ascii="Arial" w:hAnsi="Arial" w:cs="Arial"/>
          <w:sz w:val="20"/>
          <w:szCs w:val="20"/>
        </w:rPr>
      </w:pPr>
      <w:r w:rsidRPr="00CE743D">
        <w:rPr>
          <w:rFonts w:ascii="Arial" w:hAnsi="Arial" w:cs="Arial"/>
          <w:sz w:val="20"/>
          <w:szCs w:val="20"/>
        </w:rPr>
        <w:t>Załącznik N</w:t>
      </w:r>
      <w:r w:rsidR="009910D7" w:rsidRPr="00CE743D">
        <w:rPr>
          <w:rFonts w:ascii="Arial" w:hAnsi="Arial" w:cs="Arial"/>
          <w:sz w:val="20"/>
          <w:szCs w:val="20"/>
        </w:rPr>
        <w:t xml:space="preserve">r </w:t>
      </w:r>
      <w:r w:rsidR="003E3D1A">
        <w:rPr>
          <w:rFonts w:ascii="Arial" w:hAnsi="Arial" w:cs="Arial"/>
          <w:sz w:val="20"/>
          <w:szCs w:val="20"/>
        </w:rPr>
        <w:t xml:space="preserve">8 –  </w:t>
      </w:r>
      <w:r w:rsidR="009910D7" w:rsidRPr="00CE743D">
        <w:rPr>
          <w:rFonts w:ascii="Arial" w:hAnsi="Arial" w:cs="Arial"/>
          <w:sz w:val="20"/>
          <w:szCs w:val="20"/>
        </w:rPr>
        <w:t xml:space="preserve">Oświadczenie o </w:t>
      </w:r>
      <w:r w:rsidR="00DE5AE4" w:rsidRPr="00CE743D">
        <w:rPr>
          <w:rFonts w:ascii="Arial" w:hAnsi="Arial" w:cs="Arial"/>
          <w:sz w:val="20"/>
          <w:szCs w:val="20"/>
        </w:rPr>
        <w:t>atestach</w:t>
      </w:r>
    </w:p>
    <w:p w:rsidR="00676C8B" w:rsidRPr="00CE743D" w:rsidRDefault="003E3D1A" w:rsidP="00456523">
      <w:pPr>
        <w:pStyle w:val="NormalnyWeb"/>
        <w:ind w:left="1800" w:hanging="1800"/>
        <w:jc w:val="both"/>
        <w:rPr>
          <w:rFonts w:ascii="Arial" w:hAnsi="Arial" w:cs="Arial"/>
          <w:sz w:val="20"/>
          <w:szCs w:val="20"/>
        </w:rPr>
      </w:pPr>
      <w:r>
        <w:rPr>
          <w:rFonts w:ascii="Arial" w:hAnsi="Arial" w:cs="Arial"/>
          <w:sz w:val="20"/>
          <w:szCs w:val="20"/>
        </w:rPr>
        <w:t>Załącznik N</w:t>
      </w:r>
      <w:r w:rsidR="00676C8B">
        <w:rPr>
          <w:rFonts w:ascii="Arial" w:hAnsi="Arial" w:cs="Arial"/>
          <w:sz w:val="20"/>
          <w:szCs w:val="20"/>
        </w:rPr>
        <w:t>r 9 -   Formularz asortymentowo-cenowy</w:t>
      </w:r>
    </w:p>
    <w:p w:rsidR="00320BBB" w:rsidRDefault="00E91E6B" w:rsidP="00456523">
      <w:pPr>
        <w:pStyle w:val="NormalnyWeb"/>
        <w:ind w:left="1800" w:hanging="1800"/>
        <w:jc w:val="both"/>
        <w:rPr>
          <w:rFonts w:ascii="Arial" w:hAnsi="Arial" w:cs="Arial"/>
          <w:sz w:val="20"/>
          <w:szCs w:val="20"/>
        </w:rPr>
      </w:pPr>
      <w:r>
        <w:rPr>
          <w:rFonts w:ascii="Arial" w:hAnsi="Arial" w:cs="Arial"/>
          <w:sz w:val="20"/>
          <w:szCs w:val="20"/>
        </w:rPr>
        <w:t>K</w:t>
      </w:r>
      <w:r w:rsidR="00320BBB" w:rsidRPr="00320BBB">
        <w:rPr>
          <w:rFonts w:ascii="Arial" w:hAnsi="Arial" w:cs="Arial"/>
          <w:sz w:val="20"/>
          <w:szCs w:val="20"/>
        </w:rPr>
        <w:t>lucz publiczny dla postępowania o udzielenie zamówienia</w:t>
      </w:r>
    </w:p>
    <w:p w:rsidR="008A6FCC" w:rsidRPr="008A6FCC" w:rsidRDefault="008A6FCC" w:rsidP="003E124F">
      <w:pPr>
        <w:jc w:val="center"/>
        <w:rPr>
          <w:rFonts w:ascii="Arial" w:hAnsi="Arial" w:cs="Arial"/>
          <w:b/>
          <w:sz w:val="12"/>
          <w:szCs w:val="12"/>
        </w:rPr>
      </w:pPr>
    </w:p>
    <w:p w:rsidR="00676C8B" w:rsidRDefault="00E91E6B" w:rsidP="003E124F">
      <w:pPr>
        <w:jc w:val="center"/>
        <w:rPr>
          <w:rFonts w:ascii="Arial" w:hAnsi="Arial" w:cs="Arial"/>
          <w:sz w:val="20"/>
          <w:szCs w:val="20"/>
        </w:rPr>
      </w:pPr>
      <w:r w:rsidRPr="002E0D46">
        <w:rPr>
          <w:rFonts w:ascii="Arial" w:hAnsi="Arial" w:cs="Arial"/>
          <w:sz w:val="20"/>
          <w:szCs w:val="20"/>
          <w:highlight w:val="yellow"/>
        </w:rPr>
        <w:t xml:space="preserve">Identyfikator postępowania w </w:t>
      </w:r>
      <w:proofErr w:type="spellStart"/>
      <w:r w:rsidRPr="002E0D46">
        <w:rPr>
          <w:rFonts w:ascii="Arial" w:hAnsi="Arial" w:cs="Arial"/>
          <w:sz w:val="20"/>
          <w:szCs w:val="20"/>
          <w:highlight w:val="yellow"/>
        </w:rPr>
        <w:t>miniPortalu</w:t>
      </w:r>
      <w:proofErr w:type="spellEnd"/>
      <w:r w:rsidRPr="002E0D46">
        <w:rPr>
          <w:rFonts w:ascii="Arial" w:hAnsi="Arial" w:cs="Arial"/>
          <w:sz w:val="20"/>
          <w:szCs w:val="20"/>
          <w:highlight w:val="yellow"/>
        </w:rPr>
        <w:t>:</w:t>
      </w:r>
    </w:p>
    <w:p w:rsidR="001035F6" w:rsidRDefault="00844376" w:rsidP="003E124F">
      <w:pPr>
        <w:jc w:val="center"/>
        <w:rPr>
          <w:rStyle w:val="width100prc"/>
        </w:rPr>
      </w:pPr>
      <w:r>
        <w:t>cb813749-a527-4c81-9b04-b5ead3694dc1</w:t>
      </w:r>
      <w:bookmarkStart w:id="0" w:name="_GoBack"/>
      <w:bookmarkEnd w:id="0"/>
    </w:p>
    <w:p w:rsidR="003E124F" w:rsidRDefault="003E124F" w:rsidP="003E124F">
      <w:pPr>
        <w:jc w:val="center"/>
        <w:rPr>
          <w:rFonts w:ascii="Arial" w:hAnsi="Arial" w:cs="Arial"/>
          <w:b/>
        </w:rPr>
      </w:pPr>
      <w:r w:rsidRPr="002E60F7">
        <w:rPr>
          <w:rFonts w:ascii="Arial" w:hAnsi="Arial" w:cs="Arial"/>
          <w:b/>
        </w:rPr>
        <w:t>W sprawach nienormowanych niniejszą SIWZ mają zastosowanie</w:t>
      </w:r>
      <w:r w:rsidR="00342DA7">
        <w:rPr>
          <w:rFonts w:ascii="Arial" w:hAnsi="Arial" w:cs="Arial"/>
          <w:b/>
        </w:rPr>
        <w:t>:</w:t>
      </w:r>
    </w:p>
    <w:p w:rsidR="00BB2A72" w:rsidRDefault="003E124F" w:rsidP="005D3EA0">
      <w:pPr>
        <w:jc w:val="center"/>
        <w:rPr>
          <w:rFonts w:ascii="Arial" w:hAnsi="Arial" w:cs="Arial"/>
          <w:b/>
        </w:rPr>
      </w:pPr>
      <w:r w:rsidRPr="002E60F7">
        <w:rPr>
          <w:rFonts w:ascii="Arial" w:hAnsi="Arial" w:cs="Arial"/>
          <w:b/>
        </w:rPr>
        <w:t>Ustawa Prawo Zamówień Publicznych oraz</w:t>
      </w:r>
      <w:r>
        <w:rPr>
          <w:rFonts w:ascii="Arial" w:hAnsi="Arial" w:cs="Arial"/>
          <w:b/>
        </w:rPr>
        <w:t xml:space="preserve"> Kodeks Cywilny</w:t>
      </w:r>
    </w:p>
    <w:p w:rsidR="008949F2" w:rsidRDefault="008949F2" w:rsidP="005D3EA0">
      <w:pPr>
        <w:jc w:val="center"/>
        <w:rPr>
          <w:rFonts w:ascii="Arial" w:hAnsi="Arial" w:cs="Arial"/>
          <w:b/>
        </w:rPr>
      </w:pPr>
    </w:p>
    <w:p w:rsidR="008949F2" w:rsidRDefault="008949F2" w:rsidP="005D3EA0">
      <w:pPr>
        <w:jc w:val="center"/>
        <w:rPr>
          <w:rFonts w:ascii="Arial" w:hAnsi="Arial" w:cs="Arial"/>
          <w:b/>
        </w:rPr>
      </w:pPr>
    </w:p>
    <w:sectPr w:rsidR="008949F2" w:rsidSect="008E2B5A">
      <w:headerReference w:type="default" r:id="rId19"/>
      <w:footerReference w:type="even" r:id="rId20"/>
      <w:footerReference w:type="default" r:id="rId21"/>
      <w:pgSz w:w="11906" w:h="16838"/>
      <w:pgMar w:top="1258"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16116" w:rsidRDefault="00516116">
      <w:r>
        <w:separator/>
      </w:r>
    </w:p>
  </w:endnote>
  <w:endnote w:type="continuationSeparator" w:id="0">
    <w:p w:rsidR="00516116" w:rsidRDefault="0051611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TimesNewRoman">
    <w:altName w:val="Arial Unicode MS"/>
    <w:panose1 w:val="00000000000000000000"/>
    <w:charset w:val="80"/>
    <w:family w:val="auto"/>
    <w:notTrueType/>
    <w:pitch w:val="default"/>
    <w:sig w:usb0="00000005" w:usb1="08070000" w:usb2="00000010" w:usb3="00000000" w:csb0="00020002" w:csb1="00000000"/>
  </w:font>
  <w:font w:name="Arial CE">
    <w:panose1 w:val="020B0604020202020204"/>
    <w:charset w:val="EE"/>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84C80" w:rsidRDefault="00E84C80" w:rsidP="00BB0419">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end"/>
    </w:r>
  </w:p>
  <w:p w:rsidR="00E84C80" w:rsidRDefault="00E84C80" w:rsidP="00560924">
    <w:pPr>
      <w:pStyle w:val="Stopka"/>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84C80" w:rsidRDefault="00E84C80" w:rsidP="00BB0419">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sidR="00844376">
      <w:rPr>
        <w:rStyle w:val="Numerstrony"/>
        <w:noProof/>
      </w:rPr>
      <w:t>20</w:t>
    </w:r>
    <w:r>
      <w:rPr>
        <w:rStyle w:val="Numerstrony"/>
      </w:rPr>
      <w:fldChar w:fldCharType="end"/>
    </w:r>
  </w:p>
  <w:p w:rsidR="00E84C80" w:rsidRDefault="00E84C80" w:rsidP="00D66B9D">
    <w:pPr>
      <w:pBdr>
        <w:bottom w:val="double" w:sz="6" w:space="1" w:color="auto"/>
      </w:pBdr>
      <w:ind w:right="360"/>
    </w:pPr>
  </w:p>
  <w:p w:rsidR="00E84C80" w:rsidRPr="00560924" w:rsidRDefault="00E84C80" w:rsidP="00560924">
    <w:pPr>
      <w:spacing w:line="360" w:lineRule="auto"/>
      <w:jc w:val="center"/>
      <w:rPr>
        <w:rFonts w:ascii="Arial" w:hAnsi="Arial" w:cs="Arial"/>
        <w:sz w:val="20"/>
        <w:szCs w:val="20"/>
      </w:rPr>
    </w:pPr>
    <w:r>
      <w:rPr>
        <w:rFonts w:ascii="Arial" w:hAnsi="Arial" w:cs="Arial"/>
        <w:sz w:val="20"/>
        <w:szCs w:val="20"/>
      </w:rPr>
      <w:tab/>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16116" w:rsidRDefault="00516116">
      <w:r>
        <w:separator/>
      </w:r>
    </w:p>
  </w:footnote>
  <w:footnote w:type="continuationSeparator" w:id="0">
    <w:p w:rsidR="00516116" w:rsidRDefault="0051611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84C80" w:rsidRDefault="00E84C80">
    <w:pPr>
      <w:pStyle w:val="Nagwek"/>
    </w:pPr>
    <w:r>
      <w:tab/>
    </w:r>
    <w:r>
      <w:tab/>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9"/>
    <w:multiLevelType w:val="multilevel"/>
    <w:tmpl w:val="00000009"/>
    <w:lvl w:ilvl="0">
      <w:start w:val="1"/>
      <w:numFmt w:val="decimal"/>
      <w:lvlText w:val="%1)"/>
      <w:lvlJc w:val="left"/>
      <w:pPr>
        <w:tabs>
          <w:tab w:val="num" w:pos="1440"/>
        </w:tabs>
        <w:ind w:left="1440" w:hanging="360"/>
      </w:pPr>
      <w:rPr>
        <w:rFonts w:hint="default"/>
      </w:rPr>
    </w:lvl>
    <w:lvl w:ilvl="1">
      <w:start w:val="1"/>
      <w:numFmt w:val="lowerLetter"/>
      <w:lvlText w:val="%2)"/>
      <w:lvlJc w:val="left"/>
      <w:pPr>
        <w:tabs>
          <w:tab w:val="num" w:pos="0"/>
        </w:tabs>
        <w:ind w:left="1440" w:hanging="360"/>
      </w:pPr>
      <w:rPr>
        <w:rFonts w:hint="default"/>
      </w:rPr>
    </w:lvl>
    <w:lvl w:ilvl="2">
      <w:start w:val="1"/>
      <w:numFmt w:val="decimal"/>
      <w:lvlText w:val="%3)"/>
      <w:lvlJc w:val="left"/>
      <w:pPr>
        <w:tabs>
          <w:tab w:val="num" w:pos="2340"/>
        </w:tabs>
        <w:ind w:left="2340" w:hanging="360"/>
      </w:pPr>
      <w:rPr>
        <w:rFonts w:hint="default"/>
        <w:b w:val="0"/>
      </w:rPr>
    </w:lvl>
    <w:lvl w:ilvl="3">
      <w:start w:val="1"/>
      <w:numFmt w:val="decimal"/>
      <w:lvlText w:val="%4."/>
      <w:lvlJc w:val="left"/>
      <w:pPr>
        <w:tabs>
          <w:tab w:val="num" w:pos="0"/>
        </w:tabs>
        <w:ind w:left="2880" w:hanging="360"/>
      </w:pPr>
      <w:rPr>
        <w:rFonts w:hint="default"/>
      </w:r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15:restartNumberingAfterBreak="0">
    <w:nsid w:val="03AF73E8"/>
    <w:multiLevelType w:val="hybridMultilevel"/>
    <w:tmpl w:val="29283608"/>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099D0EA6"/>
    <w:multiLevelType w:val="hybridMultilevel"/>
    <w:tmpl w:val="4F5CE0A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103610A7"/>
    <w:multiLevelType w:val="hybridMultilevel"/>
    <w:tmpl w:val="651EAD3A"/>
    <w:lvl w:ilvl="0" w:tplc="636A6E6A">
      <w:start w:val="1"/>
      <w:numFmt w:val="decimal"/>
      <w:lvlText w:val="%1)"/>
      <w:lvlJc w:val="left"/>
      <w:pPr>
        <w:ind w:left="720" w:hanging="360"/>
      </w:pPr>
      <w:rPr>
        <w:rFonts w:hint="default"/>
        <w:color w:val="000000"/>
        <w:sz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11DF3B9F"/>
    <w:multiLevelType w:val="hybridMultilevel"/>
    <w:tmpl w:val="4770294C"/>
    <w:lvl w:ilvl="0" w:tplc="99C6C0C6">
      <w:start w:val="1"/>
      <w:numFmt w:val="decimal"/>
      <w:lvlText w:val="%1."/>
      <w:lvlJc w:val="left"/>
      <w:pPr>
        <w:ind w:left="720" w:hanging="360"/>
      </w:pPr>
      <w:rPr>
        <w:rFonts w:hint="default"/>
        <w:b w:val="0"/>
        <w:i w:val="0"/>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163D68ED"/>
    <w:multiLevelType w:val="multilevel"/>
    <w:tmpl w:val="60ACFAD4"/>
    <w:lvl w:ilvl="0">
      <w:start w:val="1"/>
      <w:numFmt w:val="lowerLetter"/>
      <w:lvlText w:val="%1."/>
      <w:lvlJc w:val="left"/>
      <w:pPr>
        <w:ind w:left="1038" w:firstLine="678"/>
      </w:pPr>
      <w:rPr>
        <w:rFonts w:hint="default"/>
        <w:vertAlign w:val="baseline"/>
      </w:rPr>
    </w:lvl>
    <w:lvl w:ilvl="1">
      <w:start w:val="1"/>
      <w:numFmt w:val="lowerLetter"/>
      <w:lvlText w:val="%2."/>
      <w:lvlJc w:val="left"/>
      <w:pPr>
        <w:ind w:left="1758" w:firstLine="1398"/>
      </w:pPr>
      <w:rPr>
        <w:rFonts w:hint="default"/>
        <w:vertAlign w:val="baseline"/>
      </w:rPr>
    </w:lvl>
    <w:lvl w:ilvl="2">
      <w:start w:val="1"/>
      <w:numFmt w:val="lowerRoman"/>
      <w:lvlText w:val="%3."/>
      <w:lvlJc w:val="right"/>
      <w:pPr>
        <w:ind w:left="2478" w:firstLine="2298"/>
      </w:pPr>
      <w:rPr>
        <w:rFonts w:hint="default"/>
        <w:vertAlign w:val="baseline"/>
      </w:rPr>
    </w:lvl>
    <w:lvl w:ilvl="3">
      <w:start w:val="1"/>
      <w:numFmt w:val="decimal"/>
      <w:lvlText w:val="%4."/>
      <w:lvlJc w:val="left"/>
      <w:pPr>
        <w:ind w:left="3198" w:firstLine="2838"/>
      </w:pPr>
      <w:rPr>
        <w:rFonts w:hint="default"/>
        <w:vertAlign w:val="baseline"/>
      </w:rPr>
    </w:lvl>
    <w:lvl w:ilvl="4">
      <w:start w:val="1"/>
      <w:numFmt w:val="lowerLetter"/>
      <w:lvlText w:val="%5."/>
      <w:lvlJc w:val="left"/>
      <w:pPr>
        <w:ind w:left="3918" w:firstLine="3558"/>
      </w:pPr>
      <w:rPr>
        <w:rFonts w:hint="default"/>
        <w:vertAlign w:val="baseline"/>
      </w:rPr>
    </w:lvl>
    <w:lvl w:ilvl="5">
      <w:start w:val="1"/>
      <w:numFmt w:val="lowerRoman"/>
      <w:lvlText w:val="%6."/>
      <w:lvlJc w:val="right"/>
      <w:pPr>
        <w:ind w:left="4638" w:firstLine="4458"/>
      </w:pPr>
      <w:rPr>
        <w:rFonts w:hint="default"/>
        <w:vertAlign w:val="baseline"/>
      </w:rPr>
    </w:lvl>
    <w:lvl w:ilvl="6">
      <w:start w:val="1"/>
      <w:numFmt w:val="decimal"/>
      <w:lvlText w:val="%7."/>
      <w:lvlJc w:val="left"/>
      <w:pPr>
        <w:ind w:left="5358" w:firstLine="4998"/>
      </w:pPr>
      <w:rPr>
        <w:rFonts w:hint="default"/>
        <w:vertAlign w:val="baseline"/>
      </w:rPr>
    </w:lvl>
    <w:lvl w:ilvl="7">
      <w:start w:val="1"/>
      <w:numFmt w:val="lowerLetter"/>
      <w:lvlText w:val="%8."/>
      <w:lvlJc w:val="left"/>
      <w:pPr>
        <w:ind w:left="6078" w:firstLine="5718"/>
      </w:pPr>
      <w:rPr>
        <w:rFonts w:hint="default"/>
        <w:vertAlign w:val="baseline"/>
      </w:rPr>
    </w:lvl>
    <w:lvl w:ilvl="8">
      <w:start w:val="1"/>
      <w:numFmt w:val="lowerRoman"/>
      <w:lvlText w:val="%9."/>
      <w:lvlJc w:val="right"/>
      <w:pPr>
        <w:ind w:left="6798" w:firstLine="6618"/>
      </w:pPr>
      <w:rPr>
        <w:rFonts w:hint="default"/>
        <w:vertAlign w:val="baseline"/>
      </w:rPr>
    </w:lvl>
  </w:abstractNum>
  <w:abstractNum w:abstractNumId="6" w15:restartNumberingAfterBreak="0">
    <w:nsid w:val="1A236C54"/>
    <w:multiLevelType w:val="hybridMultilevel"/>
    <w:tmpl w:val="3FC4D1B6"/>
    <w:lvl w:ilvl="0" w:tplc="0415000F">
      <w:start w:val="1"/>
      <w:numFmt w:val="decimal"/>
      <w:lvlText w:val="%1."/>
      <w:lvlJc w:val="left"/>
      <w:pPr>
        <w:tabs>
          <w:tab w:val="num" w:pos="1800"/>
        </w:tabs>
        <w:ind w:left="1800" w:hanging="363"/>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7" w15:restartNumberingAfterBreak="0">
    <w:nsid w:val="1B5F38A2"/>
    <w:multiLevelType w:val="hybridMultilevel"/>
    <w:tmpl w:val="A07AF32E"/>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20DE13B7"/>
    <w:multiLevelType w:val="hybridMultilevel"/>
    <w:tmpl w:val="B90CB62A"/>
    <w:lvl w:ilvl="0" w:tplc="0415000F">
      <w:start w:val="1"/>
      <w:numFmt w:val="decimal"/>
      <w:lvlText w:val="%1."/>
      <w:lvlJc w:val="left"/>
      <w:pPr>
        <w:tabs>
          <w:tab w:val="num" w:pos="723"/>
        </w:tabs>
        <w:ind w:left="723" w:hanging="363"/>
      </w:pPr>
      <w:rPr>
        <w:rFonts w:hint="default"/>
        <w:b w:val="0"/>
      </w:rPr>
    </w:lvl>
    <w:lvl w:ilvl="1" w:tplc="04150019">
      <w:start w:val="1"/>
      <w:numFmt w:val="lowerLetter"/>
      <w:lvlText w:val="%2."/>
      <w:lvlJc w:val="left"/>
      <w:pPr>
        <w:tabs>
          <w:tab w:val="num" w:pos="363"/>
        </w:tabs>
        <w:ind w:left="363" w:hanging="360"/>
      </w:pPr>
    </w:lvl>
    <w:lvl w:ilvl="2" w:tplc="0415001B" w:tentative="1">
      <w:start w:val="1"/>
      <w:numFmt w:val="lowerRoman"/>
      <w:lvlText w:val="%3."/>
      <w:lvlJc w:val="right"/>
      <w:pPr>
        <w:tabs>
          <w:tab w:val="num" w:pos="1083"/>
        </w:tabs>
        <w:ind w:left="1083" w:hanging="180"/>
      </w:pPr>
    </w:lvl>
    <w:lvl w:ilvl="3" w:tplc="0415000F" w:tentative="1">
      <w:start w:val="1"/>
      <w:numFmt w:val="decimal"/>
      <w:lvlText w:val="%4."/>
      <w:lvlJc w:val="left"/>
      <w:pPr>
        <w:tabs>
          <w:tab w:val="num" w:pos="1803"/>
        </w:tabs>
        <w:ind w:left="1803" w:hanging="360"/>
      </w:pPr>
    </w:lvl>
    <w:lvl w:ilvl="4" w:tplc="04150019" w:tentative="1">
      <w:start w:val="1"/>
      <w:numFmt w:val="lowerLetter"/>
      <w:lvlText w:val="%5."/>
      <w:lvlJc w:val="left"/>
      <w:pPr>
        <w:tabs>
          <w:tab w:val="num" w:pos="2523"/>
        </w:tabs>
        <w:ind w:left="2523" w:hanging="360"/>
      </w:pPr>
    </w:lvl>
    <w:lvl w:ilvl="5" w:tplc="0415001B" w:tentative="1">
      <w:start w:val="1"/>
      <w:numFmt w:val="lowerRoman"/>
      <w:lvlText w:val="%6."/>
      <w:lvlJc w:val="right"/>
      <w:pPr>
        <w:tabs>
          <w:tab w:val="num" w:pos="3243"/>
        </w:tabs>
        <w:ind w:left="3243" w:hanging="180"/>
      </w:pPr>
    </w:lvl>
    <w:lvl w:ilvl="6" w:tplc="0415000F" w:tentative="1">
      <w:start w:val="1"/>
      <w:numFmt w:val="decimal"/>
      <w:lvlText w:val="%7."/>
      <w:lvlJc w:val="left"/>
      <w:pPr>
        <w:tabs>
          <w:tab w:val="num" w:pos="3963"/>
        </w:tabs>
        <w:ind w:left="3963" w:hanging="360"/>
      </w:pPr>
    </w:lvl>
    <w:lvl w:ilvl="7" w:tplc="04150019" w:tentative="1">
      <w:start w:val="1"/>
      <w:numFmt w:val="lowerLetter"/>
      <w:lvlText w:val="%8."/>
      <w:lvlJc w:val="left"/>
      <w:pPr>
        <w:tabs>
          <w:tab w:val="num" w:pos="4683"/>
        </w:tabs>
        <w:ind w:left="4683" w:hanging="360"/>
      </w:pPr>
    </w:lvl>
    <w:lvl w:ilvl="8" w:tplc="0415001B" w:tentative="1">
      <w:start w:val="1"/>
      <w:numFmt w:val="lowerRoman"/>
      <w:lvlText w:val="%9."/>
      <w:lvlJc w:val="right"/>
      <w:pPr>
        <w:tabs>
          <w:tab w:val="num" w:pos="5403"/>
        </w:tabs>
        <w:ind w:left="5403" w:hanging="180"/>
      </w:pPr>
    </w:lvl>
  </w:abstractNum>
  <w:abstractNum w:abstractNumId="9" w15:restartNumberingAfterBreak="0">
    <w:nsid w:val="240E5DFB"/>
    <w:multiLevelType w:val="hybridMultilevel"/>
    <w:tmpl w:val="B0588D04"/>
    <w:lvl w:ilvl="0" w:tplc="0415000F">
      <w:start w:val="1"/>
      <w:numFmt w:val="decimal"/>
      <w:lvlText w:val="%1."/>
      <w:lvlJc w:val="left"/>
      <w:pPr>
        <w:tabs>
          <w:tab w:val="num" w:pos="1800"/>
        </w:tabs>
        <w:ind w:left="1800" w:hanging="363"/>
      </w:pPr>
      <w:rPr>
        <w:rFonts w:hint="default"/>
      </w:rPr>
    </w:lvl>
    <w:lvl w:ilvl="1" w:tplc="04150019" w:tentative="1">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0" w15:restartNumberingAfterBreak="0">
    <w:nsid w:val="24242BA6"/>
    <w:multiLevelType w:val="hybridMultilevel"/>
    <w:tmpl w:val="9B7C8A0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25810C39"/>
    <w:multiLevelType w:val="hybridMultilevel"/>
    <w:tmpl w:val="3FBC5A5A"/>
    <w:lvl w:ilvl="0" w:tplc="5B2ABBCE">
      <w:start w:val="1"/>
      <w:numFmt w:val="decimal"/>
      <w:lvlText w:val="%1."/>
      <w:lvlJc w:val="left"/>
      <w:pPr>
        <w:tabs>
          <w:tab w:val="num" w:pos="1797"/>
        </w:tabs>
        <w:ind w:left="1797"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268916AD"/>
    <w:multiLevelType w:val="hybridMultilevel"/>
    <w:tmpl w:val="0CA8E9FE"/>
    <w:lvl w:ilvl="0" w:tplc="0415000F">
      <w:start w:val="1"/>
      <w:numFmt w:val="decimal"/>
      <w:lvlText w:val="%1."/>
      <w:lvlJc w:val="left"/>
      <w:pPr>
        <w:tabs>
          <w:tab w:val="num" w:pos="1797"/>
        </w:tabs>
        <w:ind w:left="1797"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3" w15:restartNumberingAfterBreak="0">
    <w:nsid w:val="29322BDC"/>
    <w:multiLevelType w:val="hybridMultilevel"/>
    <w:tmpl w:val="6258503C"/>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29EB4423"/>
    <w:multiLevelType w:val="hybridMultilevel"/>
    <w:tmpl w:val="87820E58"/>
    <w:lvl w:ilvl="0" w:tplc="04150011">
      <w:start w:val="1"/>
      <w:numFmt w:val="decimal"/>
      <w:lvlText w:val="%1)"/>
      <w:lvlJc w:val="left"/>
      <w:pPr>
        <w:ind w:left="2340" w:hanging="360"/>
      </w:pPr>
    </w:lvl>
    <w:lvl w:ilvl="1" w:tplc="04150019" w:tentative="1">
      <w:start w:val="1"/>
      <w:numFmt w:val="lowerLetter"/>
      <w:lvlText w:val="%2."/>
      <w:lvlJc w:val="left"/>
      <w:pPr>
        <w:ind w:left="3060" w:hanging="360"/>
      </w:pPr>
    </w:lvl>
    <w:lvl w:ilvl="2" w:tplc="0415001B">
      <w:start w:val="1"/>
      <w:numFmt w:val="lowerRoman"/>
      <w:lvlText w:val="%3."/>
      <w:lvlJc w:val="right"/>
      <w:pPr>
        <w:ind w:left="3780" w:hanging="180"/>
      </w:pPr>
    </w:lvl>
    <w:lvl w:ilvl="3" w:tplc="0415000F" w:tentative="1">
      <w:start w:val="1"/>
      <w:numFmt w:val="decimal"/>
      <w:lvlText w:val="%4."/>
      <w:lvlJc w:val="left"/>
      <w:pPr>
        <w:ind w:left="4500" w:hanging="360"/>
      </w:pPr>
    </w:lvl>
    <w:lvl w:ilvl="4" w:tplc="04150019" w:tentative="1">
      <w:start w:val="1"/>
      <w:numFmt w:val="lowerLetter"/>
      <w:lvlText w:val="%5."/>
      <w:lvlJc w:val="left"/>
      <w:pPr>
        <w:ind w:left="5220" w:hanging="360"/>
      </w:pPr>
    </w:lvl>
    <w:lvl w:ilvl="5" w:tplc="0415001B" w:tentative="1">
      <w:start w:val="1"/>
      <w:numFmt w:val="lowerRoman"/>
      <w:lvlText w:val="%6."/>
      <w:lvlJc w:val="right"/>
      <w:pPr>
        <w:ind w:left="5940" w:hanging="180"/>
      </w:pPr>
    </w:lvl>
    <w:lvl w:ilvl="6" w:tplc="0415000F" w:tentative="1">
      <w:start w:val="1"/>
      <w:numFmt w:val="decimal"/>
      <w:lvlText w:val="%7."/>
      <w:lvlJc w:val="left"/>
      <w:pPr>
        <w:ind w:left="6660" w:hanging="360"/>
      </w:pPr>
    </w:lvl>
    <w:lvl w:ilvl="7" w:tplc="04150019" w:tentative="1">
      <w:start w:val="1"/>
      <w:numFmt w:val="lowerLetter"/>
      <w:lvlText w:val="%8."/>
      <w:lvlJc w:val="left"/>
      <w:pPr>
        <w:ind w:left="7380" w:hanging="360"/>
      </w:pPr>
    </w:lvl>
    <w:lvl w:ilvl="8" w:tplc="0415001B" w:tentative="1">
      <w:start w:val="1"/>
      <w:numFmt w:val="lowerRoman"/>
      <w:lvlText w:val="%9."/>
      <w:lvlJc w:val="right"/>
      <w:pPr>
        <w:ind w:left="8100" w:hanging="180"/>
      </w:pPr>
    </w:lvl>
  </w:abstractNum>
  <w:abstractNum w:abstractNumId="15" w15:restartNumberingAfterBreak="0">
    <w:nsid w:val="309867E5"/>
    <w:multiLevelType w:val="hybridMultilevel"/>
    <w:tmpl w:val="7630A23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15:restartNumberingAfterBreak="0">
    <w:nsid w:val="320E7057"/>
    <w:multiLevelType w:val="multilevel"/>
    <w:tmpl w:val="A99C5E62"/>
    <w:lvl w:ilvl="0">
      <w:start w:val="1"/>
      <w:numFmt w:val="decimal"/>
      <w:lvlText w:val="%1."/>
      <w:lvlJc w:val="left"/>
      <w:pPr>
        <w:tabs>
          <w:tab w:val="num" w:pos="700"/>
        </w:tabs>
        <w:ind w:left="624" w:hanging="284"/>
      </w:pPr>
      <w:rPr>
        <w:rFonts w:ascii="Arial" w:hAnsi="Arial" w:cs="Arial" w:hint="default"/>
        <w:b w:val="0"/>
        <w:i w:val="0"/>
        <w:strike w:val="0"/>
        <w:w w:val="100"/>
        <w:sz w:val="22"/>
        <w:szCs w:val="22"/>
      </w:rPr>
    </w:lvl>
    <w:lvl w:ilvl="1">
      <w:start w:val="1"/>
      <w:numFmt w:val="decimal"/>
      <w:lvlText w:val="%2)"/>
      <w:lvlJc w:val="left"/>
      <w:pPr>
        <w:ind w:left="1636" w:hanging="360"/>
      </w:pPr>
      <w:rPr>
        <w:rFonts w:hint="default"/>
        <w:b w:val="0"/>
        <w:i w:val="0"/>
        <w:sz w:val="22"/>
        <w:szCs w:val="22"/>
      </w:rPr>
    </w:lvl>
    <w:lvl w:ilvl="2">
      <w:start w:val="1"/>
      <w:numFmt w:val="decimal"/>
      <w:isLgl/>
      <w:lvlText w:val="%1.%2.%3."/>
      <w:lvlJc w:val="left"/>
      <w:pPr>
        <w:ind w:left="2932" w:hanging="720"/>
      </w:pPr>
      <w:rPr>
        <w:rFonts w:hint="default"/>
      </w:rPr>
    </w:lvl>
    <w:lvl w:ilvl="3">
      <w:start w:val="1"/>
      <w:numFmt w:val="decimal"/>
      <w:lvlText w:val="%4)"/>
      <w:lvlJc w:val="left"/>
      <w:pPr>
        <w:ind w:left="3868" w:hanging="720"/>
      </w:pPr>
      <w:rPr>
        <w:rFonts w:hint="default"/>
      </w:rPr>
    </w:lvl>
    <w:lvl w:ilvl="4">
      <w:start w:val="1"/>
      <w:numFmt w:val="decimal"/>
      <w:isLgl/>
      <w:lvlText w:val="%1.%2.%3.%4.%5."/>
      <w:lvlJc w:val="left"/>
      <w:pPr>
        <w:ind w:left="5164" w:hanging="1080"/>
      </w:pPr>
      <w:rPr>
        <w:rFonts w:hint="default"/>
      </w:rPr>
    </w:lvl>
    <w:lvl w:ilvl="5">
      <w:start w:val="1"/>
      <w:numFmt w:val="decimal"/>
      <w:isLgl/>
      <w:lvlText w:val="%1.%2.%3.%4.%5.%6."/>
      <w:lvlJc w:val="left"/>
      <w:pPr>
        <w:ind w:left="6100" w:hanging="1080"/>
      </w:pPr>
      <w:rPr>
        <w:rFonts w:hint="default"/>
      </w:rPr>
    </w:lvl>
    <w:lvl w:ilvl="6">
      <w:start w:val="1"/>
      <w:numFmt w:val="decimal"/>
      <w:isLgl/>
      <w:lvlText w:val="%1.%2.%3.%4.%5.%6.%7."/>
      <w:lvlJc w:val="left"/>
      <w:pPr>
        <w:ind w:left="7396" w:hanging="1440"/>
      </w:pPr>
      <w:rPr>
        <w:rFonts w:hint="default"/>
      </w:rPr>
    </w:lvl>
    <w:lvl w:ilvl="7">
      <w:start w:val="1"/>
      <w:numFmt w:val="decimal"/>
      <w:isLgl/>
      <w:lvlText w:val="%1.%2.%3.%4.%5.%6.%7.%8."/>
      <w:lvlJc w:val="left"/>
      <w:pPr>
        <w:ind w:left="8332" w:hanging="1440"/>
      </w:pPr>
      <w:rPr>
        <w:rFonts w:hint="default"/>
      </w:rPr>
    </w:lvl>
    <w:lvl w:ilvl="8">
      <w:start w:val="1"/>
      <w:numFmt w:val="decimal"/>
      <w:isLgl/>
      <w:lvlText w:val="%1.%2.%3.%4.%5.%6.%7.%8.%9."/>
      <w:lvlJc w:val="left"/>
      <w:pPr>
        <w:ind w:left="9628" w:hanging="1800"/>
      </w:pPr>
      <w:rPr>
        <w:rFonts w:hint="default"/>
      </w:rPr>
    </w:lvl>
  </w:abstractNum>
  <w:abstractNum w:abstractNumId="17" w15:restartNumberingAfterBreak="0">
    <w:nsid w:val="46BB3E4C"/>
    <w:multiLevelType w:val="hybridMultilevel"/>
    <w:tmpl w:val="7A86EE2C"/>
    <w:lvl w:ilvl="0" w:tplc="82B2883C">
      <w:start w:val="1"/>
      <w:numFmt w:val="bullet"/>
      <w:lvlText w:val=""/>
      <w:lvlJc w:val="left"/>
      <w:pPr>
        <w:tabs>
          <w:tab w:val="num" w:pos="414"/>
        </w:tabs>
        <w:ind w:left="426" w:hanging="352"/>
      </w:pPr>
      <w:rPr>
        <w:rFonts w:ascii="Symbol" w:hAnsi="Symbol" w:hint="default"/>
        <w:color w:val="auto"/>
      </w:rPr>
    </w:lvl>
    <w:lvl w:ilvl="1" w:tplc="04150003" w:tentative="1">
      <w:start w:val="1"/>
      <w:numFmt w:val="bullet"/>
      <w:lvlText w:val="o"/>
      <w:lvlJc w:val="left"/>
      <w:pPr>
        <w:tabs>
          <w:tab w:val="num" w:pos="1157"/>
        </w:tabs>
        <w:ind w:left="1157" w:hanging="360"/>
      </w:pPr>
      <w:rPr>
        <w:rFonts w:ascii="Courier New" w:hAnsi="Courier New" w:cs="Courier New" w:hint="default"/>
      </w:rPr>
    </w:lvl>
    <w:lvl w:ilvl="2" w:tplc="04150005" w:tentative="1">
      <w:start w:val="1"/>
      <w:numFmt w:val="bullet"/>
      <w:lvlText w:val=""/>
      <w:lvlJc w:val="left"/>
      <w:pPr>
        <w:tabs>
          <w:tab w:val="num" w:pos="1877"/>
        </w:tabs>
        <w:ind w:left="1877" w:hanging="360"/>
      </w:pPr>
      <w:rPr>
        <w:rFonts w:ascii="Wingdings" w:hAnsi="Wingdings" w:hint="default"/>
      </w:rPr>
    </w:lvl>
    <w:lvl w:ilvl="3" w:tplc="04150001" w:tentative="1">
      <w:start w:val="1"/>
      <w:numFmt w:val="bullet"/>
      <w:lvlText w:val=""/>
      <w:lvlJc w:val="left"/>
      <w:pPr>
        <w:tabs>
          <w:tab w:val="num" w:pos="2597"/>
        </w:tabs>
        <w:ind w:left="2597" w:hanging="360"/>
      </w:pPr>
      <w:rPr>
        <w:rFonts w:ascii="Symbol" w:hAnsi="Symbol" w:hint="default"/>
      </w:rPr>
    </w:lvl>
    <w:lvl w:ilvl="4" w:tplc="04150003" w:tentative="1">
      <w:start w:val="1"/>
      <w:numFmt w:val="bullet"/>
      <w:lvlText w:val="o"/>
      <w:lvlJc w:val="left"/>
      <w:pPr>
        <w:tabs>
          <w:tab w:val="num" w:pos="3317"/>
        </w:tabs>
        <w:ind w:left="3317" w:hanging="360"/>
      </w:pPr>
      <w:rPr>
        <w:rFonts w:ascii="Courier New" w:hAnsi="Courier New" w:cs="Courier New" w:hint="default"/>
      </w:rPr>
    </w:lvl>
    <w:lvl w:ilvl="5" w:tplc="04150005" w:tentative="1">
      <w:start w:val="1"/>
      <w:numFmt w:val="bullet"/>
      <w:lvlText w:val=""/>
      <w:lvlJc w:val="left"/>
      <w:pPr>
        <w:tabs>
          <w:tab w:val="num" w:pos="4037"/>
        </w:tabs>
        <w:ind w:left="4037" w:hanging="360"/>
      </w:pPr>
      <w:rPr>
        <w:rFonts w:ascii="Wingdings" w:hAnsi="Wingdings" w:hint="default"/>
      </w:rPr>
    </w:lvl>
    <w:lvl w:ilvl="6" w:tplc="04150001" w:tentative="1">
      <w:start w:val="1"/>
      <w:numFmt w:val="bullet"/>
      <w:lvlText w:val=""/>
      <w:lvlJc w:val="left"/>
      <w:pPr>
        <w:tabs>
          <w:tab w:val="num" w:pos="4757"/>
        </w:tabs>
        <w:ind w:left="4757" w:hanging="360"/>
      </w:pPr>
      <w:rPr>
        <w:rFonts w:ascii="Symbol" w:hAnsi="Symbol" w:hint="default"/>
      </w:rPr>
    </w:lvl>
    <w:lvl w:ilvl="7" w:tplc="04150003" w:tentative="1">
      <w:start w:val="1"/>
      <w:numFmt w:val="bullet"/>
      <w:lvlText w:val="o"/>
      <w:lvlJc w:val="left"/>
      <w:pPr>
        <w:tabs>
          <w:tab w:val="num" w:pos="5477"/>
        </w:tabs>
        <w:ind w:left="5477" w:hanging="360"/>
      </w:pPr>
      <w:rPr>
        <w:rFonts w:ascii="Courier New" w:hAnsi="Courier New" w:cs="Courier New" w:hint="default"/>
      </w:rPr>
    </w:lvl>
    <w:lvl w:ilvl="8" w:tplc="04150005" w:tentative="1">
      <w:start w:val="1"/>
      <w:numFmt w:val="bullet"/>
      <w:lvlText w:val=""/>
      <w:lvlJc w:val="left"/>
      <w:pPr>
        <w:tabs>
          <w:tab w:val="num" w:pos="6197"/>
        </w:tabs>
        <w:ind w:left="6197" w:hanging="360"/>
      </w:pPr>
      <w:rPr>
        <w:rFonts w:ascii="Wingdings" w:hAnsi="Wingdings" w:hint="default"/>
      </w:rPr>
    </w:lvl>
  </w:abstractNum>
  <w:abstractNum w:abstractNumId="18" w15:restartNumberingAfterBreak="0">
    <w:nsid w:val="47D04AEE"/>
    <w:multiLevelType w:val="hybridMultilevel"/>
    <w:tmpl w:val="4502ACD4"/>
    <w:lvl w:ilvl="0" w:tplc="D0D630CC">
      <w:start w:val="6"/>
      <w:numFmt w:val="decimal"/>
      <w:lvlText w:val="%1."/>
      <w:lvlJc w:val="left"/>
      <w:pPr>
        <w:tabs>
          <w:tab w:val="num" w:pos="720"/>
        </w:tabs>
        <w:ind w:left="720" w:hanging="360"/>
      </w:pPr>
      <w:rPr>
        <w:rFonts w:hint="default"/>
        <w:b/>
        <w:sz w:val="28"/>
      </w:rPr>
    </w:lvl>
    <w:lvl w:ilvl="1" w:tplc="82B2883C">
      <w:start w:val="1"/>
      <w:numFmt w:val="bullet"/>
      <w:lvlText w:val=""/>
      <w:lvlJc w:val="left"/>
      <w:pPr>
        <w:tabs>
          <w:tab w:val="num" w:pos="1420"/>
        </w:tabs>
        <w:ind w:left="1432" w:hanging="352"/>
      </w:pPr>
      <w:rPr>
        <w:rFonts w:ascii="Symbol" w:hAnsi="Symbol" w:hint="default"/>
        <w:color w:val="auto"/>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9" w15:restartNumberingAfterBreak="0">
    <w:nsid w:val="48E002FA"/>
    <w:multiLevelType w:val="hybridMultilevel"/>
    <w:tmpl w:val="D47660B2"/>
    <w:lvl w:ilvl="0" w:tplc="04150011">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0" w15:restartNumberingAfterBreak="0">
    <w:nsid w:val="520676DC"/>
    <w:multiLevelType w:val="hybridMultilevel"/>
    <w:tmpl w:val="44DAB1C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15:restartNumberingAfterBreak="0">
    <w:nsid w:val="59BE2041"/>
    <w:multiLevelType w:val="hybridMultilevel"/>
    <w:tmpl w:val="2498584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2" w15:restartNumberingAfterBreak="0">
    <w:nsid w:val="59F54777"/>
    <w:multiLevelType w:val="hybridMultilevel"/>
    <w:tmpl w:val="C0C2840A"/>
    <w:lvl w:ilvl="0" w:tplc="B310ECDA">
      <w:start w:val="1"/>
      <w:numFmt w:val="decimal"/>
      <w:lvlText w:val="%1)"/>
      <w:lvlJc w:val="left"/>
      <w:pPr>
        <w:tabs>
          <w:tab w:val="num" w:pos="1440"/>
        </w:tabs>
        <w:ind w:left="1440" w:hanging="360"/>
      </w:pPr>
      <w:rPr>
        <w:rFonts w:hint="default"/>
      </w:rPr>
    </w:lvl>
    <w:lvl w:ilvl="1" w:tplc="34E23956">
      <w:start w:val="1"/>
      <w:numFmt w:val="lowerLetter"/>
      <w:lvlText w:val="%2)"/>
      <w:lvlJc w:val="left"/>
      <w:pPr>
        <w:ind w:left="1440" w:hanging="360"/>
      </w:pPr>
      <w:rPr>
        <w:rFonts w:hint="default"/>
      </w:rPr>
    </w:lvl>
    <w:lvl w:ilvl="2" w:tplc="C074B840">
      <w:start w:val="1"/>
      <w:numFmt w:val="decimal"/>
      <w:lvlText w:val="%3)"/>
      <w:lvlJc w:val="left"/>
      <w:pPr>
        <w:tabs>
          <w:tab w:val="num" w:pos="2340"/>
        </w:tabs>
        <w:ind w:left="2340" w:hanging="360"/>
      </w:pPr>
      <w:rPr>
        <w:rFonts w:hint="default"/>
        <w:b w:val="0"/>
      </w:rPr>
    </w:lvl>
    <w:lvl w:ilvl="3" w:tplc="D1B49DBA">
      <w:start w:val="1"/>
      <w:numFmt w:val="decimal"/>
      <w:lvlText w:val="%4."/>
      <w:lvlJc w:val="left"/>
      <w:pPr>
        <w:ind w:left="2880" w:hanging="360"/>
      </w:pPr>
      <w:rPr>
        <w:rFonts w:hint="default"/>
      </w:r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3" w15:restartNumberingAfterBreak="0">
    <w:nsid w:val="5A6340B5"/>
    <w:multiLevelType w:val="hybridMultilevel"/>
    <w:tmpl w:val="5B808F9E"/>
    <w:lvl w:ilvl="0" w:tplc="0415000F">
      <w:start w:val="1"/>
      <w:numFmt w:val="decimal"/>
      <w:lvlText w:val="%1."/>
      <w:lvlJc w:val="left"/>
      <w:pPr>
        <w:tabs>
          <w:tab w:val="num" w:pos="1800"/>
        </w:tabs>
        <w:ind w:left="1800" w:hanging="363"/>
      </w:pPr>
      <w:rPr>
        <w:rFonts w:hint="default"/>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4" w15:restartNumberingAfterBreak="0">
    <w:nsid w:val="6744675F"/>
    <w:multiLevelType w:val="hybridMultilevel"/>
    <w:tmpl w:val="C72EB39C"/>
    <w:lvl w:ilvl="0" w:tplc="04150017">
      <w:start w:val="1"/>
      <w:numFmt w:val="lowerLetter"/>
      <w:lvlText w:val="%1)"/>
      <w:lvlJc w:val="left"/>
      <w:pPr>
        <w:ind w:left="1854" w:hanging="360"/>
      </w:pPr>
    </w:lvl>
    <w:lvl w:ilvl="1" w:tplc="F1FAC038">
      <w:start w:val="1"/>
      <w:numFmt w:val="decimal"/>
      <w:lvlText w:val="%2)"/>
      <w:lvlJc w:val="left"/>
      <w:pPr>
        <w:ind w:left="2574" w:hanging="360"/>
      </w:pPr>
      <w:rPr>
        <w:rFonts w:hint="default"/>
      </w:rPr>
    </w:lvl>
    <w:lvl w:ilvl="2" w:tplc="576E94B4">
      <w:start w:val="1"/>
      <w:numFmt w:val="decimal"/>
      <w:lvlText w:val="%3."/>
      <w:lvlJc w:val="left"/>
      <w:pPr>
        <w:ind w:left="3474" w:hanging="360"/>
      </w:pPr>
      <w:rPr>
        <w:rFonts w:hint="default"/>
      </w:rPr>
    </w:lvl>
    <w:lvl w:ilvl="3" w:tplc="0415000F" w:tentative="1">
      <w:start w:val="1"/>
      <w:numFmt w:val="decimal"/>
      <w:lvlText w:val="%4."/>
      <w:lvlJc w:val="left"/>
      <w:pPr>
        <w:ind w:left="4014" w:hanging="360"/>
      </w:pPr>
    </w:lvl>
    <w:lvl w:ilvl="4" w:tplc="04150019" w:tentative="1">
      <w:start w:val="1"/>
      <w:numFmt w:val="lowerLetter"/>
      <w:lvlText w:val="%5."/>
      <w:lvlJc w:val="left"/>
      <w:pPr>
        <w:ind w:left="4734" w:hanging="360"/>
      </w:pPr>
    </w:lvl>
    <w:lvl w:ilvl="5" w:tplc="0415001B" w:tentative="1">
      <w:start w:val="1"/>
      <w:numFmt w:val="lowerRoman"/>
      <w:lvlText w:val="%6."/>
      <w:lvlJc w:val="right"/>
      <w:pPr>
        <w:ind w:left="5454" w:hanging="180"/>
      </w:pPr>
    </w:lvl>
    <w:lvl w:ilvl="6" w:tplc="0415000F" w:tentative="1">
      <w:start w:val="1"/>
      <w:numFmt w:val="decimal"/>
      <w:lvlText w:val="%7."/>
      <w:lvlJc w:val="left"/>
      <w:pPr>
        <w:ind w:left="6174" w:hanging="360"/>
      </w:pPr>
    </w:lvl>
    <w:lvl w:ilvl="7" w:tplc="04150019" w:tentative="1">
      <w:start w:val="1"/>
      <w:numFmt w:val="lowerLetter"/>
      <w:lvlText w:val="%8."/>
      <w:lvlJc w:val="left"/>
      <w:pPr>
        <w:ind w:left="6894" w:hanging="360"/>
      </w:pPr>
    </w:lvl>
    <w:lvl w:ilvl="8" w:tplc="0415001B" w:tentative="1">
      <w:start w:val="1"/>
      <w:numFmt w:val="lowerRoman"/>
      <w:lvlText w:val="%9."/>
      <w:lvlJc w:val="right"/>
      <w:pPr>
        <w:ind w:left="7614" w:hanging="180"/>
      </w:pPr>
    </w:lvl>
  </w:abstractNum>
  <w:abstractNum w:abstractNumId="25" w15:restartNumberingAfterBreak="0">
    <w:nsid w:val="6D31460B"/>
    <w:multiLevelType w:val="multilevel"/>
    <w:tmpl w:val="C1321C90"/>
    <w:lvl w:ilvl="0">
      <w:start w:val="26"/>
      <w:numFmt w:val="decimal"/>
      <w:lvlText w:val="%1"/>
      <w:lvlJc w:val="left"/>
      <w:pPr>
        <w:ind w:left="960" w:hanging="960"/>
      </w:pPr>
      <w:rPr>
        <w:rFonts w:hint="default"/>
      </w:rPr>
    </w:lvl>
    <w:lvl w:ilvl="1">
      <w:start w:val="2"/>
      <w:numFmt w:val="decimalZero"/>
      <w:lvlText w:val="%1.%2"/>
      <w:lvlJc w:val="left"/>
      <w:pPr>
        <w:ind w:left="960" w:hanging="960"/>
      </w:pPr>
      <w:rPr>
        <w:rFonts w:hint="default"/>
      </w:rPr>
    </w:lvl>
    <w:lvl w:ilvl="2">
      <w:start w:val="2019"/>
      <w:numFmt w:val="decimal"/>
      <w:lvlText w:val="%1.%2.%3"/>
      <w:lvlJc w:val="left"/>
      <w:pPr>
        <w:ind w:left="960" w:hanging="960"/>
      </w:pPr>
      <w:rPr>
        <w:rFonts w:hint="default"/>
      </w:rPr>
    </w:lvl>
    <w:lvl w:ilvl="3">
      <w:start w:val="1"/>
      <w:numFmt w:val="decimal"/>
      <w:lvlText w:val="%1.%2.%3.%4"/>
      <w:lvlJc w:val="left"/>
      <w:pPr>
        <w:ind w:left="960" w:hanging="96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6" w15:restartNumberingAfterBreak="0">
    <w:nsid w:val="6D662F68"/>
    <w:multiLevelType w:val="hybridMultilevel"/>
    <w:tmpl w:val="EC32BF22"/>
    <w:lvl w:ilvl="0" w:tplc="04150011">
      <w:start w:val="1"/>
      <w:numFmt w:val="decimal"/>
      <w:lvlText w:val="%1)"/>
      <w:lvlJc w:val="left"/>
      <w:pPr>
        <w:ind w:left="720" w:hanging="360"/>
      </w:pPr>
    </w:lvl>
    <w:lvl w:ilvl="1" w:tplc="212262BA">
      <w:start w:val="1"/>
      <w:numFmt w:val="lowerLetter"/>
      <w:lvlText w:val="%2)"/>
      <w:lvlJc w:val="left"/>
      <w:pPr>
        <w:ind w:left="1224" w:hanging="144"/>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75E814A2"/>
    <w:multiLevelType w:val="hybridMultilevel"/>
    <w:tmpl w:val="82AA2FDE"/>
    <w:lvl w:ilvl="0" w:tplc="0415000F">
      <w:start w:val="5"/>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15:restartNumberingAfterBreak="0">
    <w:nsid w:val="78EC56E0"/>
    <w:multiLevelType w:val="hybridMultilevel"/>
    <w:tmpl w:val="4FE0DF18"/>
    <w:lvl w:ilvl="0" w:tplc="D2127D06">
      <w:start w:val="1"/>
      <w:numFmt w:val="decimal"/>
      <w:lvlText w:val="%1."/>
      <w:lvlJc w:val="left"/>
      <w:pPr>
        <w:ind w:left="1004" w:hanging="360"/>
      </w:pPr>
    </w:lvl>
    <w:lvl w:ilvl="1" w:tplc="DB527686">
      <w:start w:val="1"/>
      <w:numFmt w:val="lowerLetter"/>
      <w:lvlText w:val="%2."/>
      <w:lvlJc w:val="left"/>
      <w:pPr>
        <w:ind w:left="1724" w:hanging="360"/>
      </w:pPr>
    </w:lvl>
    <w:lvl w:ilvl="2" w:tplc="6D724D4C" w:tentative="1">
      <w:start w:val="1"/>
      <w:numFmt w:val="lowerRoman"/>
      <w:lvlText w:val="%3."/>
      <w:lvlJc w:val="right"/>
      <w:pPr>
        <w:ind w:left="2444" w:hanging="180"/>
      </w:pPr>
    </w:lvl>
    <w:lvl w:ilvl="3" w:tplc="DE1C5A6A" w:tentative="1">
      <w:start w:val="1"/>
      <w:numFmt w:val="decimal"/>
      <w:lvlText w:val="%4."/>
      <w:lvlJc w:val="left"/>
      <w:pPr>
        <w:ind w:left="3164" w:hanging="360"/>
      </w:pPr>
    </w:lvl>
    <w:lvl w:ilvl="4" w:tplc="F6445AD0" w:tentative="1">
      <w:start w:val="1"/>
      <w:numFmt w:val="lowerLetter"/>
      <w:lvlText w:val="%5."/>
      <w:lvlJc w:val="left"/>
      <w:pPr>
        <w:ind w:left="3884" w:hanging="360"/>
      </w:pPr>
    </w:lvl>
    <w:lvl w:ilvl="5" w:tplc="308CDAB0" w:tentative="1">
      <w:start w:val="1"/>
      <w:numFmt w:val="lowerRoman"/>
      <w:lvlText w:val="%6."/>
      <w:lvlJc w:val="right"/>
      <w:pPr>
        <w:ind w:left="4604" w:hanging="180"/>
      </w:pPr>
    </w:lvl>
    <w:lvl w:ilvl="6" w:tplc="52DA0A1A" w:tentative="1">
      <w:start w:val="1"/>
      <w:numFmt w:val="decimal"/>
      <w:lvlText w:val="%7."/>
      <w:lvlJc w:val="left"/>
      <w:pPr>
        <w:ind w:left="5324" w:hanging="360"/>
      </w:pPr>
    </w:lvl>
    <w:lvl w:ilvl="7" w:tplc="D0640E0E" w:tentative="1">
      <w:start w:val="1"/>
      <w:numFmt w:val="lowerLetter"/>
      <w:lvlText w:val="%8."/>
      <w:lvlJc w:val="left"/>
      <w:pPr>
        <w:ind w:left="6044" w:hanging="360"/>
      </w:pPr>
    </w:lvl>
    <w:lvl w:ilvl="8" w:tplc="73726B4E" w:tentative="1">
      <w:start w:val="1"/>
      <w:numFmt w:val="lowerRoman"/>
      <w:lvlText w:val="%9."/>
      <w:lvlJc w:val="right"/>
      <w:pPr>
        <w:ind w:left="6764" w:hanging="180"/>
      </w:pPr>
    </w:lvl>
  </w:abstractNum>
  <w:abstractNum w:abstractNumId="29" w15:restartNumberingAfterBreak="0">
    <w:nsid w:val="7BEC5B50"/>
    <w:multiLevelType w:val="hybridMultilevel"/>
    <w:tmpl w:val="27F06524"/>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0" w15:restartNumberingAfterBreak="0">
    <w:nsid w:val="7D4814DC"/>
    <w:multiLevelType w:val="hybridMultilevel"/>
    <w:tmpl w:val="F2E25CF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9"/>
  </w:num>
  <w:num w:numId="2">
    <w:abstractNumId w:val="17"/>
  </w:num>
  <w:num w:numId="3">
    <w:abstractNumId w:val="18"/>
  </w:num>
  <w:num w:numId="4">
    <w:abstractNumId w:val="21"/>
  </w:num>
  <w:num w:numId="5">
    <w:abstractNumId w:val="29"/>
  </w:num>
  <w:num w:numId="6">
    <w:abstractNumId w:val="3"/>
  </w:num>
  <w:num w:numId="7">
    <w:abstractNumId w:val="23"/>
  </w:num>
  <w:num w:numId="8">
    <w:abstractNumId w:val="14"/>
  </w:num>
  <w:num w:numId="9">
    <w:abstractNumId w:val="6"/>
  </w:num>
  <w:num w:numId="10">
    <w:abstractNumId w:val="8"/>
  </w:num>
  <w:num w:numId="11">
    <w:abstractNumId w:val="22"/>
  </w:num>
  <w:num w:numId="12">
    <w:abstractNumId w:val="9"/>
  </w:num>
  <w:num w:numId="13">
    <w:abstractNumId w:val="12"/>
  </w:num>
  <w:num w:numId="14">
    <w:abstractNumId w:val="7"/>
  </w:num>
  <w:num w:numId="15">
    <w:abstractNumId w:val="5"/>
  </w:num>
  <w:num w:numId="16">
    <w:abstractNumId w:val="1"/>
  </w:num>
  <w:num w:numId="17">
    <w:abstractNumId w:val="0"/>
  </w:num>
  <w:num w:numId="18">
    <w:abstractNumId w:val="26"/>
  </w:num>
  <w:num w:numId="19">
    <w:abstractNumId w:val="15"/>
  </w:num>
  <w:num w:numId="20">
    <w:abstractNumId w:val="4"/>
  </w:num>
  <w:num w:numId="21">
    <w:abstractNumId w:val="2"/>
  </w:num>
  <w:num w:numId="22">
    <w:abstractNumId w:val="16"/>
  </w:num>
  <w:num w:numId="23">
    <w:abstractNumId w:val="28"/>
  </w:num>
  <w:num w:numId="24">
    <w:abstractNumId w:val="25"/>
  </w:num>
  <w:num w:numId="25">
    <w:abstractNumId w:val="13"/>
  </w:num>
  <w:num w:numId="26">
    <w:abstractNumId w:val="20"/>
  </w:num>
  <w:num w:numId="27">
    <w:abstractNumId w:val="24"/>
  </w:num>
  <w:num w:numId="28">
    <w:abstractNumId w:val="27"/>
  </w:num>
  <w:num w:numId="29">
    <w:abstractNumId w:val="10"/>
  </w:num>
  <w:num w:numId="30">
    <w:abstractNumId w:val="30"/>
  </w:num>
  <w:num w:numId="31">
    <w:abstractNumId w:val="11"/>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76E97"/>
    <w:rsid w:val="000008E2"/>
    <w:rsid w:val="00003033"/>
    <w:rsid w:val="00003791"/>
    <w:rsid w:val="00004C91"/>
    <w:rsid w:val="00004D58"/>
    <w:rsid w:val="00007570"/>
    <w:rsid w:val="0001197E"/>
    <w:rsid w:val="00011A8A"/>
    <w:rsid w:val="00012D07"/>
    <w:rsid w:val="00013645"/>
    <w:rsid w:val="0001537F"/>
    <w:rsid w:val="0001543D"/>
    <w:rsid w:val="0001644C"/>
    <w:rsid w:val="000169F2"/>
    <w:rsid w:val="00016DB3"/>
    <w:rsid w:val="00016F22"/>
    <w:rsid w:val="0002118A"/>
    <w:rsid w:val="00022007"/>
    <w:rsid w:val="00022543"/>
    <w:rsid w:val="00026CDC"/>
    <w:rsid w:val="00027CB1"/>
    <w:rsid w:val="000333A0"/>
    <w:rsid w:val="000339D6"/>
    <w:rsid w:val="0003453A"/>
    <w:rsid w:val="000346EA"/>
    <w:rsid w:val="00036701"/>
    <w:rsid w:val="00036C05"/>
    <w:rsid w:val="00036D31"/>
    <w:rsid w:val="0003774E"/>
    <w:rsid w:val="00037EFF"/>
    <w:rsid w:val="00037FED"/>
    <w:rsid w:val="000410D3"/>
    <w:rsid w:val="00041C2F"/>
    <w:rsid w:val="0004256C"/>
    <w:rsid w:val="00043809"/>
    <w:rsid w:val="00044151"/>
    <w:rsid w:val="0004431C"/>
    <w:rsid w:val="00044B6D"/>
    <w:rsid w:val="00046C13"/>
    <w:rsid w:val="0004716A"/>
    <w:rsid w:val="00047237"/>
    <w:rsid w:val="00047C94"/>
    <w:rsid w:val="00047CB9"/>
    <w:rsid w:val="0005095D"/>
    <w:rsid w:val="0005137A"/>
    <w:rsid w:val="00051566"/>
    <w:rsid w:val="000525BC"/>
    <w:rsid w:val="00052FDB"/>
    <w:rsid w:val="00053336"/>
    <w:rsid w:val="00054061"/>
    <w:rsid w:val="00054A96"/>
    <w:rsid w:val="00055288"/>
    <w:rsid w:val="00055599"/>
    <w:rsid w:val="00055FE8"/>
    <w:rsid w:val="0006025B"/>
    <w:rsid w:val="0006094C"/>
    <w:rsid w:val="000651D4"/>
    <w:rsid w:val="00065549"/>
    <w:rsid w:val="00065CEE"/>
    <w:rsid w:val="00065DD0"/>
    <w:rsid w:val="000673A9"/>
    <w:rsid w:val="00073972"/>
    <w:rsid w:val="00076961"/>
    <w:rsid w:val="00077DD2"/>
    <w:rsid w:val="00077DD7"/>
    <w:rsid w:val="000822F5"/>
    <w:rsid w:val="00083647"/>
    <w:rsid w:val="000841BF"/>
    <w:rsid w:val="000847A3"/>
    <w:rsid w:val="00085436"/>
    <w:rsid w:val="0008587F"/>
    <w:rsid w:val="0009188B"/>
    <w:rsid w:val="00092AD5"/>
    <w:rsid w:val="0009544A"/>
    <w:rsid w:val="00095DD5"/>
    <w:rsid w:val="00097D75"/>
    <w:rsid w:val="000A126A"/>
    <w:rsid w:val="000A12DC"/>
    <w:rsid w:val="000A135A"/>
    <w:rsid w:val="000A2326"/>
    <w:rsid w:val="000A25A3"/>
    <w:rsid w:val="000A34ED"/>
    <w:rsid w:val="000A412B"/>
    <w:rsid w:val="000A4A12"/>
    <w:rsid w:val="000A5167"/>
    <w:rsid w:val="000A5305"/>
    <w:rsid w:val="000A650E"/>
    <w:rsid w:val="000A655B"/>
    <w:rsid w:val="000A68D1"/>
    <w:rsid w:val="000B0406"/>
    <w:rsid w:val="000B0806"/>
    <w:rsid w:val="000B0907"/>
    <w:rsid w:val="000B1203"/>
    <w:rsid w:val="000B1B6D"/>
    <w:rsid w:val="000B1E0C"/>
    <w:rsid w:val="000B3107"/>
    <w:rsid w:val="000B319D"/>
    <w:rsid w:val="000B3509"/>
    <w:rsid w:val="000B3831"/>
    <w:rsid w:val="000B3D30"/>
    <w:rsid w:val="000B4796"/>
    <w:rsid w:val="000B55BB"/>
    <w:rsid w:val="000C130A"/>
    <w:rsid w:val="000C4E2D"/>
    <w:rsid w:val="000C5386"/>
    <w:rsid w:val="000D09C8"/>
    <w:rsid w:val="000D0B65"/>
    <w:rsid w:val="000D1D11"/>
    <w:rsid w:val="000D21B2"/>
    <w:rsid w:val="000D2293"/>
    <w:rsid w:val="000D4248"/>
    <w:rsid w:val="000D588C"/>
    <w:rsid w:val="000D5A3C"/>
    <w:rsid w:val="000D623B"/>
    <w:rsid w:val="000D65CD"/>
    <w:rsid w:val="000D7125"/>
    <w:rsid w:val="000E078E"/>
    <w:rsid w:val="000E1446"/>
    <w:rsid w:val="000E1FA0"/>
    <w:rsid w:val="000E271F"/>
    <w:rsid w:val="000E380D"/>
    <w:rsid w:val="000E399B"/>
    <w:rsid w:val="000E4967"/>
    <w:rsid w:val="000E52AF"/>
    <w:rsid w:val="000E53EE"/>
    <w:rsid w:val="000E65D3"/>
    <w:rsid w:val="000E717E"/>
    <w:rsid w:val="000F0642"/>
    <w:rsid w:val="000F2438"/>
    <w:rsid w:val="000F2551"/>
    <w:rsid w:val="000F2CE1"/>
    <w:rsid w:val="000F47B1"/>
    <w:rsid w:val="000F5502"/>
    <w:rsid w:val="000F5960"/>
    <w:rsid w:val="000F5DD2"/>
    <w:rsid w:val="000F6C2C"/>
    <w:rsid w:val="000F7CB1"/>
    <w:rsid w:val="00101DD6"/>
    <w:rsid w:val="001035F6"/>
    <w:rsid w:val="0010433C"/>
    <w:rsid w:val="00105571"/>
    <w:rsid w:val="00106C0B"/>
    <w:rsid w:val="00107422"/>
    <w:rsid w:val="001078A0"/>
    <w:rsid w:val="00111435"/>
    <w:rsid w:val="00111FD0"/>
    <w:rsid w:val="00113AE3"/>
    <w:rsid w:val="0011407D"/>
    <w:rsid w:val="00114204"/>
    <w:rsid w:val="001155F9"/>
    <w:rsid w:val="00115733"/>
    <w:rsid w:val="00115B83"/>
    <w:rsid w:val="00116534"/>
    <w:rsid w:val="00116B05"/>
    <w:rsid w:val="00116B76"/>
    <w:rsid w:val="00117542"/>
    <w:rsid w:val="0012026D"/>
    <w:rsid w:val="00121D74"/>
    <w:rsid w:val="0012218C"/>
    <w:rsid w:val="00127151"/>
    <w:rsid w:val="00130666"/>
    <w:rsid w:val="001314E2"/>
    <w:rsid w:val="00132D1E"/>
    <w:rsid w:val="0013405B"/>
    <w:rsid w:val="0013410E"/>
    <w:rsid w:val="00134A6F"/>
    <w:rsid w:val="00136310"/>
    <w:rsid w:val="00137605"/>
    <w:rsid w:val="00137E5F"/>
    <w:rsid w:val="0014065E"/>
    <w:rsid w:val="00141863"/>
    <w:rsid w:val="001423F6"/>
    <w:rsid w:val="00144BDF"/>
    <w:rsid w:val="00144ED9"/>
    <w:rsid w:val="001463E1"/>
    <w:rsid w:val="00147438"/>
    <w:rsid w:val="00150E65"/>
    <w:rsid w:val="001512BA"/>
    <w:rsid w:val="00155F05"/>
    <w:rsid w:val="00156AA1"/>
    <w:rsid w:val="00156DAA"/>
    <w:rsid w:val="0015770A"/>
    <w:rsid w:val="00157849"/>
    <w:rsid w:val="0016123D"/>
    <w:rsid w:val="001627BD"/>
    <w:rsid w:val="0016298E"/>
    <w:rsid w:val="00162F01"/>
    <w:rsid w:val="0016486F"/>
    <w:rsid w:val="0016506B"/>
    <w:rsid w:val="001651DE"/>
    <w:rsid w:val="00165A2A"/>
    <w:rsid w:val="0016634E"/>
    <w:rsid w:val="00167127"/>
    <w:rsid w:val="001671C9"/>
    <w:rsid w:val="001671F2"/>
    <w:rsid w:val="001704E1"/>
    <w:rsid w:val="00170986"/>
    <w:rsid w:val="00171448"/>
    <w:rsid w:val="001766A0"/>
    <w:rsid w:val="00176CB4"/>
    <w:rsid w:val="00176E97"/>
    <w:rsid w:val="0018072B"/>
    <w:rsid w:val="00180996"/>
    <w:rsid w:val="0018123D"/>
    <w:rsid w:val="00186736"/>
    <w:rsid w:val="00186DE9"/>
    <w:rsid w:val="00190507"/>
    <w:rsid w:val="00193CE6"/>
    <w:rsid w:val="00193DE4"/>
    <w:rsid w:val="00194CBC"/>
    <w:rsid w:val="00194D91"/>
    <w:rsid w:val="0019587B"/>
    <w:rsid w:val="00195BC1"/>
    <w:rsid w:val="00195C9F"/>
    <w:rsid w:val="00196B3C"/>
    <w:rsid w:val="001A00C4"/>
    <w:rsid w:val="001A0B44"/>
    <w:rsid w:val="001A1DE2"/>
    <w:rsid w:val="001A21D7"/>
    <w:rsid w:val="001A32AD"/>
    <w:rsid w:val="001A497B"/>
    <w:rsid w:val="001A54C7"/>
    <w:rsid w:val="001A6BDB"/>
    <w:rsid w:val="001A6FCA"/>
    <w:rsid w:val="001A773A"/>
    <w:rsid w:val="001A7EA5"/>
    <w:rsid w:val="001B1760"/>
    <w:rsid w:val="001B1AE4"/>
    <w:rsid w:val="001B1F7A"/>
    <w:rsid w:val="001B2C1A"/>
    <w:rsid w:val="001B4EE7"/>
    <w:rsid w:val="001B5AEE"/>
    <w:rsid w:val="001B6490"/>
    <w:rsid w:val="001B66B2"/>
    <w:rsid w:val="001B68A7"/>
    <w:rsid w:val="001B7888"/>
    <w:rsid w:val="001B7DDD"/>
    <w:rsid w:val="001C064A"/>
    <w:rsid w:val="001C2FC2"/>
    <w:rsid w:val="001C3BB4"/>
    <w:rsid w:val="001C46FB"/>
    <w:rsid w:val="001C490B"/>
    <w:rsid w:val="001C53F8"/>
    <w:rsid w:val="001C65A7"/>
    <w:rsid w:val="001C6930"/>
    <w:rsid w:val="001C6CC0"/>
    <w:rsid w:val="001D0CE2"/>
    <w:rsid w:val="001D1806"/>
    <w:rsid w:val="001D430E"/>
    <w:rsid w:val="001D4585"/>
    <w:rsid w:val="001D4EF0"/>
    <w:rsid w:val="001D611F"/>
    <w:rsid w:val="001E06DF"/>
    <w:rsid w:val="001E0AA6"/>
    <w:rsid w:val="001E0EFB"/>
    <w:rsid w:val="001E1F47"/>
    <w:rsid w:val="001E33CA"/>
    <w:rsid w:val="001E4577"/>
    <w:rsid w:val="001E4E83"/>
    <w:rsid w:val="001E4F58"/>
    <w:rsid w:val="001E6838"/>
    <w:rsid w:val="001F11E5"/>
    <w:rsid w:val="001F22FD"/>
    <w:rsid w:val="001F2353"/>
    <w:rsid w:val="001F3D22"/>
    <w:rsid w:val="00200286"/>
    <w:rsid w:val="00201527"/>
    <w:rsid w:val="00201829"/>
    <w:rsid w:val="00201A3E"/>
    <w:rsid w:val="002038DD"/>
    <w:rsid w:val="0020476F"/>
    <w:rsid w:val="00206EC0"/>
    <w:rsid w:val="00207908"/>
    <w:rsid w:val="002124C3"/>
    <w:rsid w:val="0021276D"/>
    <w:rsid w:val="0021280C"/>
    <w:rsid w:val="00212F5A"/>
    <w:rsid w:val="0021434D"/>
    <w:rsid w:val="00215619"/>
    <w:rsid w:val="00216458"/>
    <w:rsid w:val="002166F0"/>
    <w:rsid w:val="00216C38"/>
    <w:rsid w:val="00216D80"/>
    <w:rsid w:val="0021701D"/>
    <w:rsid w:val="0022096F"/>
    <w:rsid w:val="00221868"/>
    <w:rsid w:val="00221E89"/>
    <w:rsid w:val="0022266E"/>
    <w:rsid w:val="00222BFD"/>
    <w:rsid w:val="002243A9"/>
    <w:rsid w:val="0023031E"/>
    <w:rsid w:val="00231FFC"/>
    <w:rsid w:val="0023282B"/>
    <w:rsid w:val="00232D5D"/>
    <w:rsid w:val="0023329C"/>
    <w:rsid w:val="00235647"/>
    <w:rsid w:val="002359BB"/>
    <w:rsid w:val="00235E7C"/>
    <w:rsid w:val="00236CFA"/>
    <w:rsid w:val="002379D1"/>
    <w:rsid w:val="00240115"/>
    <w:rsid w:val="0024083B"/>
    <w:rsid w:val="00240E82"/>
    <w:rsid w:val="002413F1"/>
    <w:rsid w:val="002436F8"/>
    <w:rsid w:val="00243B03"/>
    <w:rsid w:val="00243CF7"/>
    <w:rsid w:val="00244DC2"/>
    <w:rsid w:val="00244FD6"/>
    <w:rsid w:val="00247733"/>
    <w:rsid w:val="00250394"/>
    <w:rsid w:val="002515B2"/>
    <w:rsid w:val="00251ECB"/>
    <w:rsid w:val="00252F17"/>
    <w:rsid w:val="002537EB"/>
    <w:rsid w:val="0025399C"/>
    <w:rsid w:val="00253A4C"/>
    <w:rsid w:val="0025634F"/>
    <w:rsid w:val="00257A68"/>
    <w:rsid w:val="00261320"/>
    <w:rsid w:val="0026134D"/>
    <w:rsid w:val="0026150E"/>
    <w:rsid w:val="00261F69"/>
    <w:rsid w:val="002622B3"/>
    <w:rsid w:val="0026477F"/>
    <w:rsid w:val="002654B4"/>
    <w:rsid w:val="002657B0"/>
    <w:rsid w:val="002678EF"/>
    <w:rsid w:val="002700E0"/>
    <w:rsid w:val="00271F02"/>
    <w:rsid w:val="002722CF"/>
    <w:rsid w:val="00272D35"/>
    <w:rsid w:val="00274729"/>
    <w:rsid w:val="00276314"/>
    <w:rsid w:val="00282737"/>
    <w:rsid w:val="002827DA"/>
    <w:rsid w:val="00287CA3"/>
    <w:rsid w:val="002900FB"/>
    <w:rsid w:val="00290412"/>
    <w:rsid w:val="00290AD4"/>
    <w:rsid w:val="002938EE"/>
    <w:rsid w:val="00294575"/>
    <w:rsid w:val="0029486A"/>
    <w:rsid w:val="002957EA"/>
    <w:rsid w:val="00295B68"/>
    <w:rsid w:val="00295E29"/>
    <w:rsid w:val="00295F91"/>
    <w:rsid w:val="0029643F"/>
    <w:rsid w:val="00296F25"/>
    <w:rsid w:val="00297F7E"/>
    <w:rsid w:val="002A09DC"/>
    <w:rsid w:val="002A38FC"/>
    <w:rsid w:val="002B0541"/>
    <w:rsid w:val="002B2007"/>
    <w:rsid w:val="002B2ADB"/>
    <w:rsid w:val="002B311D"/>
    <w:rsid w:val="002B39F5"/>
    <w:rsid w:val="002B4321"/>
    <w:rsid w:val="002B4740"/>
    <w:rsid w:val="002B4D58"/>
    <w:rsid w:val="002B5294"/>
    <w:rsid w:val="002B58B8"/>
    <w:rsid w:val="002B5D0E"/>
    <w:rsid w:val="002B73A0"/>
    <w:rsid w:val="002C1156"/>
    <w:rsid w:val="002C1629"/>
    <w:rsid w:val="002C43E4"/>
    <w:rsid w:val="002C4AB3"/>
    <w:rsid w:val="002C6C10"/>
    <w:rsid w:val="002D0649"/>
    <w:rsid w:val="002D2E48"/>
    <w:rsid w:val="002D470F"/>
    <w:rsid w:val="002D538C"/>
    <w:rsid w:val="002D601F"/>
    <w:rsid w:val="002D629D"/>
    <w:rsid w:val="002D7127"/>
    <w:rsid w:val="002D7993"/>
    <w:rsid w:val="002E058D"/>
    <w:rsid w:val="002E0D46"/>
    <w:rsid w:val="002E2C9B"/>
    <w:rsid w:val="002E5BBF"/>
    <w:rsid w:val="002E60F7"/>
    <w:rsid w:val="002F0003"/>
    <w:rsid w:val="002F00CC"/>
    <w:rsid w:val="002F106D"/>
    <w:rsid w:val="002F183C"/>
    <w:rsid w:val="002F199C"/>
    <w:rsid w:val="002F1B13"/>
    <w:rsid w:val="002F2EB1"/>
    <w:rsid w:val="002F311B"/>
    <w:rsid w:val="002F3C84"/>
    <w:rsid w:val="002F532A"/>
    <w:rsid w:val="002F671A"/>
    <w:rsid w:val="002F6947"/>
    <w:rsid w:val="002F7C7E"/>
    <w:rsid w:val="003008C9"/>
    <w:rsid w:val="00300F15"/>
    <w:rsid w:val="00301F44"/>
    <w:rsid w:val="00301F92"/>
    <w:rsid w:val="0030264F"/>
    <w:rsid w:val="003029C0"/>
    <w:rsid w:val="00303507"/>
    <w:rsid w:val="003039F7"/>
    <w:rsid w:val="00303A7F"/>
    <w:rsid w:val="00304100"/>
    <w:rsid w:val="0030597F"/>
    <w:rsid w:val="00306DC9"/>
    <w:rsid w:val="003072B9"/>
    <w:rsid w:val="00307315"/>
    <w:rsid w:val="003117E8"/>
    <w:rsid w:val="00311ED4"/>
    <w:rsid w:val="0031237B"/>
    <w:rsid w:val="00313A81"/>
    <w:rsid w:val="00314E2D"/>
    <w:rsid w:val="003166E5"/>
    <w:rsid w:val="00316997"/>
    <w:rsid w:val="00316EAC"/>
    <w:rsid w:val="00316F00"/>
    <w:rsid w:val="0032042B"/>
    <w:rsid w:val="0032044B"/>
    <w:rsid w:val="0032044F"/>
    <w:rsid w:val="00320931"/>
    <w:rsid w:val="00320BBB"/>
    <w:rsid w:val="00321C22"/>
    <w:rsid w:val="00321DA6"/>
    <w:rsid w:val="00323AC2"/>
    <w:rsid w:val="0032449A"/>
    <w:rsid w:val="00324A3F"/>
    <w:rsid w:val="00325A6F"/>
    <w:rsid w:val="003260C5"/>
    <w:rsid w:val="00327128"/>
    <w:rsid w:val="00330078"/>
    <w:rsid w:val="003342D8"/>
    <w:rsid w:val="00334A56"/>
    <w:rsid w:val="00335743"/>
    <w:rsid w:val="00335819"/>
    <w:rsid w:val="003358F3"/>
    <w:rsid w:val="003366A1"/>
    <w:rsid w:val="00336834"/>
    <w:rsid w:val="00337410"/>
    <w:rsid w:val="00337569"/>
    <w:rsid w:val="00341980"/>
    <w:rsid w:val="00342018"/>
    <w:rsid w:val="00342DA7"/>
    <w:rsid w:val="00343212"/>
    <w:rsid w:val="0034344E"/>
    <w:rsid w:val="00343B4B"/>
    <w:rsid w:val="00346026"/>
    <w:rsid w:val="003463EE"/>
    <w:rsid w:val="00346FEF"/>
    <w:rsid w:val="0034757E"/>
    <w:rsid w:val="00351268"/>
    <w:rsid w:val="003527AC"/>
    <w:rsid w:val="00352B16"/>
    <w:rsid w:val="00355A0D"/>
    <w:rsid w:val="0035672C"/>
    <w:rsid w:val="00356AA7"/>
    <w:rsid w:val="00357BDE"/>
    <w:rsid w:val="00360DDE"/>
    <w:rsid w:val="00360F93"/>
    <w:rsid w:val="0036107F"/>
    <w:rsid w:val="00364642"/>
    <w:rsid w:val="00365279"/>
    <w:rsid w:val="00365B16"/>
    <w:rsid w:val="00365BC5"/>
    <w:rsid w:val="00367053"/>
    <w:rsid w:val="00367324"/>
    <w:rsid w:val="00367AC4"/>
    <w:rsid w:val="00370F72"/>
    <w:rsid w:val="0037191E"/>
    <w:rsid w:val="003721EB"/>
    <w:rsid w:val="003725A5"/>
    <w:rsid w:val="003739FF"/>
    <w:rsid w:val="00373C0D"/>
    <w:rsid w:val="00375857"/>
    <w:rsid w:val="003806B3"/>
    <w:rsid w:val="00380700"/>
    <w:rsid w:val="00380FBF"/>
    <w:rsid w:val="003814EC"/>
    <w:rsid w:val="00381515"/>
    <w:rsid w:val="00381AAD"/>
    <w:rsid w:val="00382E9C"/>
    <w:rsid w:val="0038380D"/>
    <w:rsid w:val="00384BF9"/>
    <w:rsid w:val="00385CEC"/>
    <w:rsid w:val="00392020"/>
    <w:rsid w:val="0039348C"/>
    <w:rsid w:val="003940CA"/>
    <w:rsid w:val="00395D72"/>
    <w:rsid w:val="00397916"/>
    <w:rsid w:val="003A01C3"/>
    <w:rsid w:val="003A0B62"/>
    <w:rsid w:val="003A248A"/>
    <w:rsid w:val="003A2964"/>
    <w:rsid w:val="003A51D4"/>
    <w:rsid w:val="003A5272"/>
    <w:rsid w:val="003A6282"/>
    <w:rsid w:val="003A79DB"/>
    <w:rsid w:val="003A7B52"/>
    <w:rsid w:val="003A7DB8"/>
    <w:rsid w:val="003B0CED"/>
    <w:rsid w:val="003B165F"/>
    <w:rsid w:val="003B16F8"/>
    <w:rsid w:val="003B1DEA"/>
    <w:rsid w:val="003B3C46"/>
    <w:rsid w:val="003B424E"/>
    <w:rsid w:val="003B572E"/>
    <w:rsid w:val="003B5872"/>
    <w:rsid w:val="003B5CF1"/>
    <w:rsid w:val="003B682A"/>
    <w:rsid w:val="003B685E"/>
    <w:rsid w:val="003B6B7F"/>
    <w:rsid w:val="003B6C15"/>
    <w:rsid w:val="003B7528"/>
    <w:rsid w:val="003B7CEB"/>
    <w:rsid w:val="003C1705"/>
    <w:rsid w:val="003C17C8"/>
    <w:rsid w:val="003C1D28"/>
    <w:rsid w:val="003C2870"/>
    <w:rsid w:val="003C2CA0"/>
    <w:rsid w:val="003C2F96"/>
    <w:rsid w:val="003C439E"/>
    <w:rsid w:val="003C771A"/>
    <w:rsid w:val="003D03B1"/>
    <w:rsid w:val="003D051A"/>
    <w:rsid w:val="003D10A4"/>
    <w:rsid w:val="003D28B9"/>
    <w:rsid w:val="003D2D04"/>
    <w:rsid w:val="003D303E"/>
    <w:rsid w:val="003D57C5"/>
    <w:rsid w:val="003D7200"/>
    <w:rsid w:val="003D7219"/>
    <w:rsid w:val="003D74C9"/>
    <w:rsid w:val="003E09D2"/>
    <w:rsid w:val="003E124F"/>
    <w:rsid w:val="003E203D"/>
    <w:rsid w:val="003E245E"/>
    <w:rsid w:val="003E2605"/>
    <w:rsid w:val="003E3D1A"/>
    <w:rsid w:val="003E3D87"/>
    <w:rsid w:val="003E5F80"/>
    <w:rsid w:val="003E7785"/>
    <w:rsid w:val="003F0B35"/>
    <w:rsid w:val="003F0D5F"/>
    <w:rsid w:val="003F0E0F"/>
    <w:rsid w:val="003F1E5C"/>
    <w:rsid w:val="003F2597"/>
    <w:rsid w:val="003F3411"/>
    <w:rsid w:val="003F3AFD"/>
    <w:rsid w:val="003F5379"/>
    <w:rsid w:val="003F56B4"/>
    <w:rsid w:val="003F57B0"/>
    <w:rsid w:val="003F5B5A"/>
    <w:rsid w:val="003F61EB"/>
    <w:rsid w:val="003F6BF5"/>
    <w:rsid w:val="003F76A1"/>
    <w:rsid w:val="00400A6B"/>
    <w:rsid w:val="00400D0F"/>
    <w:rsid w:val="00401112"/>
    <w:rsid w:val="00401545"/>
    <w:rsid w:val="00401607"/>
    <w:rsid w:val="004025E0"/>
    <w:rsid w:val="004025FE"/>
    <w:rsid w:val="00405846"/>
    <w:rsid w:val="00406C68"/>
    <w:rsid w:val="0040784B"/>
    <w:rsid w:val="0041037E"/>
    <w:rsid w:val="0041083E"/>
    <w:rsid w:val="00411FC3"/>
    <w:rsid w:val="0041226B"/>
    <w:rsid w:val="00412302"/>
    <w:rsid w:val="00412CC0"/>
    <w:rsid w:val="00414D22"/>
    <w:rsid w:val="00415BB0"/>
    <w:rsid w:val="00415E37"/>
    <w:rsid w:val="00420282"/>
    <w:rsid w:val="0042081D"/>
    <w:rsid w:val="00421670"/>
    <w:rsid w:val="00423C39"/>
    <w:rsid w:val="00425676"/>
    <w:rsid w:val="0042575F"/>
    <w:rsid w:val="00426B78"/>
    <w:rsid w:val="00426E49"/>
    <w:rsid w:val="0043189E"/>
    <w:rsid w:val="00431B35"/>
    <w:rsid w:val="00431CD8"/>
    <w:rsid w:val="00431EB2"/>
    <w:rsid w:val="004323EF"/>
    <w:rsid w:val="00432BE3"/>
    <w:rsid w:val="0043310D"/>
    <w:rsid w:val="0043356C"/>
    <w:rsid w:val="004343FB"/>
    <w:rsid w:val="00440697"/>
    <w:rsid w:val="00440839"/>
    <w:rsid w:val="00440C6A"/>
    <w:rsid w:val="0044185C"/>
    <w:rsid w:val="00441A0A"/>
    <w:rsid w:val="00441ABD"/>
    <w:rsid w:val="00444754"/>
    <w:rsid w:val="004448C2"/>
    <w:rsid w:val="0044497B"/>
    <w:rsid w:val="00446A92"/>
    <w:rsid w:val="004470FD"/>
    <w:rsid w:val="00447B1C"/>
    <w:rsid w:val="00450D52"/>
    <w:rsid w:val="004514AB"/>
    <w:rsid w:val="00452083"/>
    <w:rsid w:val="0045221A"/>
    <w:rsid w:val="00452DDA"/>
    <w:rsid w:val="00453FBC"/>
    <w:rsid w:val="00455604"/>
    <w:rsid w:val="00456523"/>
    <w:rsid w:val="004571CB"/>
    <w:rsid w:val="0046188A"/>
    <w:rsid w:val="004629D3"/>
    <w:rsid w:val="0046311B"/>
    <w:rsid w:val="00463E4E"/>
    <w:rsid w:val="004648A8"/>
    <w:rsid w:val="0046642D"/>
    <w:rsid w:val="00467C59"/>
    <w:rsid w:val="00471E4C"/>
    <w:rsid w:val="004723AA"/>
    <w:rsid w:val="004741D8"/>
    <w:rsid w:val="00475033"/>
    <w:rsid w:val="004751DB"/>
    <w:rsid w:val="004758F1"/>
    <w:rsid w:val="00477239"/>
    <w:rsid w:val="00480852"/>
    <w:rsid w:val="00481C3C"/>
    <w:rsid w:val="00481C5D"/>
    <w:rsid w:val="00483441"/>
    <w:rsid w:val="004834CC"/>
    <w:rsid w:val="004836F3"/>
    <w:rsid w:val="00483EB9"/>
    <w:rsid w:val="00484B44"/>
    <w:rsid w:val="00485619"/>
    <w:rsid w:val="00486706"/>
    <w:rsid w:val="0048694E"/>
    <w:rsid w:val="00486E22"/>
    <w:rsid w:val="0048731E"/>
    <w:rsid w:val="00487936"/>
    <w:rsid w:val="0049039B"/>
    <w:rsid w:val="004904DC"/>
    <w:rsid w:val="004909CF"/>
    <w:rsid w:val="004910EE"/>
    <w:rsid w:val="00492FFE"/>
    <w:rsid w:val="004944DE"/>
    <w:rsid w:val="004959B2"/>
    <w:rsid w:val="00495B23"/>
    <w:rsid w:val="00495CA8"/>
    <w:rsid w:val="00497189"/>
    <w:rsid w:val="004A2EBD"/>
    <w:rsid w:val="004A5273"/>
    <w:rsid w:val="004A5AC6"/>
    <w:rsid w:val="004A6253"/>
    <w:rsid w:val="004A656E"/>
    <w:rsid w:val="004A6E89"/>
    <w:rsid w:val="004A7F7F"/>
    <w:rsid w:val="004B18F4"/>
    <w:rsid w:val="004B2806"/>
    <w:rsid w:val="004B3858"/>
    <w:rsid w:val="004B3F21"/>
    <w:rsid w:val="004B3F82"/>
    <w:rsid w:val="004B4A67"/>
    <w:rsid w:val="004B7605"/>
    <w:rsid w:val="004C0B78"/>
    <w:rsid w:val="004C2ED7"/>
    <w:rsid w:val="004C3E6F"/>
    <w:rsid w:val="004C3F2B"/>
    <w:rsid w:val="004C4A2F"/>
    <w:rsid w:val="004C5EE6"/>
    <w:rsid w:val="004C6E55"/>
    <w:rsid w:val="004D185D"/>
    <w:rsid w:val="004D2531"/>
    <w:rsid w:val="004D29A3"/>
    <w:rsid w:val="004D35D4"/>
    <w:rsid w:val="004D384F"/>
    <w:rsid w:val="004D53F1"/>
    <w:rsid w:val="004D5D68"/>
    <w:rsid w:val="004D6C73"/>
    <w:rsid w:val="004D6E0A"/>
    <w:rsid w:val="004E0948"/>
    <w:rsid w:val="004E18B3"/>
    <w:rsid w:val="004E230A"/>
    <w:rsid w:val="004E3E94"/>
    <w:rsid w:val="004E4570"/>
    <w:rsid w:val="004E471E"/>
    <w:rsid w:val="004E5799"/>
    <w:rsid w:val="004E5B31"/>
    <w:rsid w:val="004E5BCE"/>
    <w:rsid w:val="004E5C82"/>
    <w:rsid w:val="004E7E46"/>
    <w:rsid w:val="004F4EA3"/>
    <w:rsid w:val="004F7035"/>
    <w:rsid w:val="004F7F7E"/>
    <w:rsid w:val="004F7FBB"/>
    <w:rsid w:val="005000B6"/>
    <w:rsid w:val="005000CD"/>
    <w:rsid w:val="005014E0"/>
    <w:rsid w:val="00502A12"/>
    <w:rsid w:val="00504B6A"/>
    <w:rsid w:val="0050602C"/>
    <w:rsid w:val="00507379"/>
    <w:rsid w:val="00512EAF"/>
    <w:rsid w:val="0051372C"/>
    <w:rsid w:val="00514DD8"/>
    <w:rsid w:val="00514DF4"/>
    <w:rsid w:val="00516116"/>
    <w:rsid w:val="00516ED0"/>
    <w:rsid w:val="005177CF"/>
    <w:rsid w:val="00517A6D"/>
    <w:rsid w:val="005200BF"/>
    <w:rsid w:val="00520579"/>
    <w:rsid w:val="00520687"/>
    <w:rsid w:val="00520B35"/>
    <w:rsid w:val="00520B37"/>
    <w:rsid w:val="00522400"/>
    <w:rsid w:val="00523345"/>
    <w:rsid w:val="0052344B"/>
    <w:rsid w:val="00524050"/>
    <w:rsid w:val="00526B3D"/>
    <w:rsid w:val="00527145"/>
    <w:rsid w:val="005278DC"/>
    <w:rsid w:val="00527BC8"/>
    <w:rsid w:val="00531107"/>
    <w:rsid w:val="00532624"/>
    <w:rsid w:val="00532D5B"/>
    <w:rsid w:val="00532FF8"/>
    <w:rsid w:val="00533242"/>
    <w:rsid w:val="005334BF"/>
    <w:rsid w:val="005343D6"/>
    <w:rsid w:val="0053616D"/>
    <w:rsid w:val="005373AE"/>
    <w:rsid w:val="005407BF"/>
    <w:rsid w:val="0054084D"/>
    <w:rsid w:val="00540914"/>
    <w:rsid w:val="00542D13"/>
    <w:rsid w:val="00543FF1"/>
    <w:rsid w:val="005445BE"/>
    <w:rsid w:val="00544B48"/>
    <w:rsid w:val="00545153"/>
    <w:rsid w:val="005504CA"/>
    <w:rsid w:val="00552E51"/>
    <w:rsid w:val="00553822"/>
    <w:rsid w:val="00553E72"/>
    <w:rsid w:val="00555CA1"/>
    <w:rsid w:val="0055611C"/>
    <w:rsid w:val="00556D07"/>
    <w:rsid w:val="00557179"/>
    <w:rsid w:val="005604A4"/>
    <w:rsid w:val="00560924"/>
    <w:rsid w:val="0056311F"/>
    <w:rsid w:val="005648E0"/>
    <w:rsid w:val="00567172"/>
    <w:rsid w:val="00567CE1"/>
    <w:rsid w:val="00567D76"/>
    <w:rsid w:val="005712A9"/>
    <w:rsid w:val="005714DD"/>
    <w:rsid w:val="00571729"/>
    <w:rsid w:val="00571827"/>
    <w:rsid w:val="00571962"/>
    <w:rsid w:val="00573333"/>
    <w:rsid w:val="0057371D"/>
    <w:rsid w:val="00575333"/>
    <w:rsid w:val="00576C7B"/>
    <w:rsid w:val="005778CC"/>
    <w:rsid w:val="00577D8C"/>
    <w:rsid w:val="0058036F"/>
    <w:rsid w:val="00582759"/>
    <w:rsid w:val="005856FE"/>
    <w:rsid w:val="005869F8"/>
    <w:rsid w:val="00587E6C"/>
    <w:rsid w:val="00590836"/>
    <w:rsid w:val="00591110"/>
    <w:rsid w:val="0059480C"/>
    <w:rsid w:val="005A07E0"/>
    <w:rsid w:val="005A0810"/>
    <w:rsid w:val="005A27BA"/>
    <w:rsid w:val="005A413E"/>
    <w:rsid w:val="005A4735"/>
    <w:rsid w:val="005A4943"/>
    <w:rsid w:val="005A49F2"/>
    <w:rsid w:val="005A4A91"/>
    <w:rsid w:val="005B01DC"/>
    <w:rsid w:val="005B03A2"/>
    <w:rsid w:val="005B0BCB"/>
    <w:rsid w:val="005B18A8"/>
    <w:rsid w:val="005B2ACD"/>
    <w:rsid w:val="005B3325"/>
    <w:rsid w:val="005B367E"/>
    <w:rsid w:val="005B44B6"/>
    <w:rsid w:val="005B63E6"/>
    <w:rsid w:val="005B6DC5"/>
    <w:rsid w:val="005B752F"/>
    <w:rsid w:val="005B7D75"/>
    <w:rsid w:val="005C0EDA"/>
    <w:rsid w:val="005C0EEC"/>
    <w:rsid w:val="005C283B"/>
    <w:rsid w:val="005C34D0"/>
    <w:rsid w:val="005C36A7"/>
    <w:rsid w:val="005C4134"/>
    <w:rsid w:val="005C53A2"/>
    <w:rsid w:val="005C6837"/>
    <w:rsid w:val="005D0091"/>
    <w:rsid w:val="005D0BED"/>
    <w:rsid w:val="005D2482"/>
    <w:rsid w:val="005D3EA0"/>
    <w:rsid w:val="005D478D"/>
    <w:rsid w:val="005D4F3F"/>
    <w:rsid w:val="005D5573"/>
    <w:rsid w:val="005D572B"/>
    <w:rsid w:val="005D5BD7"/>
    <w:rsid w:val="005D67B3"/>
    <w:rsid w:val="005E02BA"/>
    <w:rsid w:val="005E0621"/>
    <w:rsid w:val="005E2299"/>
    <w:rsid w:val="005E229D"/>
    <w:rsid w:val="005E2D9F"/>
    <w:rsid w:val="005E330A"/>
    <w:rsid w:val="005E36CD"/>
    <w:rsid w:val="005E425F"/>
    <w:rsid w:val="005E51BC"/>
    <w:rsid w:val="005E529C"/>
    <w:rsid w:val="005E5A99"/>
    <w:rsid w:val="005E6B44"/>
    <w:rsid w:val="005F06C9"/>
    <w:rsid w:val="005F0B98"/>
    <w:rsid w:val="005F0CF6"/>
    <w:rsid w:val="005F0DE0"/>
    <w:rsid w:val="005F1AED"/>
    <w:rsid w:val="005F1BBF"/>
    <w:rsid w:val="005F2F3F"/>
    <w:rsid w:val="005F34DB"/>
    <w:rsid w:val="005F3EA5"/>
    <w:rsid w:val="005F5970"/>
    <w:rsid w:val="005F5EE6"/>
    <w:rsid w:val="005F6051"/>
    <w:rsid w:val="005F6346"/>
    <w:rsid w:val="005F79A7"/>
    <w:rsid w:val="006000CD"/>
    <w:rsid w:val="00601129"/>
    <w:rsid w:val="00602F1C"/>
    <w:rsid w:val="00606103"/>
    <w:rsid w:val="00606108"/>
    <w:rsid w:val="0061048B"/>
    <w:rsid w:val="00612F6D"/>
    <w:rsid w:val="00613522"/>
    <w:rsid w:val="00613FF1"/>
    <w:rsid w:val="006155C2"/>
    <w:rsid w:val="006166AA"/>
    <w:rsid w:val="00616CAD"/>
    <w:rsid w:val="00617D2B"/>
    <w:rsid w:val="00620040"/>
    <w:rsid w:val="006211A3"/>
    <w:rsid w:val="00621C61"/>
    <w:rsid w:val="00623B27"/>
    <w:rsid w:val="00623BFE"/>
    <w:rsid w:val="00623FDC"/>
    <w:rsid w:val="00624085"/>
    <w:rsid w:val="00624343"/>
    <w:rsid w:val="006247DB"/>
    <w:rsid w:val="006259A8"/>
    <w:rsid w:val="006269BC"/>
    <w:rsid w:val="00631B94"/>
    <w:rsid w:val="006335D2"/>
    <w:rsid w:val="006339C0"/>
    <w:rsid w:val="00635679"/>
    <w:rsid w:val="0063586E"/>
    <w:rsid w:val="00635B20"/>
    <w:rsid w:val="00635EEB"/>
    <w:rsid w:val="006361D9"/>
    <w:rsid w:val="00636906"/>
    <w:rsid w:val="006379BD"/>
    <w:rsid w:val="006407E5"/>
    <w:rsid w:val="0064169C"/>
    <w:rsid w:val="00641980"/>
    <w:rsid w:val="00643F19"/>
    <w:rsid w:val="00644344"/>
    <w:rsid w:val="00644C65"/>
    <w:rsid w:val="006450E9"/>
    <w:rsid w:val="0064578A"/>
    <w:rsid w:val="00645957"/>
    <w:rsid w:val="00646659"/>
    <w:rsid w:val="006466D6"/>
    <w:rsid w:val="00647E89"/>
    <w:rsid w:val="006504A5"/>
    <w:rsid w:val="006528E7"/>
    <w:rsid w:val="006535BA"/>
    <w:rsid w:val="00653EB6"/>
    <w:rsid w:val="006557D4"/>
    <w:rsid w:val="006616CE"/>
    <w:rsid w:val="0066207E"/>
    <w:rsid w:val="0066271E"/>
    <w:rsid w:val="00663E05"/>
    <w:rsid w:val="00664DC6"/>
    <w:rsid w:val="00665AF4"/>
    <w:rsid w:val="00667618"/>
    <w:rsid w:val="00672201"/>
    <w:rsid w:val="00672409"/>
    <w:rsid w:val="00673003"/>
    <w:rsid w:val="00674354"/>
    <w:rsid w:val="00676265"/>
    <w:rsid w:val="00676A82"/>
    <w:rsid w:val="00676C8B"/>
    <w:rsid w:val="00677786"/>
    <w:rsid w:val="006824E4"/>
    <w:rsid w:val="00682B73"/>
    <w:rsid w:val="00682C7C"/>
    <w:rsid w:val="00683F47"/>
    <w:rsid w:val="00685837"/>
    <w:rsid w:val="006858A8"/>
    <w:rsid w:val="00686435"/>
    <w:rsid w:val="00686CD8"/>
    <w:rsid w:val="00686E2C"/>
    <w:rsid w:val="00687E5E"/>
    <w:rsid w:val="00692AEF"/>
    <w:rsid w:val="00692BE1"/>
    <w:rsid w:val="00692D40"/>
    <w:rsid w:val="00693952"/>
    <w:rsid w:val="00693C7E"/>
    <w:rsid w:val="00695617"/>
    <w:rsid w:val="00697A84"/>
    <w:rsid w:val="006A000C"/>
    <w:rsid w:val="006A0B92"/>
    <w:rsid w:val="006A1B1C"/>
    <w:rsid w:val="006A2B04"/>
    <w:rsid w:val="006A3C42"/>
    <w:rsid w:val="006A4D31"/>
    <w:rsid w:val="006A60E4"/>
    <w:rsid w:val="006A742D"/>
    <w:rsid w:val="006A7924"/>
    <w:rsid w:val="006A7BD6"/>
    <w:rsid w:val="006B03E7"/>
    <w:rsid w:val="006B09E4"/>
    <w:rsid w:val="006B1D06"/>
    <w:rsid w:val="006B2201"/>
    <w:rsid w:val="006B3205"/>
    <w:rsid w:val="006B4D0C"/>
    <w:rsid w:val="006B4EFF"/>
    <w:rsid w:val="006B50CA"/>
    <w:rsid w:val="006B5A9E"/>
    <w:rsid w:val="006B5F80"/>
    <w:rsid w:val="006B60B7"/>
    <w:rsid w:val="006B72DF"/>
    <w:rsid w:val="006C0EBB"/>
    <w:rsid w:val="006C17F8"/>
    <w:rsid w:val="006C1E1D"/>
    <w:rsid w:val="006C23F2"/>
    <w:rsid w:val="006C354D"/>
    <w:rsid w:val="006C376A"/>
    <w:rsid w:val="006C3C2B"/>
    <w:rsid w:val="006C4029"/>
    <w:rsid w:val="006C4067"/>
    <w:rsid w:val="006C61CD"/>
    <w:rsid w:val="006C78F8"/>
    <w:rsid w:val="006C7F8F"/>
    <w:rsid w:val="006D1486"/>
    <w:rsid w:val="006D24A5"/>
    <w:rsid w:val="006D2C2F"/>
    <w:rsid w:val="006D2E64"/>
    <w:rsid w:val="006D2FAA"/>
    <w:rsid w:val="006D4081"/>
    <w:rsid w:val="006D4876"/>
    <w:rsid w:val="006D4D93"/>
    <w:rsid w:val="006D645C"/>
    <w:rsid w:val="006D6713"/>
    <w:rsid w:val="006E01C3"/>
    <w:rsid w:val="006E267D"/>
    <w:rsid w:val="006E3AAC"/>
    <w:rsid w:val="006E4188"/>
    <w:rsid w:val="006E4377"/>
    <w:rsid w:val="006E54A1"/>
    <w:rsid w:val="006E71C9"/>
    <w:rsid w:val="006E7606"/>
    <w:rsid w:val="006E7C02"/>
    <w:rsid w:val="006F1DE0"/>
    <w:rsid w:val="006F2424"/>
    <w:rsid w:val="006F29F6"/>
    <w:rsid w:val="006F2C2C"/>
    <w:rsid w:val="006F3F95"/>
    <w:rsid w:val="006F464D"/>
    <w:rsid w:val="006F4BB3"/>
    <w:rsid w:val="006F60CD"/>
    <w:rsid w:val="006F6392"/>
    <w:rsid w:val="006F6D1C"/>
    <w:rsid w:val="006F75A3"/>
    <w:rsid w:val="00701F9A"/>
    <w:rsid w:val="007021B3"/>
    <w:rsid w:val="007056F2"/>
    <w:rsid w:val="00705E59"/>
    <w:rsid w:val="007060CA"/>
    <w:rsid w:val="00707AF2"/>
    <w:rsid w:val="00712EFD"/>
    <w:rsid w:val="00713D28"/>
    <w:rsid w:val="00715A12"/>
    <w:rsid w:val="00716233"/>
    <w:rsid w:val="00716DBB"/>
    <w:rsid w:val="00721267"/>
    <w:rsid w:val="0072267F"/>
    <w:rsid w:val="0072278E"/>
    <w:rsid w:val="00723274"/>
    <w:rsid w:val="00723317"/>
    <w:rsid w:val="00724216"/>
    <w:rsid w:val="00725E3E"/>
    <w:rsid w:val="00726DC8"/>
    <w:rsid w:val="00726DD9"/>
    <w:rsid w:val="00727EB9"/>
    <w:rsid w:val="00732518"/>
    <w:rsid w:val="00734316"/>
    <w:rsid w:val="00736043"/>
    <w:rsid w:val="007373EB"/>
    <w:rsid w:val="007432CC"/>
    <w:rsid w:val="007438D5"/>
    <w:rsid w:val="00744227"/>
    <w:rsid w:val="00744FC3"/>
    <w:rsid w:val="00745DC4"/>
    <w:rsid w:val="00746763"/>
    <w:rsid w:val="00747873"/>
    <w:rsid w:val="007479EB"/>
    <w:rsid w:val="00747C37"/>
    <w:rsid w:val="00750EE1"/>
    <w:rsid w:val="0075186A"/>
    <w:rsid w:val="007518A0"/>
    <w:rsid w:val="00751B49"/>
    <w:rsid w:val="00751D6B"/>
    <w:rsid w:val="00752569"/>
    <w:rsid w:val="0075262D"/>
    <w:rsid w:val="00753C7F"/>
    <w:rsid w:val="00755989"/>
    <w:rsid w:val="00755ACE"/>
    <w:rsid w:val="00756752"/>
    <w:rsid w:val="00757544"/>
    <w:rsid w:val="007579A1"/>
    <w:rsid w:val="0076121F"/>
    <w:rsid w:val="00762510"/>
    <w:rsid w:val="00763952"/>
    <w:rsid w:val="007642F4"/>
    <w:rsid w:val="00765936"/>
    <w:rsid w:val="00766C48"/>
    <w:rsid w:val="00772E01"/>
    <w:rsid w:val="0077556B"/>
    <w:rsid w:val="00775D8F"/>
    <w:rsid w:val="007770E7"/>
    <w:rsid w:val="00781003"/>
    <w:rsid w:val="00781AE7"/>
    <w:rsid w:val="00782445"/>
    <w:rsid w:val="00783AAB"/>
    <w:rsid w:val="00786599"/>
    <w:rsid w:val="007868C7"/>
    <w:rsid w:val="00786A17"/>
    <w:rsid w:val="00787C94"/>
    <w:rsid w:val="00787F14"/>
    <w:rsid w:val="00792421"/>
    <w:rsid w:val="00792497"/>
    <w:rsid w:val="0079391A"/>
    <w:rsid w:val="007952F3"/>
    <w:rsid w:val="007965A1"/>
    <w:rsid w:val="007A1890"/>
    <w:rsid w:val="007A43E3"/>
    <w:rsid w:val="007A46A9"/>
    <w:rsid w:val="007A4A2A"/>
    <w:rsid w:val="007A4CD5"/>
    <w:rsid w:val="007A6317"/>
    <w:rsid w:val="007A72BA"/>
    <w:rsid w:val="007A751A"/>
    <w:rsid w:val="007B1B94"/>
    <w:rsid w:val="007B5AD6"/>
    <w:rsid w:val="007B630B"/>
    <w:rsid w:val="007B7224"/>
    <w:rsid w:val="007C01AB"/>
    <w:rsid w:val="007C033D"/>
    <w:rsid w:val="007C0C88"/>
    <w:rsid w:val="007C21E7"/>
    <w:rsid w:val="007C27F9"/>
    <w:rsid w:val="007C3241"/>
    <w:rsid w:val="007C3CC4"/>
    <w:rsid w:val="007C6133"/>
    <w:rsid w:val="007C6E75"/>
    <w:rsid w:val="007C7CC6"/>
    <w:rsid w:val="007D0D77"/>
    <w:rsid w:val="007D2242"/>
    <w:rsid w:val="007D2AC2"/>
    <w:rsid w:val="007D3BAA"/>
    <w:rsid w:val="007D4DB8"/>
    <w:rsid w:val="007D6248"/>
    <w:rsid w:val="007D6270"/>
    <w:rsid w:val="007D65B3"/>
    <w:rsid w:val="007D6FA3"/>
    <w:rsid w:val="007D7F58"/>
    <w:rsid w:val="007E0C0E"/>
    <w:rsid w:val="007E22C6"/>
    <w:rsid w:val="007E2D01"/>
    <w:rsid w:val="007E39F5"/>
    <w:rsid w:val="007E3F2D"/>
    <w:rsid w:val="007E6237"/>
    <w:rsid w:val="007E7471"/>
    <w:rsid w:val="007F2DDF"/>
    <w:rsid w:val="007F31C3"/>
    <w:rsid w:val="007F33BF"/>
    <w:rsid w:val="007F34C3"/>
    <w:rsid w:val="007F3822"/>
    <w:rsid w:val="007F50FE"/>
    <w:rsid w:val="007F7353"/>
    <w:rsid w:val="007F7902"/>
    <w:rsid w:val="008002A9"/>
    <w:rsid w:val="008022B0"/>
    <w:rsid w:val="00802365"/>
    <w:rsid w:val="00802806"/>
    <w:rsid w:val="00805472"/>
    <w:rsid w:val="00805C33"/>
    <w:rsid w:val="00805CBB"/>
    <w:rsid w:val="00805D17"/>
    <w:rsid w:val="00810353"/>
    <w:rsid w:val="00810607"/>
    <w:rsid w:val="00812145"/>
    <w:rsid w:val="00812EEC"/>
    <w:rsid w:val="0081398E"/>
    <w:rsid w:val="008144CF"/>
    <w:rsid w:val="00815539"/>
    <w:rsid w:val="00815F7A"/>
    <w:rsid w:val="00816B0E"/>
    <w:rsid w:val="00817555"/>
    <w:rsid w:val="00820AD9"/>
    <w:rsid w:val="00820EE0"/>
    <w:rsid w:val="00821FA0"/>
    <w:rsid w:val="00822B88"/>
    <w:rsid w:val="00823024"/>
    <w:rsid w:val="00823266"/>
    <w:rsid w:val="0082352F"/>
    <w:rsid w:val="00823698"/>
    <w:rsid w:val="00824E26"/>
    <w:rsid w:val="008260D3"/>
    <w:rsid w:val="00826427"/>
    <w:rsid w:val="0082681D"/>
    <w:rsid w:val="008273F6"/>
    <w:rsid w:val="008275E2"/>
    <w:rsid w:val="00827D5B"/>
    <w:rsid w:val="0083053F"/>
    <w:rsid w:val="008329A0"/>
    <w:rsid w:val="008346E3"/>
    <w:rsid w:val="00834813"/>
    <w:rsid w:val="00835A78"/>
    <w:rsid w:val="00835C42"/>
    <w:rsid w:val="00836075"/>
    <w:rsid w:val="00840467"/>
    <w:rsid w:val="00841188"/>
    <w:rsid w:val="00841201"/>
    <w:rsid w:val="00842F74"/>
    <w:rsid w:val="0084300B"/>
    <w:rsid w:val="00843094"/>
    <w:rsid w:val="00843DAD"/>
    <w:rsid w:val="008440B2"/>
    <w:rsid w:val="008440F3"/>
    <w:rsid w:val="0084411D"/>
    <w:rsid w:val="00844376"/>
    <w:rsid w:val="00844ADF"/>
    <w:rsid w:val="00845375"/>
    <w:rsid w:val="008505A8"/>
    <w:rsid w:val="00851069"/>
    <w:rsid w:val="00851D06"/>
    <w:rsid w:val="00853192"/>
    <w:rsid w:val="00853ADE"/>
    <w:rsid w:val="0085546C"/>
    <w:rsid w:val="0085656E"/>
    <w:rsid w:val="00857304"/>
    <w:rsid w:val="0086085A"/>
    <w:rsid w:val="00860DA6"/>
    <w:rsid w:val="00861DA4"/>
    <w:rsid w:val="00862507"/>
    <w:rsid w:val="008627F8"/>
    <w:rsid w:val="008629CB"/>
    <w:rsid w:val="00863E17"/>
    <w:rsid w:val="008640DE"/>
    <w:rsid w:val="00864778"/>
    <w:rsid w:val="00864E48"/>
    <w:rsid w:val="0086514E"/>
    <w:rsid w:val="008652D1"/>
    <w:rsid w:val="00865CE1"/>
    <w:rsid w:val="00866074"/>
    <w:rsid w:val="00867A90"/>
    <w:rsid w:val="008702E1"/>
    <w:rsid w:val="0087086B"/>
    <w:rsid w:val="00870937"/>
    <w:rsid w:val="008739BB"/>
    <w:rsid w:val="00873A7E"/>
    <w:rsid w:val="008758ED"/>
    <w:rsid w:val="00875BAB"/>
    <w:rsid w:val="00875FA6"/>
    <w:rsid w:val="00876CF6"/>
    <w:rsid w:val="00877446"/>
    <w:rsid w:val="00880770"/>
    <w:rsid w:val="008807A7"/>
    <w:rsid w:val="0088231E"/>
    <w:rsid w:val="00883E7A"/>
    <w:rsid w:val="00884525"/>
    <w:rsid w:val="00886798"/>
    <w:rsid w:val="00886886"/>
    <w:rsid w:val="00886B7C"/>
    <w:rsid w:val="00887CA0"/>
    <w:rsid w:val="008908A0"/>
    <w:rsid w:val="00891AD8"/>
    <w:rsid w:val="008949F2"/>
    <w:rsid w:val="00895535"/>
    <w:rsid w:val="00895FAD"/>
    <w:rsid w:val="00896B66"/>
    <w:rsid w:val="0089724A"/>
    <w:rsid w:val="00897624"/>
    <w:rsid w:val="008978D4"/>
    <w:rsid w:val="00897ED3"/>
    <w:rsid w:val="008A0043"/>
    <w:rsid w:val="008A00F0"/>
    <w:rsid w:val="008A1C9A"/>
    <w:rsid w:val="008A27AB"/>
    <w:rsid w:val="008A30D6"/>
    <w:rsid w:val="008A34A2"/>
    <w:rsid w:val="008A6A59"/>
    <w:rsid w:val="008A6D03"/>
    <w:rsid w:val="008A6FCC"/>
    <w:rsid w:val="008A70CF"/>
    <w:rsid w:val="008B0937"/>
    <w:rsid w:val="008B43B3"/>
    <w:rsid w:val="008B4FAA"/>
    <w:rsid w:val="008B5B81"/>
    <w:rsid w:val="008B6B8F"/>
    <w:rsid w:val="008C0905"/>
    <w:rsid w:val="008C300B"/>
    <w:rsid w:val="008C5350"/>
    <w:rsid w:val="008C538E"/>
    <w:rsid w:val="008C546F"/>
    <w:rsid w:val="008C5F64"/>
    <w:rsid w:val="008C6568"/>
    <w:rsid w:val="008D046F"/>
    <w:rsid w:val="008D0708"/>
    <w:rsid w:val="008D08A8"/>
    <w:rsid w:val="008D1E88"/>
    <w:rsid w:val="008D2A8C"/>
    <w:rsid w:val="008D43B2"/>
    <w:rsid w:val="008D7118"/>
    <w:rsid w:val="008D7305"/>
    <w:rsid w:val="008D7B7B"/>
    <w:rsid w:val="008E1A0C"/>
    <w:rsid w:val="008E2221"/>
    <w:rsid w:val="008E26BC"/>
    <w:rsid w:val="008E2B5A"/>
    <w:rsid w:val="008F0619"/>
    <w:rsid w:val="008F15CE"/>
    <w:rsid w:val="008F3867"/>
    <w:rsid w:val="008F5EA2"/>
    <w:rsid w:val="008F7C52"/>
    <w:rsid w:val="00900BDF"/>
    <w:rsid w:val="009017E4"/>
    <w:rsid w:val="0090244F"/>
    <w:rsid w:val="009025DC"/>
    <w:rsid w:val="00902F01"/>
    <w:rsid w:val="0090317B"/>
    <w:rsid w:val="00904D27"/>
    <w:rsid w:val="009051B4"/>
    <w:rsid w:val="00905B02"/>
    <w:rsid w:val="0090619E"/>
    <w:rsid w:val="00907F9D"/>
    <w:rsid w:val="009101C4"/>
    <w:rsid w:val="0091357B"/>
    <w:rsid w:val="00916D78"/>
    <w:rsid w:val="009201A0"/>
    <w:rsid w:val="00920AFD"/>
    <w:rsid w:val="00921099"/>
    <w:rsid w:val="00921208"/>
    <w:rsid w:val="00923CBC"/>
    <w:rsid w:val="00923E87"/>
    <w:rsid w:val="0092430F"/>
    <w:rsid w:val="0092484C"/>
    <w:rsid w:val="00924A5A"/>
    <w:rsid w:val="009251CC"/>
    <w:rsid w:val="00925313"/>
    <w:rsid w:val="00925741"/>
    <w:rsid w:val="00926BE2"/>
    <w:rsid w:val="00926C89"/>
    <w:rsid w:val="009279F4"/>
    <w:rsid w:val="009307AF"/>
    <w:rsid w:val="00931BAE"/>
    <w:rsid w:val="00934428"/>
    <w:rsid w:val="00935E04"/>
    <w:rsid w:val="00936C4B"/>
    <w:rsid w:val="00941CAB"/>
    <w:rsid w:val="0094208E"/>
    <w:rsid w:val="00942678"/>
    <w:rsid w:val="00942C1E"/>
    <w:rsid w:val="009447AE"/>
    <w:rsid w:val="00944ECE"/>
    <w:rsid w:val="009511AB"/>
    <w:rsid w:val="009516BE"/>
    <w:rsid w:val="00951E0B"/>
    <w:rsid w:val="00951F93"/>
    <w:rsid w:val="0095241D"/>
    <w:rsid w:val="00953D07"/>
    <w:rsid w:val="009548BE"/>
    <w:rsid w:val="0095508E"/>
    <w:rsid w:val="00955DE9"/>
    <w:rsid w:val="0095626A"/>
    <w:rsid w:val="009566AB"/>
    <w:rsid w:val="009577E0"/>
    <w:rsid w:val="009604B9"/>
    <w:rsid w:val="00962730"/>
    <w:rsid w:val="00963479"/>
    <w:rsid w:val="009639E8"/>
    <w:rsid w:val="00965152"/>
    <w:rsid w:val="00965BB9"/>
    <w:rsid w:val="00966642"/>
    <w:rsid w:val="00966D19"/>
    <w:rsid w:val="0096702A"/>
    <w:rsid w:val="0096764B"/>
    <w:rsid w:val="0097104A"/>
    <w:rsid w:val="00973199"/>
    <w:rsid w:val="009733C9"/>
    <w:rsid w:val="00973CFF"/>
    <w:rsid w:val="0097420D"/>
    <w:rsid w:val="00974BF2"/>
    <w:rsid w:val="00975F19"/>
    <w:rsid w:val="00976235"/>
    <w:rsid w:val="00976E6F"/>
    <w:rsid w:val="00982656"/>
    <w:rsid w:val="00982E73"/>
    <w:rsid w:val="00983399"/>
    <w:rsid w:val="00983487"/>
    <w:rsid w:val="009852AC"/>
    <w:rsid w:val="00986542"/>
    <w:rsid w:val="00987173"/>
    <w:rsid w:val="009873AC"/>
    <w:rsid w:val="00987A63"/>
    <w:rsid w:val="0099046C"/>
    <w:rsid w:val="00990850"/>
    <w:rsid w:val="009910D7"/>
    <w:rsid w:val="00991508"/>
    <w:rsid w:val="00992224"/>
    <w:rsid w:val="009938D1"/>
    <w:rsid w:val="00993B12"/>
    <w:rsid w:val="00996829"/>
    <w:rsid w:val="00997AC1"/>
    <w:rsid w:val="00997B6D"/>
    <w:rsid w:val="009A00C8"/>
    <w:rsid w:val="009A035D"/>
    <w:rsid w:val="009A09F0"/>
    <w:rsid w:val="009A1689"/>
    <w:rsid w:val="009A3C4C"/>
    <w:rsid w:val="009A3EC0"/>
    <w:rsid w:val="009A5D43"/>
    <w:rsid w:val="009A61AE"/>
    <w:rsid w:val="009A6520"/>
    <w:rsid w:val="009A6827"/>
    <w:rsid w:val="009A684D"/>
    <w:rsid w:val="009B1035"/>
    <w:rsid w:val="009B27C6"/>
    <w:rsid w:val="009B29CC"/>
    <w:rsid w:val="009B2D25"/>
    <w:rsid w:val="009B322A"/>
    <w:rsid w:val="009B47AF"/>
    <w:rsid w:val="009B4F9C"/>
    <w:rsid w:val="009B5033"/>
    <w:rsid w:val="009B5FF0"/>
    <w:rsid w:val="009B63F6"/>
    <w:rsid w:val="009C0044"/>
    <w:rsid w:val="009C0E67"/>
    <w:rsid w:val="009C290F"/>
    <w:rsid w:val="009C2BE3"/>
    <w:rsid w:val="009C348B"/>
    <w:rsid w:val="009C49CB"/>
    <w:rsid w:val="009C509C"/>
    <w:rsid w:val="009C7233"/>
    <w:rsid w:val="009C7288"/>
    <w:rsid w:val="009D06AD"/>
    <w:rsid w:val="009D0FCB"/>
    <w:rsid w:val="009D103D"/>
    <w:rsid w:val="009D1D4D"/>
    <w:rsid w:val="009D26D7"/>
    <w:rsid w:val="009D3833"/>
    <w:rsid w:val="009D3E70"/>
    <w:rsid w:val="009D6151"/>
    <w:rsid w:val="009D637C"/>
    <w:rsid w:val="009D7A0E"/>
    <w:rsid w:val="009E2F96"/>
    <w:rsid w:val="009E4393"/>
    <w:rsid w:val="009E4619"/>
    <w:rsid w:val="009E5C31"/>
    <w:rsid w:val="009E648E"/>
    <w:rsid w:val="009E6F32"/>
    <w:rsid w:val="009E7A1B"/>
    <w:rsid w:val="009F1897"/>
    <w:rsid w:val="009F1E17"/>
    <w:rsid w:val="009F31BA"/>
    <w:rsid w:val="009F3628"/>
    <w:rsid w:val="009F5A96"/>
    <w:rsid w:val="009F5D44"/>
    <w:rsid w:val="009F6302"/>
    <w:rsid w:val="009F6E6C"/>
    <w:rsid w:val="00A00298"/>
    <w:rsid w:val="00A00DB2"/>
    <w:rsid w:val="00A01AA6"/>
    <w:rsid w:val="00A022AB"/>
    <w:rsid w:val="00A0331C"/>
    <w:rsid w:val="00A03CB4"/>
    <w:rsid w:val="00A04688"/>
    <w:rsid w:val="00A050C8"/>
    <w:rsid w:val="00A05AF9"/>
    <w:rsid w:val="00A06A8D"/>
    <w:rsid w:val="00A0786B"/>
    <w:rsid w:val="00A07F62"/>
    <w:rsid w:val="00A1091C"/>
    <w:rsid w:val="00A10E1A"/>
    <w:rsid w:val="00A10FB3"/>
    <w:rsid w:val="00A1126E"/>
    <w:rsid w:val="00A11361"/>
    <w:rsid w:val="00A11C16"/>
    <w:rsid w:val="00A11DF2"/>
    <w:rsid w:val="00A128C8"/>
    <w:rsid w:val="00A13DEF"/>
    <w:rsid w:val="00A13F00"/>
    <w:rsid w:val="00A152D1"/>
    <w:rsid w:val="00A159E7"/>
    <w:rsid w:val="00A16836"/>
    <w:rsid w:val="00A21155"/>
    <w:rsid w:val="00A22017"/>
    <w:rsid w:val="00A2215D"/>
    <w:rsid w:val="00A224B7"/>
    <w:rsid w:val="00A229DE"/>
    <w:rsid w:val="00A23E12"/>
    <w:rsid w:val="00A25F4A"/>
    <w:rsid w:val="00A26202"/>
    <w:rsid w:val="00A26BBF"/>
    <w:rsid w:val="00A300C0"/>
    <w:rsid w:val="00A302F5"/>
    <w:rsid w:val="00A319E8"/>
    <w:rsid w:val="00A31B62"/>
    <w:rsid w:val="00A32273"/>
    <w:rsid w:val="00A34ED7"/>
    <w:rsid w:val="00A35021"/>
    <w:rsid w:val="00A36256"/>
    <w:rsid w:val="00A3656A"/>
    <w:rsid w:val="00A36AFB"/>
    <w:rsid w:val="00A36B27"/>
    <w:rsid w:val="00A36FB2"/>
    <w:rsid w:val="00A409BD"/>
    <w:rsid w:val="00A419F3"/>
    <w:rsid w:val="00A4291E"/>
    <w:rsid w:val="00A42D68"/>
    <w:rsid w:val="00A436E5"/>
    <w:rsid w:val="00A43BB0"/>
    <w:rsid w:val="00A44178"/>
    <w:rsid w:val="00A448BE"/>
    <w:rsid w:val="00A44C27"/>
    <w:rsid w:val="00A4584B"/>
    <w:rsid w:val="00A45974"/>
    <w:rsid w:val="00A4763C"/>
    <w:rsid w:val="00A479AF"/>
    <w:rsid w:val="00A5077A"/>
    <w:rsid w:val="00A50898"/>
    <w:rsid w:val="00A50D59"/>
    <w:rsid w:val="00A50D95"/>
    <w:rsid w:val="00A518AD"/>
    <w:rsid w:val="00A5431A"/>
    <w:rsid w:val="00A57266"/>
    <w:rsid w:val="00A60093"/>
    <w:rsid w:val="00A60942"/>
    <w:rsid w:val="00A61431"/>
    <w:rsid w:val="00A621CD"/>
    <w:rsid w:val="00A63D7E"/>
    <w:rsid w:val="00A64A28"/>
    <w:rsid w:val="00A663FA"/>
    <w:rsid w:val="00A675AF"/>
    <w:rsid w:val="00A67A1C"/>
    <w:rsid w:val="00A67C85"/>
    <w:rsid w:val="00A71B20"/>
    <w:rsid w:val="00A720D1"/>
    <w:rsid w:val="00A72853"/>
    <w:rsid w:val="00A72B33"/>
    <w:rsid w:val="00A735D4"/>
    <w:rsid w:val="00A74009"/>
    <w:rsid w:val="00A7434D"/>
    <w:rsid w:val="00A74E92"/>
    <w:rsid w:val="00A750BA"/>
    <w:rsid w:val="00A75362"/>
    <w:rsid w:val="00A75A55"/>
    <w:rsid w:val="00A774EE"/>
    <w:rsid w:val="00A80C48"/>
    <w:rsid w:val="00A81015"/>
    <w:rsid w:val="00A846B0"/>
    <w:rsid w:val="00A856ED"/>
    <w:rsid w:val="00A85EDE"/>
    <w:rsid w:val="00A863E5"/>
    <w:rsid w:val="00A86A6E"/>
    <w:rsid w:val="00A9345A"/>
    <w:rsid w:val="00A940A2"/>
    <w:rsid w:val="00A94E26"/>
    <w:rsid w:val="00A973E5"/>
    <w:rsid w:val="00A9763E"/>
    <w:rsid w:val="00A97875"/>
    <w:rsid w:val="00AA18DE"/>
    <w:rsid w:val="00AA1AAE"/>
    <w:rsid w:val="00AA4BBF"/>
    <w:rsid w:val="00AA4F64"/>
    <w:rsid w:val="00AA56DC"/>
    <w:rsid w:val="00AB06EF"/>
    <w:rsid w:val="00AB1D13"/>
    <w:rsid w:val="00AB2BB9"/>
    <w:rsid w:val="00AB3260"/>
    <w:rsid w:val="00AB4154"/>
    <w:rsid w:val="00AB42B0"/>
    <w:rsid w:val="00AB4474"/>
    <w:rsid w:val="00AB4B7E"/>
    <w:rsid w:val="00AB5641"/>
    <w:rsid w:val="00AB58C1"/>
    <w:rsid w:val="00AB64D1"/>
    <w:rsid w:val="00AB6597"/>
    <w:rsid w:val="00AB7878"/>
    <w:rsid w:val="00AC0039"/>
    <w:rsid w:val="00AC02A5"/>
    <w:rsid w:val="00AC0534"/>
    <w:rsid w:val="00AC113D"/>
    <w:rsid w:val="00AC2BD2"/>
    <w:rsid w:val="00AC3BB3"/>
    <w:rsid w:val="00AC6753"/>
    <w:rsid w:val="00AC6FEA"/>
    <w:rsid w:val="00AC775B"/>
    <w:rsid w:val="00AC7805"/>
    <w:rsid w:val="00AD04A8"/>
    <w:rsid w:val="00AD07B1"/>
    <w:rsid w:val="00AD0E6E"/>
    <w:rsid w:val="00AD3C5A"/>
    <w:rsid w:val="00AD3FFF"/>
    <w:rsid w:val="00AD40BA"/>
    <w:rsid w:val="00AD46A6"/>
    <w:rsid w:val="00AD4E22"/>
    <w:rsid w:val="00AD5E75"/>
    <w:rsid w:val="00AD6524"/>
    <w:rsid w:val="00AD71EB"/>
    <w:rsid w:val="00AD7C14"/>
    <w:rsid w:val="00AE2C83"/>
    <w:rsid w:val="00AE3666"/>
    <w:rsid w:val="00AE4B92"/>
    <w:rsid w:val="00AF0BC1"/>
    <w:rsid w:val="00AF2987"/>
    <w:rsid w:val="00AF41AC"/>
    <w:rsid w:val="00AF44EF"/>
    <w:rsid w:val="00AF454C"/>
    <w:rsid w:val="00AF554F"/>
    <w:rsid w:val="00AF5A6F"/>
    <w:rsid w:val="00AF626F"/>
    <w:rsid w:val="00AF659E"/>
    <w:rsid w:val="00AF6EBB"/>
    <w:rsid w:val="00AF7419"/>
    <w:rsid w:val="00AF7714"/>
    <w:rsid w:val="00B001D3"/>
    <w:rsid w:val="00B002A3"/>
    <w:rsid w:val="00B008A4"/>
    <w:rsid w:val="00B00F7C"/>
    <w:rsid w:val="00B0105E"/>
    <w:rsid w:val="00B01266"/>
    <w:rsid w:val="00B01EE9"/>
    <w:rsid w:val="00B02209"/>
    <w:rsid w:val="00B0268B"/>
    <w:rsid w:val="00B02D6E"/>
    <w:rsid w:val="00B041EF"/>
    <w:rsid w:val="00B06D09"/>
    <w:rsid w:val="00B1068C"/>
    <w:rsid w:val="00B10C27"/>
    <w:rsid w:val="00B11CB1"/>
    <w:rsid w:val="00B12175"/>
    <w:rsid w:val="00B121A1"/>
    <w:rsid w:val="00B12479"/>
    <w:rsid w:val="00B127B5"/>
    <w:rsid w:val="00B13BBD"/>
    <w:rsid w:val="00B13D7B"/>
    <w:rsid w:val="00B141A3"/>
    <w:rsid w:val="00B145AD"/>
    <w:rsid w:val="00B14686"/>
    <w:rsid w:val="00B155B6"/>
    <w:rsid w:val="00B17F15"/>
    <w:rsid w:val="00B2109D"/>
    <w:rsid w:val="00B219BC"/>
    <w:rsid w:val="00B2396D"/>
    <w:rsid w:val="00B25708"/>
    <w:rsid w:val="00B26A34"/>
    <w:rsid w:val="00B317C7"/>
    <w:rsid w:val="00B318ED"/>
    <w:rsid w:val="00B341A7"/>
    <w:rsid w:val="00B34255"/>
    <w:rsid w:val="00B34543"/>
    <w:rsid w:val="00B34813"/>
    <w:rsid w:val="00B374D9"/>
    <w:rsid w:val="00B376D4"/>
    <w:rsid w:val="00B37D86"/>
    <w:rsid w:val="00B40157"/>
    <w:rsid w:val="00B40AD6"/>
    <w:rsid w:val="00B41109"/>
    <w:rsid w:val="00B43F16"/>
    <w:rsid w:val="00B446E0"/>
    <w:rsid w:val="00B4540F"/>
    <w:rsid w:val="00B45ABF"/>
    <w:rsid w:val="00B50155"/>
    <w:rsid w:val="00B50408"/>
    <w:rsid w:val="00B511EB"/>
    <w:rsid w:val="00B515C3"/>
    <w:rsid w:val="00B5194C"/>
    <w:rsid w:val="00B51CA5"/>
    <w:rsid w:val="00B5365F"/>
    <w:rsid w:val="00B53768"/>
    <w:rsid w:val="00B53BBF"/>
    <w:rsid w:val="00B5437E"/>
    <w:rsid w:val="00B5440D"/>
    <w:rsid w:val="00B54508"/>
    <w:rsid w:val="00B56272"/>
    <w:rsid w:val="00B60752"/>
    <w:rsid w:val="00B618F7"/>
    <w:rsid w:val="00B62D50"/>
    <w:rsid w:val="00B63A2E"/>
    <w:rsid w:val="00B64468"/>
    <w:rsid w:val="00B64DB0"/>
    <w:rsid w:val="00B64DCA"/>
    <w:rsid w:val="00B66962"/>
    <w:rsid w:val="00B67303"/>
    <w:rsid w:val="00B6749D"/>
    <w:rsid w:val="00B70079"/>
    <w:rsid w:val="00B720E0"/>
    <w:rsid w:val="00B72708"/>
    <w:rsid w:val="00B72E6A"/>
    <w:rsid w:val="00B73183"/>
    <w:rsid w:val="00B73698"/>
    <w:rsid w:val="00B73A63"/>
    <w:rsid w:val="00B73F7A"/>
    <w:rsid w:val="00B74979"/>
    <w:rsid w:val="00B74B5B"/>
    <w:rsid w:val="00B758F3"/>
    <w:rsid w:val="00B75CCC"/>
    <w:rsid w:val="00B8143D"/>
    <w:rsid w:val="00B82629"/>
    <w:rsid w:val="00B82922"/>
    <w:rsid w:val="00B82AF2"/>
    <w:rsid w:val="00B83CBA"/>
    <w:rsid w:val="00B8409F"/>
    <w:rsid w:val="00B84DF9"/>
    <w:rsid w:val="00B86E82"/>
    <w:rsid w:val="00B86EF2"/>
    <w:rsid w:val="00B87019"/>
    <w:rsid w:val="00B871C4"/>
    <w:rsid w:val="00B87FB8"/>
    <w:rsid w:val="00B91C02"/>
    <w:rsid w:val="00B929B2"/>
    <w:rsid w:val="00B936F8"/>
    <w:rsid w:val="00B942C2"/>
    <w:rsid w:val="00B95173"/>
    <w:rsid w:val="00B95F10"/>
    <w:rsid w:val="00B97ECA"/>
    <w:rsid w:val="00BA0922"/>
    <w:rsid w:val="00BA309E"/>
    <w:rsid w:val="00BA3BA4"/>
    <w:rsid w:val="00BA3C62"/>
    <w:rsid w:val="00BA484E"/>
    <w:rsid w:val="00BA6613"/>
    <w:rsid w:val="00BA7E60"/>
    <w:rsid w:val="00BB0419"/>
    <w:rsid w:val="00BB2A72"/>
    <w:rsid w:val="00BB4395"/>
    <w:rsid w:val="00BB4740"/>
    <w:rsid w:val="00BB4D37"/>
    <w:rsid w:val="00BC1126"/>
    <w:rsid w:val="00BC16EC"/>
    <w:rsid w:val="00BC182F"/>
    <w:rsid w:val="00BC1D22"/>
    <w:rsid w:val="00BC1DF7"/>
    <w:rsid w:val="00BC32DE"/>
    <w:rsid w:val="00BC57E5"/>
    <w:rsid w:val="00BC5BE9"/>
    <w:rsid w:val="00BC5EBB"/>
    <w:rsid w:val="00BC7CCC"/>
    <w:rsid w:val="00BD01BE"/>
    <w:rsid w:val="00BD01D9"/>
    <w:rsid w:val="00BD0609"/>
    <w:rsid w:val="00BD2B7D"/>
    <w:rsid w:val="00BD61A9"/>
    <w:rsid w:val="00BD6806"/>
    <w:rsid w:val="00BD6B14"/>
    <w:rsid w:val="00BD6FC5"/>
    <w:rsid w:val="00BD71A3"/>
    <w:rsid w:val="00BE030D"/>
    <w:rsid w:val="00BE1A3B"/>
    <w:rsid w:val="00BE2708"/>
    <w:rsid w:val="00BE2DA5"/>
    <w:rsid w:val="00BE3A47"/>
    <w:rsid w:val="00BE468E"/>
    <w:rsid w:val="00BE5A23"/>
    <w:rsid w:val="00BE61CC"/>
    <w:rsid w:val="00BE667B"/>
    <w:rsid w:val="00BE6888"/>
    <w:rsid w:val="00BF1066"/>
    <w:rsid w:val="00BF1E00"/>
    <w:rsid w:val="00BF2BC6"/>
    <w:rsid w:val="00BF411E"/>
    <w:rsid w:val="00BF44B7"/>
    <w:rsid w:val="00BF6A3F"/>
    <w:rsid w:val="00BF781D"/>
    <w:rsid w:val="00C01661"/>
    <w:rsid w:val="00C045E1"/>
    <w:rsid w:val="00C05A9B"/>
    <w:rsid w:val="00C05C69"/>
    <w:rsid w:val="00C05F3A"/>
    <w:rsid w:val="00C06040"/>
    <w:rsid w:val="00C07AEE"/>
    <w:rsid w:val="00C07BB4"/>
    <w:rsid w:val="00C07EDC"/>
    <w:rsid w:val="00C10B78"/>
    <w:rsid w:val="00C10CD4"/>
    <w:rsid w:val="00C10D68"/>
    <w:rsid w:val="00C10F8D"/>
    <w:rsid w:val="00C116F8"/>
    <w:rsid w:val="00C125DD"/>
    <w:rsid w:val="00C12777"/>
    <w:rsid w:val="00C14A26"/>
    <w:rsid w:val="00C14F36"/>
    <w:rsid w:val="00C158C2"/>
    <w:rsid w:val="00C158FF"/>
    <w:rsid w:val="00C16320"/>
    <w:rsid w:val="00C16DF2"/>
    <w:rsid w:val="00C17C22"/>
    <w:rsid w:val="00C17F81"/>
    <w:rsid w:val="00C20A99"/>
    <w:rsid w:val="00C20BC9"/>
    <w:rsid w:val="00C20FEE"/>
    <w:rsid w:val="00C21DF5"/>
    <w:rsid w:val="00C21FB8"/>
    <w:rsid w:val="00C228B5"/>
    <w:rsid w:val="00C2335A"/>
    <w:rsid w:val="00C23424"/>
    <w:rsid w:val="00C23871"/>
    <w:rsid w:val="00C25E6D"/>
    <w:rsid w:val="00C2620A"/>
    <w:rsid w:val="00C26661"/>
    <w:rsid w:val="00C27D1D"/>
    <w:rsid w:val="00C31BF4"/>
    <w:rsid w:val="00C32EC3"/>
    <w:rsid w:val="00C3318D"/>
    <w:rsid w:val="00C3323D"/>
    <w:rsid w:val="00C33E2F"/>
    <w:rsid w:val="00C349C7"/>
    <w:rsid w:val="00C35BC0"/>
    <w:rsid w:val="00C35E2E"/>
    <w:rsid w:val="00C3703F"/>
    <w:rsid w:val="00C37457"/>
    <w:rsid w:val="00C37499"/>
    <w:rsid w:val="00C374BF"/>
    <w:rsid w:val="00C37E58"/>
    <w:rsid w:val="00C40025"/>
    <w:rsid w:val="00C406E2"/>
    <w:rsid w:val="00C40C1C"/>
    <w:rsid w:val="00C40D3D"/>
    <w:rsid w:val="00C41BCC"/>
    <w:rsid w:val="00C420EE"/>
    <w:rsid w:val="00C4651D"/>
    <w:rsid w:val="00C466BB"/>
    <w:rsid w:val="00C468ED"/>
    <w:rsid w:val="00C478AB"/>
    <w:rsid w:val="00C500DD"/>
    <w:rsid w:val="00C514D3"/>
    <w:rsid w:val="00C52048"/>
    <w:rsid w:val="00C53056"/>
    <w:rsid w:val="00C57954"/>
    <w:rsid w:val="00C57D62"/>
    <w:rsid w:val="00C57F27"/>
    <w:rsid w:val="00C60E73"/>
    <w:rsid w:val="00C6297C"/>
    <w:rsid w:val="00C62B01"/>
    <w:rsid w:val="00C62CBF"/>
    <w:rsid w:val="00C64838"/>
    <w:rsid w:val="00C64D91"/>
    <w:rsid w:val="00C6618E"/>
    <w:rsid w:val="00C664E2"/>
    <w:rsid w:val="00C671E7"/>
    <w:rsid w:val="00C67BB5"/>
    <w:rsid w:val="00C67FF4"/>
    <w:rsid w:val="00C71209"/>
    <w:rsid w:val="00C72737"/>
    <w:rsid w:val="00C72E53"/>
    <w:rsid w:val="00C7358F"/>
    <w:rsid w:val="00C73F1B"/>
    <w:rsid w:val="00C7437B"/>
    <w:rsid w:val="00C74DD1"/>
    <w:rsid w:val="00C74F30"/>
    <w:rsid w:val="00C75865"/>
    <w:rsid w:val="00C75FC9"/>
    <w:rsid w:val="00C807D2"/>
    <w:rsid w:val="00C80963"/>
    <w:rsid w:val="00C81386"/>
    <w:rsid w:val="00C839FD"/>
    <w:rsid w:val="00C83FCA"/>
    <w:rsid w:val="00C85311"/>
    <w:rsid w:val="00C86582"/>
    <w:rsid w:val="00C87D8B"/>
    <w:rsid w:val="00C90B92"/>
    <w:rsid w:val="00C912CE"/>
    <w:rsid w:val="00C9160E"/>
    <w:rsid w:val="00C9221F"/>
    <w:rsid w:val="00C93652"/>
    <w:rsid w:val="00C93D33"/>
    <w:rsid w:val="00C947C8"/>
    <w:rsid w:val="00C947CB"/>
    <w:rsid w:val="00C96B90"/>
    <w:rsid w:val="00C96CD4"/>
    <w:rsid w:val="00C97764"/>
    <w:rsid w:val="00C97C48"/>
    <w:rsid w:val="00CA00CE"/>
    <w:rsid w:val="00CA2996"/>
    <w:rsid w:val="00CA3174"/>
    <w:rsid w:val="00CA446D"/>
    <w:rsid w:val="00CA4E76"/>
    <w:rsid w:val="00CA5402"/>
    <w:rsid w:val="00CA6264"/>
    <w:rsid w:val="00CA7A33"/>
    <w:rsid w:val="00CA7C9F"/>
    <w:rsid w:val="00CB23ED"/>
    <w:rsid w:val="00CB314B"/>
    <w:rsid w:val="00CB3535"/>
    <w:rsid w:val="00CB3833"/>
    <w:rsid w:val="00CB4BB9"/>
    <w:rsid w:val="00CB6AC4"/>
    <w:rsid w:val="00CB7538"/>
    <w:rsid w:val="00CC0401"/>
    <w:rsid w:val="00CC0D7F"/>
    <w:rsid w:val="00CC1093"/>
    <w:rsid w:val="00CC5612"/>
    <w:rsid w:val="00CC5A43"/>
    <w:rsid w:val="00CC6860"/>
    <w:rsid w:val="00CC7AE9"/>
    <w:rsid w:val="00CC7CE9"/>
    <w:rsid w:val="00CD2822"/>
    <w:rsid w:val="00CD2C5F"/>
    <w:rsid w:val="00CD2FB8"/>
    <w:rsid w:val="00CD34EC"/>
    <w:rsid w:val="00CD4939"/>
    <w:rsid w:val="00CD4989"/>
    <w:rsid w:val="00CD508D"/>
    <w:rsid w:val="00CD53DD"/>
    <w:rsid w:val="00CD5724"/>
    <w:rsid w:val="00CD5784"/>
    <w:rsid w:val="00CD5CE7"/>
    <w:rsid w:val="00CD6558"/>
    <w:rsid w:val="00CD6934"/>
    <w:rsid w:val="00CD6B3D"/>
    <w:rsid w:val="00CD740E"/>
    <w:rsid w:val="00CD784A"/>
    <w:rsid w:val="00CE0735"/>
    <w:rsid w:val="00CE10D2"/>
    <w:rsid w:val="00CE1127"/>
    <w:rsid w:val="00CE4D6A"/>
    <w:rsid w:val="00CE6774"/>
    <w:rsid w:val="00CE743D"/>
    <w:rsid w:val="00CE74C4"/>
    <w:rsid w:val="00CF0F4E"/>
    <w:rsid w:val="00CF1C7D"/>
    <w:rsid w:val="00CF2316"/>
    <w:rsid w:val="00CF3014"/>
    <w:rsid w:val="00CF4423"/>
    <w:rsid w:val="00CF7355"/>
    <w:rsid w:val="00D0050D"/>
    <w:rsid w:val="00D024B9"/>
    <w:rsid w:val="00D02DAD"/>
    <w:rsid w:val="00D03AF4"/>
    <w:rsid w:val="00D03DF1"/>
    <w:rsid w:val="00D03E23"/>
    <w:rsid w:val="00D03FD2"/>
    <w:rsid w:val="00D04389"/>
    <w:rsid w:val="00D050C5"/>
    <w:rsid w:val="00D05D6F"/>
    <w:rsid w:val="00D05E0D"/>
    <w:rsid w:val="00D06425"/>
    <w:rsid w:val="00D07156"/>
    <w:rsid w:val="00D07A9D"/>
    <w:rsid w:val="00D11C03"/>
    <w:rsid w:val="00D11E55"/>
    <w:rsid w:val="00D12240"/>
    <w:rsid w:val="00D132B9"/>
    <w:rsid w:val="00D13B93"/>
    <w:rsid w:val="00D144FB"/>
    <w:rsid w:val="00D154A8"/>
    <w:rsid w:val="00D15B3B"/>
    <w:rsid w:val="00D2091F"/>
    <w:rsid w:val="00D21197"/>
    <w:rsid w:val="00D2267A"/>
    <w:rsid w:val="00D227EF"/>
    <w:rsid w:val="00D23EB2"/>
    <w:rsid w:val="00D24CE3"/>
    <w:rsid w:val="00D24E34"/>
    <w:rsid w:val="00D33186"/>
    <w:rsid w:val="00D339F7"/>
    <w:rsid w:val="00D344BF"/>
    <w:rsid w:val="00D34C79"/>
    <w:rsid w:val="00D37480"/>
    <w:rsid w:val="00D37A1D"/>
    <w:rsid w:val="00D406EF"/>
    <w:rsid w:val="00D42AD1"/>
    <w:rsid w:val="00D44A49"/>
    <w:rsid w:val="00D47C5E"/>
    <w:rsid w:val="00D506B9"/>
    <w:rsid w:val="00D50EEB"/>
    <w:rsid w:val="00D5327B"/>
    <w:rsid w:val="00D54E02"/>
    <w:rsid w:val="00D56B68"/>
    <w:rsid w:val="00D56CF5"/>
    <w:rsid w:val="00D56FEC"/>
    <w:rsid w:val="00D60C1C"/>
    <w:rsid w:val="00D63AEA"/>
    <w:rsid w:val="00D63DE3"/>
    <w:rsid w:val="00D652DE"/>
    <w:rsid w:val="00D6574B"/>
    <w:rsid w:val="00D66B9D"/>
    <w:rsid w:val="00D6742D"/>
    <w:rsid w:val="00D67C04"/>
    <w:rsid w:val="00D70748"/>
    <w:rsid w:val="00D714A8"/>
    <w:rsid w:val="00D71722"/>
    <w:rsid w:val="00D71A13"/>
    <w:rsid w:val="00D7320A"/>
    <w:rsid w:val="00D733FF"/>
    <w:rsid w:val="00D76974"/>
    <w:rsid w:val="00D77EAE"/>
    <w:rsid w:val="00D800A7"/>
    <w:rsid w:val="00D80E2B"/>
    <w:rsid w:val="00D810A7"/>
    <w:rsid w:val="00D81141"/>
    <w:rsid w:val="00D81906"/>
    <w:rsid w:val="00D821BA"/>
    <w:rsid w:val="00D82574"/>
    <w:rsid w:val="00D829B3"/>
    <w:rsid w:val="00D83336"/>
    <w:rsid w:val="00D836F8"/>
    <w:rsid w:val="00D83C77"/>
    <w:rsid w:val="00D84ADA"/>
    <w:rsid w:val="00D85009"/>
    <w:rsid w:val="00D8515D"/>
    <w:rsid w:val="00D85D4A"/>
    <w:rsid w:val="00D86643"/>
    <w:rsid w:val="00D90D1C"/>
    <w:rsid w:val="00D92EDA"/>
    <w:rsid w:val="00D93EC1"/>
    <w:rsid w:val="00D945E7"/>
    <w:rsid w:val="00D96F2F"/>
    <w:rsid w:val="00D9744C"/>
    <w:rsid w:val="00DA2649"/>
    <w:rsid w:val="00DA2E35"/>
    <w:rsid w:val="00DA4DCC"/>
    <w:rsid w:val="00DA6B28"/>
    <w:rsid w:val="00DA70BF"/>
    <w:rsid w:val="00DB0440"/>
    <w:rsid w:val="00DB08B0"/>
    <w:rsid w:val="00DB0FE7"/>
    <w:rsid w:val="00DB336A"/>
    <w:rsid w:val="00DB348D"/>
    <w:rsid w:val="00DB3860"/>
    <w:rsid w:val="00DB38FE"/>
    <w:rsid w:val="00DB43EB"/>
    <w:rsid w:val="00DB45D7"/>
    <w:rsid w:val="00DB571C"/>
    <w:rsid w:val="00DB5F2C"/>
    <w:rsid w:val="00DB70CD"/>
    <w:rsid w:val="00DB72B6"/>
    <w:rsid w:val="00DB7D41"/>
    <w:rsid w:val="00DC0113"/>
    <w:rsid w:val="00DC2D79"/>
    <w:rsid w:val="00DC3E92"/>
    <w:rsid w:val="00DC3F23"/>
    <w:rsid w:val="00DC4502"/>
    <w:rsid w:val="00DC4F65"/>
    <w:rsid w:val="00DC6649"/>
    <w:rsid w:val="00DC720E"/>
    <w:rsid w:val="00DD16E8"/>
    <w:rsid w:val="00DD2464"/>
    <w:rsid w:val="00DD263B"/>
    <w:rsid w:val="00DD2CD0"/>
    <w:rsid w:val="00DD37BE"/>
    <w:rsid w:val="00DD4171"/>
    <w:rsid w:val="00DD4427"/>
    <w:rsid w:val="00DD5C51"/>
    <w:rsid w:val="00DD6663"/>
    <w:rsid w:val="00DD7C15"/>
    <w:rsid w:val="00DE1C2A"/>
    <w:rsid w:val="00DE5AE4"/>
    <w:rsid w:val="00DE611A"/>
    <w:rsid w:val="00DE61DA"/>
    <w:rsid w:val="00DE78B3"/>
    <w:rsid w:val="00DF07F4"/>
    <w:rsid w:val="00DF2044"/>
    <w:rsid w:val="00DF23F7"/>
    <w:rsid w:val="00DF23FC"/>
    <w:rsid w:val="00DF3431"/>
    <w:rsid w:val="00DF37CA"/>
    <w:rsid w:val="00DF75CA"/>
    <w:rsid w:val="00DF7CE8"/>
    <w:rsid w:val="00E019DE"/>
    <w:rsid w:val="00E02420"/>
    <w:rsid w:val="00E02DAE"/>
    <w:rsid w:val="00E02FB2"/>
    <w:rsid w:val="00E0364C"/>
    <w:rsid w:val="00E03D40"/>
    <w:rsid w:val="00E04CCC"/>
    <w:rsid w:val="00E07615"/>
    <w:rsid w:val="00E13513"/>
    <w:rsid w:val="00E136BD"/>
    <w:rsid w:val="00E138A3"/>
    <w:rsid w:val="00E170A7"/>
    <w:rsid w:val="00E1750B"/>
    <w:rsid w:val="00E17B57"/>
    <w:rsid w:val="00E207E3"/>
    <w:rsid w:val="00E2094D"/>
    <w:rsid w:val="00E224F8"/>
    <w:rsid w:val="00E22BDD"/>
    <w:rsid w:val="00E23441"/>
    <w:rsid w:val="00E23667"/>
    <w:rsid w:val="00E244E8"/>
    <w:rsid w:val="00E266A3"/>
    <w:rsid w:val="00E266BE"/>
    <w:rsid w:val="00E303B7"/>
    <w:rsid w:val="00E30E4A"/>
    <w:rsid w:val="00E30F94"/>
    <w:rsid w:val="00E312FB"/>
    <w:rsid w:val="00E32039"/>
    <w:rsid w:val="00E3206C"/>
    <w:rsid w:val="00E33194"/>
    <w:rsid w:val="00E33AFC"/>
    <w:rsid w:val="00E344C3"/>
    <w:rsid w:val="00E36275"/>
    <w:rsid w:val="00E36298"/>
    <w:rsid w:val="00E40118"/>
    <w:rsid w:val="00E407BB"/>
    <w:rsid w:val="00E43215"/>
    <w:rsid w:val="00E44B05"/>
    <w:rsid w:val="00E45B2E"/>
    <w:rsid w:val="00E46499"/>
    <w:rsid w:val="00E5399A"/>
    <w:rsid w:val="00E53CCA"/>
    <w:rsid w:val="00E53F01"/>
    <w:rsid w:val="00E54CF2"/>
    <w:rsid w:val="00E55D05"/>
    <w:rsid w:val="00E5717F"/>
    <w:rsid w:val="00E57E16"/>
    <w:rsid w:val="00E613A4"/>
    <w:rsid w:val="00E61A93"/>
    <w:rsid w:val="00E62E70"/>
    <w:rsid w:val="00E6347C"/>
    <w:rsid w:val="00E63D71"/>
    <w:rsid w:val="00E64106"/>
    <w:rsid w:val="00E6542C"/>
    <w:rsid w:val="00E6640A"/>
    <w:rsid w:val="00E66A50"/>
    <w:rsid w:val="00E66C62"/>
    <w:rsid w:val="00E67192"/>
    <w:rsid w:val="00E721CE"/>
    <w:rsid w:val="00E722BB"/>
    <w:rsid w:val="00E724A9"/>
    <w:rsid w:val="00E7290E"/>
    <w:rsid w:val="00E73C06"/>
    <w:rsid w:val="00E74FB4"/>
    <w:rsid w:val="00E75387"/>
    <w:rsid w:val="00E7789F"/>
    <w:rsid w:val="00E80315"/>
    <w:rsid w:val="00E81775"/>
    <w:rsid w:val="00E8430F"/>
    <w:rsid w:val="00E84C80"/>
    <w:rsid w:val="00E85292"/>
    <w:rsid w:val="00E858D9"/>
    <w:rsid w:val="00E85AC0"/>
    <w:rsid w:val="00E87C32"/>
    <w:rsid w:val="00E91609"/>
    <w:rsid w:val="00E91E6B"/>
    <w:rsid w:val="00E91ED9"/>
    <w:rsid w:val="00E946EB"/>
    <w:rsid w:val="00E94F9D"/>
    <w:rsid w:val="00E95264"/>
    <w:rsid w:val="00E97644"/>
    <w:rsid w:val="00EA10B8"/>
    <w:rsid w:val="00EA124F"/>
    <w:rsid w:val="00EA14C8"/>
    <w:rsid w:val="00EA226E"/>
    <w:rsid w:val="00EA286F"/>
    <w:rsid w:val="00EA3A67"/>
    <w:rsid w:val="00EA494B"/>
    <w:rsid w:val="00EA5688"/>
    <w:rsid w:val="00EA6820"/>
    <w:rsid w:val="00EA6B27"/>
    <w:rsid w:val="00EA77D3"/>
    <w:rsid w:val="00EA7BDC"/>
    <w:rsid w:val="00EB0DF8"/>
    <w:rsid w:val="00EB10E0"/>
    <w:rsid w:val="00EB1A60"/>
    <w:rsid w:val="00EB2950"/>
    <w:rsid w:val="00EB4042"/>
    <w:rsid w:val="00EB6109"/>
    <w:rsid w:val="00EB6791"/>
    <w:rsid w:val="00EB67AA"/>
    <w:rsid w:val="00EB7529"/>
    <w:rsid w:val="00EC0DA0"/>
    <w:rsid w:val="00EC1372"/>
    <w:rsid w:val="00EC3112"/>
    <w:rsid w:val="00EC3C64"/>
    <w:rsid w:val="00EC428F"/>
    <w:rsid w:val="00EC5274"/>
    <w:rsid w:val="00EC6954"/>
    <w:rsid w:val="00EC6C4A"/>
    <w:rsid w:val="00ED0674"/>
    <w:rsid w:val="00ED0E6F"/>
    <w:rsid w:val="00ED114A"/>
    <w:rsid w:val="00ED4A4E"/>
    <w:rsid w:val="00ED4E2D"/>
    <w:rsid w:val="00ED59C3"/>
    <w:rsid w:val="00ED6352"/>
    <w:rsid w:val="00ED776D"/>
    <w:rsid w:val="00ED7E72"/>
    <w:rsid w:val="00EE0520"/>
    <w:rsid w:val="00EE116D"/>
    <w:rsid w:val="00EE31CE"/>
    <w:rsid w:val="00EE40FD"/>
    <w:rsid w:val="00EE6544"/>
    <w:rsid w:val="00EE66AE"/>
    <w:rsid w:val="00EE7A16"/>
    <w:rsid w:val="00EF1552"/>
    <w:rsid w:val="00EF3C53"/>
    <w:rsid w:val="00EF4A02"/>
    <w:rsid w:val="00EF4C9E"/>
    <w:rsid w:val="00EF78F9"/>
    <w:rsid w:val="00EF7EF8"/>
    <w:rsid w:val="00F00AD4"/>
    <w:rsid w:val="00F012D7"/>
    <w:rsid w:val="00F013A5"/>
    <w:rsid w:val="00F023F1"/>
    <w:rsid w:val="00F02CD5"/>
    <w:rsid w:val="00F06178"/>
    <w:rsid w:val="00F11B06"/>
    <w:rsid w:val="00F12CD2"/>
    <w:rsid w:val="00F13749"/>
    <w:rsid w:val="00F13F5F"/>
    <w:rsid w:val="00F13FE3"/>
    <w:rsid w:val="00F1667F"/>
    <w:rsid w:val="00F1726A"/>
    <w:rsid w:val="00F17BE9"/>
    <w:rsid w:val="00F17C41"/>
    <w:rsid w:val="00F17F76"/>
    <w:rsid w:val="00F20119"/>
    <w:rsid w:val="00F213B8"/>
    <w:rsid w:val="00F23274"/>
    <w:rsid w:val="00F243DD"/>
    <w:rsid w:val="00F244A3"/>
    <w:rsid w:val="00F2769E"/>
    <w:rsid w:val="00F30EBC"/>
    <w:rsid w:val="00F3116E"/>
    <w:rsid w:val="00F313B5"/>
    <w:rsid w:val="00F3310D"/>
    <w:rsid w:val="00F34997"/>
    <w:rsid w:val="00F34C98"/>
    <w:rsid w:val="00F35603"/>
    <w:rsid w:val="00F363C3"/>
    <w:rsid w:val="00F366B0"/>
    <w:rsid w:val="00F36C6C"/>
    <w:rsid w:val="00F40137"/>
    <w:rsid w:val="00F419D2"/>
    <w:rsid w:val="00F42E77"/>
    <w:rsid w:val="00F436D5"/>
    <w:rsid w:val="00F449E3"/>
    <w:rsid w:val="00F45515"/>
    <w:rsid w:val="00F475F0"/>
    <w:rsid w:val="00F47607"/>
    <w:rsid w:val="00F5254E"/>
    <w:rsid w:val="00F543D6"/>
    <w:rsid w:val="00F566C9"/>
    <w:rsid w:val="00F56981"/>
    <w:rsid w:val="00F56ACA"/>
    <w:rsid w:val="00F579C6"/>
    <w:rsid w:val="00F60E3A"/>
    <w:rsid w:val="00F60FD9"/>
    <w:rsid w:val="00F612AF"/>
    <w:rsid w:val="00F626CF"/>
    <w:rsid w:val="00F62DF3"/>
    <w:rsid w:val="00F637A7"/>
    <w:rsid w:val="00F63C1A"/>
    <w:rsid w:val="00F65122"/>
    <w:rsid w:val="00F652CA"/>
    <w:rsid w:val="00F66941"/>
    <w:rsid w:val="00F71B47"/>
    <w:rsid w:val="00F71FFA"/>
    <w:rsid w:val="00F7244E"/>
    <w:rsid w:val="00F745CA"/>
    <w:rsid w:val="00F74994"/>
    <w:rsid w:val="00F76EAF"/>
    <w:rsid w:val="00F80BAF"/>
    <w:rsid w:val="00F81BF9"/>
    <w:rsid w:val="00F821E4"/>
    <w:rsid w:val="00F837E0"/>
    <w:rsid w:val="00F83B6B"/>
    <w:rsid w:val="00F83CD5"/>
    <w:rsid w:val="00F83CFB"/>
    <w:rsid w:val="00F85DC5"/>
    <w:rsid w:val="00F85EA4"/>
    <w:rsid w:val="00F875A8"/>
    <w:rsid w:val="00F90CD5"/>
    <w:rsid w:val="00F91189"/>
    <w:rsid w:val="00F91B5E"/>
    <w:rsid w:val="00F94B53"/>
    <w:rsid w:val="00F95D1F"/>
    <w:rsid w:val="00F9661D"/>
    <w:rsid w:val="00F968B0"/>
    <w:rsid w:val="00F976E6"/>
    <w:rsid w:val="00F97F2A"/>
    <w:rsid w:val="00FA114A"/>
    <w:rsid w:val="00FA12CB"/>
    <w:rsid w:val="00FA16D5"/>
    <w:rsid w:val="00FA173E"/>
    <w:rsid w:val="00FA246D"/>
    <w:rsid w:val="00FA2F82"/>
    <w:rsid w:val="00FA36E9"/>
    <w:rsid w:val="00FA38CB"/>
    <w:rsid w:val="00FA5368"/>
    <w:rsid w:val="00FA5582"/>
    <w:rsid w:val="00FA5595"/>
    <w:rsid w:val="00FA5830"/>
    <w:rsid w:val="00FB0946"/>
    <w:rsid w:val="00FB0C30"/>
    <w:rsid w:val="00FB0D9D"/>
    <w:rsid w:val="00FB0FA6"/>
    <w:rsid w:val="00FB1A7E"/>
    <w:rsid w:val="00FB2DD3"/>
    <w:rsid w:val="00FB448D"/>
    <w:rsid w:val="00FB4745"/>
    <w:rsid w:val="00FB4D79"/>
    <w:rsid w:val="00FB63ED"/>
    <w:rsid w:val="00FB66AE"/>
    <w:rsid w:val="00FC00F5"/>
    <w:rsid w:val="00FC1A42"/>
    <w:rsid w:val="00FC4B01"/>
    <w:rsid w:val="00FC5519"/>
    <w:rsid w:val="00FC5C76"/>
    <w:rsid w:val="00FC7C65"/>
    <w:rsid w:val="00FD59A1"/>
    <w:rsid w:val="00FD6C95"/>
    <w:rsid w:val="00FE080D"/>
    <w:rsid w:val="00FE11AA"/>
    <w:rsid w:val="00FE218B"/>
    <w:rsid w:val="00FE3C1A"/>
    <w:rsid w:val="00FE46E2"/>
    <w:rsid w:val="00FE5A4D"/>
    <w:rsid w:val="00FE5E96"/>
    <w:rsid w:val="00FE6D31"/>
    <w:rsid w:val="00FE7931"/>
    <w:rsid w:val="00FF0017"/>
    <w:rsid w:val="00FF10E3"/>
    <w:rsid w:val="00FF3F34"/>
    <w:rsid w:val="00FF4321"/>
    <w:rsid w:val="00FF5559"/>
    <w:rsid w:val="00FF5CE9"/>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2049"/>
    <o:shapelayout v:ext="edit">
      <o:idmap v:ext="edit" data="1"/>
    </o:shapelayout>
  </w:shapeDefaults>
  <w:decimalSymbol w:val=","/>
  <w:listSeparator w:val=";"/>
  <w15:docId w15:val="{E026244B-6BF9-4A4A-93CE-4491BB0BA2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D8515D"/>
    <w:rPr>
      <w:sz w:val="24"/>
      <w:szCs w:val="24"/>
    </w:rPr>
  </w:style>
  <w:style w:type="paragraph" w:styleId="Nagwek1">
    <w:name w:val="heading 1"/>
    <w:basedOn w:val="Normalny"/>
    <w:qFormat/>
    <w:rsid w:val="00A06A8D"/>
    <w:pPr>
      <w:spacing w:before="100" w:beforeAutospacing="1" w:after="100" w:afterAutospacing="1"/>
      <w:outlineLvl w:val="0"/>
    </w:pPr>
    <w:rPr>
      <w:b/>
      <w:bCs/>
      <w:kern w:val="36"/>
      <w:sz w:val="48"/>
      <w:szCs w:val="48"/>
    </w:rPr>
  </w:style>
  <w:style w:type="paragraph" w:styleId="Nagwek2">
    <w:name w:val="heading 2"/>
    <w:basedOn w:val="Normalny"/>
    <w:next w:val="Normalny"/>
    <w:qFormat/>
    <w:rsid w:val="008D7305"/>
    <w:pPr>
      <w:keepNext/>
      <w:spacing w:before="240" w:after="60"/>
      <w:outlineLvl w:val="1"/>
    </w:pPr>
    <w:rPr>
      <w:rFonts w:ascii="Arial" w:hAnsi="Arial" w:cs="Arial"/>
      <w:b/>
      <w:bCs/>
      <w:i/>
      <w:iCs/>
      <w:sz w:val="28"/>
      <w:szCs w:val="28"/>
    </w:rPr>
  </w:style>
  <w:style w:type="paragraph" w:styleId="Nagwek5">
    <w:name w:val="heading 5"/>
    <w:basedOn w:val="Normalny"/>
    <w:next w:val="Normalny"/>
    <w:link w:val="Nagwek5Znak"/>
    <w:qFormat/>
    <w:rsid w:val="003E124F"/>
    <w:pPr>
      <w:spacing w:before="240" w:after="60"/>
      <w:outlineLvl w:val="4"/>
    </w:pPr>
    <w:rPr>
      <w:b/>
      <w:bCs/>
      <w:i/>
      <w:iCs/>
      <w:sz w:val="26"/>
      <w:szCs w:val="26"/>
    </w:rPr>
  </w:style>
  <w:style w:type="paragraph" w:styleId="Nagwek7">
    <w:name w:val="heading 7"/>
    <w:basedOn w:val="Normalny"/>
    <w:next w:val="Normalny"/>
    <w:qFormat/>
    <w:rsid w:val="00E40118"/>
    <w:pPr>
      <w:spacing w:before="240" w:after="60"/>
      <w:outlineLvl w:val="6"/>
    </w:pPr>
  </w:style>
  <w:style w:type="paragraph" w:styleId="Nagwek9">
    <w:name w:val="heading 9"/>
    <w:basedOn w:val="Normalny"/>
    <w:next w:val="Normalny"/>
    <w:qFormat/>
    <w:rsid w:val="00E40118"/>
    <w:pPr>
      <w:spacing w:before="240" w:after="60"/>
      <w:outlineLvl w:val="8"/>
    </w:pPr>
    <w:rPr>
      <w:rFonts w:ascii="Arial" w:hAnsi="Arial" w:cs="Arial"/>
      <w:sz w:val="22"/>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5Znak">
    <w:name w:val="Nagłówek 5 Znak"/>
    <w:link w:val="Nagwek5"/>
    <w:semiHidden/>
    <w:locked/>
    <w:rsid w:val="003E124F"/>
    <w:rPr>
      <w:b/>
      <w:bCs/>
      <w:i/>
      <w:iCs/>
      <w:sz w:val="26"/>
      <w:szCs w:val="26"/>
      <w:lang w:val="pl-PL" w:eastAsia="pl-PL" w:bidi="ar-SA"/>
    </w:rPr>
  </w:style>
  <w:style w:type="paragraph" w:styleId="Nagwek">
    <w:name w:val="header"/>
    <w:basedOn w:val="Normalny"/>
    <w:link w:val="NagwekZnak"/>
    <w:rsid w:val="00560924"/>
    <w:pPr>
      <w:tabs>
        <w:tab w:val="center" w:pos="4536"/>
        <w:tab w:val="right" w:pos="9072"/>
      </w:tabs>
    </w:pPr>
  </w:style>
  <w:style w:type="character" w:customStyle="1" w:styleId="NagwekZnak">
    <w:name w:val="Nagłówek Znak"/>
    <w:link w:val="Nagwek"/>
    <w:rsid w:val="00560924"/>
    <w:rPr>
      <w:sz w:val="24"/>
      <w:szCs w:val="24"/>
      <w:lang w:val="pl-PL" w:eastAsia="pl-PL" w:bidi="ar-SA"/>
    </w:rPr>
  </w:style>
  <w:style w:type="paragraph" w:styleId="Stopka">
    <w:name w:val="footer"/>
    <w:basedOn w:val="Normalny"/>
    <w:rsid w:val="00560924"/>
    <w:pPr>
      <w:tabs>
        <w:tab w:val="center" w:pos="4536"/>
        <w:tab w:val="right" w:pos="9072"/>
      </w:tabs>
    </w:pPr>
  </w:style>
  <w:style w:type="character" w:styleId="Numerstrony">
    <w:name w:val="page number"/>
    <w:basedOn w:val="Domylnaczcionkaakapitu"/>
    <w:rsid w:val="00560924"/>
  </w:style>
  <w:style w:type="paragraph" w:styleId="NormalnyWeb">
    <w:name w:val="Normal (Web)"/>
    <w:basedOn w:val="Normalny"/>
    <w:link w:val="NormalnyWebZnak2"/>
    <w:rsid w:val="00C7437B"/>
    <w:pPr>
      <w:ind w:left="225"/>
    </w:pPr>
  </w:style>
  <w:style w:type="character" w:customStyle="1" w:styleId="NormalnyWebZnak2">
    <w:name w:val="Normalny (Web) Znak2"/>
    <w:link w:val="NormalnyWeb"/>
    <w:rsid w:val="00BE5A23"/>
    <w:rPr>
      <w:sz w:val="24"/>
      <w:szCs w:val="24"/>
      <w:lang w:val="pl-PL" w:eastAsia="pl-PL" w:bidi="ar-SA"/>
    </w:rPr>
  </w:style>
  <w:style w:type="character" w:customStyle="1" w:styleId="ZnakZnak4">
    <w:name w:val="Znak Znak4"/>
    <w:rsid w:val="00D406EF"/>
    <w:rPr>
      <w:sz w:val="24"/>
      <w:szCs w:val="24"/>
      <w:lang w:val="pl-PL" w:eastAsia="pl-PL" w:bidi="ar-SA"/>
    </w:rPr>
  </w:style>
  <w:style w:type="paragraph" w:styleId="Tekstprzypisukocowego">
    <w:name w:val="endnote text"/>
    <w:basedOn w:val="Normalny"/>
    <w:semiHidden/>
    <w:unhideWhenUsed/>
    <w:rsid w:val="0039348C"/>
    <w:rPr>
      <w:sz w:val="20"/>
      <w:szCs w:val="20"/>
    </w:rPr>
  </w:style>
  <w:style w:type="paragraph" w:styleId="Bezodstpw">
    <w:name w:val="No Spacing"/>
    <w:link w:val="BezodstpwZnak"/>
    <w:qFormat/>
    <w:rsid w:val="0039348C"/>
    <w:rPr>
      <w:rFonts w:ascii="Calibri" w:hAnsi="Calibri"/>
      <w:sz w:val="22"/>
      <w:szCs w:val="22"/>
      <w:lang w:eastAsia="en-US"/>
    </w:rPr>
  </w:style>
  <w:style w:type="character" w:customStyle="1" w:styleId="BezodstpwZnak">
    <w:name w:val="Bez odstępów Znak"/>
    <w:link w:val="Bezodstpw"/>
    <w:rsid w:val="0039348C"/>
    <w:rPr>
      <w:rFonts w:ascii="Calibri" w:hAnsi="Calibri"/>
      <w:sz w:val="22"/>
      <w:szCs w:val="22"/>
      <w:lang w:val="pl-PL" w:eastAsia="en-US" w:bidi="ar-SA"/>
    </w:rPr>
  </w:style>
  <w:style w:type="character" w:styleId="Hipercze">
    <w:name w:val="Hyperlink"/>
    <w:unhideWhenUsed/>
    <w:rsid w:val="0039348C"/>
    <w:rPr>
      <w:color w:val="0000FF"/>
      <w:u w:val="single"/>
    </w:rPr>
  </w:style>
  <w:style w:type="paragraph" w:styleId="Tekstpodstawowy">
    <w:name w:val="Body Text"/>
    <w:basedOn w:val="Normalny"/>
    <w:link w:val="TekstpodstawowyZnak"/>
    <w:rsid w:val="0039348C"/>
    <w:pPr>
      <w:spacing w:before="120" w:after="120" w:line="264" w:lineRule="atLeast"/>
      <w:jc w:val="both"/>
    </w:pPr>
    <w:rPr>
      <w:rFonts w:ascii="Calibri" w:eastAsia="Calibri" w:hAnsi="Calibri"/>
      <w:sz w:val="22"/>
      <w:szCs w:val="22"/>
      <w:lang w:eastAsia="en-US"/>
    </w:rPr>
  </w:style>
  <w:style w:type="character" w:customStyle="1" w:styleId="TekstpodstawowyZnak">
    <w:name w:val="Tekst podstawowy Znak"/>
    <w:link w:val="Tekstpodstawowy"/>
    <w:rsid w:val="00664DC6"/>
    <w:rPr>
      <w:rFonts w:ascii="Calibri" w:eastAsia="Calibri" w:hAnsi="Calibri"/>
      <w:sz w:val="22"/>
      <w:szCs w:val="22"/>
      <w:lang w:val="pl-PL" w:eastAsia="en-US" w:bidi="ar-SA"/>
    </w:rPr>
  </w:style>
  <w:style w:type="paragraph" w:customStyle="1" w:styleId="ZnakZnak1ZnakZnakZnakZnak">
    <w:name w:val="Znak Znak1 Znak Znak Znak Znak"/>
    <w:basedOn w:val="Normalny"/>
    <w:rsid w:val="0039348C"/>
    <w:rPr>
      <w:sz w:val="20"/>
      <w:szCs w:val="20"/>
    </w:rPr>
  </w:style>
  <w:style w:type="character" w:styleId="HTML-cytat">
    <w:name w:val="HTML Cite"/>
    <w:rsid w:val="0039348C"/>
    <w:rPr>
      <w:i/>
      <w:iCs/>
    </w:rPr>
  </w:style>
  <w:style w:type="character" w:styleId="Odwoaniedokomentarza">
    <w:name w:val="annotation reference"/>
    <w:semiHidden/>
    <w:rsid w:val="002D7127"/>
    <w:rPr>
      <w:sz w:val="16"/>
      <w:szCs w:val="16"/>
    </w:rPr>
  </w:style>
  <w:style w:type="paragraph" w:styleId="Tekstkomentarza">
    <w:name w:val="annotation text"/>
    <w:basedOn w:val="Normalny"/>
    <w:semiHidden/>
    <w:rsid w:val="002D7127"/>
    <w:rPr>
      <w:sz w:val="20"/>
      <w:szCs w:val="20"/>
    </w:rPr>
  </w:style>
  <w:style w:type="paragraph" w:styleId="Tematkomentarza">
    <w:name w:val="annotation subject"/>
    <w:basedOn w:val="Tekstkomentarza"/>
    <w:next w:val="Tekstkomentarza"/>
    <w:semiHidden/>
    <w:rsid w:val="002D7127"/>
    <w:rPr>
      <w:b/>
      <w:bCs/>
    </w:rPr>
  </w:style>
  <w:style w:type="paragraph" w:styleId="Tekstdymka">
    <w:name w:val="Balloon Text"/>
    <w:basedOn w:val="Normalny"/>
    <w:semiHidden/>
    <w:rsid w:val="002D7127"/>
    <w:rPr>
      <w:rFonts w:ascii="Tahoma" w:hAnsi="Tahoma" w:cs="Tahoma"/>
      <w:sz w:val="16"/>
      <w:szCs w:val="16"/>
    </w:rPr>
  </w:style>
  <w:style w:type="character" w:customStyle="1" w:styleId="NormalWebChar">
    <w:name w:val="Normal (Web) Char"/>
    <w:locked/>
    <w:rsid w:val="00C97764"/>
    <w:rPr>
      <w:rFonts w:ascii="Times New Roman" w:hAnsi="Times New Roman" w:cs="Times New Roman"/>
      <w:spacing w:val="-5"/>
      <w:sz w:val="24"/>
      <w:szCs w:val="24"/>
    </w:rPr>
  </w:style>
  <w:style w:type="character" w:customStyle="1" w:styleId="ZnakZnak5">
    <w:name w:val="Znak Znak5"/>
    <w:rsid w:val="00365279"/>
    <w:rPr>
      <w:sz w:val="24"/>
      <w:szCs w:val="24"/>
      <w:lang w:val="pl-PL" w:eastAsia="pl-PL" w:bidi="ar-SA"/>
    </w:rPr>
  </w:style>
  <w:style w:type="paragraph" w:styleId="Tekstpodstawowy2">
    <w:name w:val="Body Text 2"/>
    <w:basedOn w:val="Normalny"/>
    <w:rsid w:val="007F33BF"/>
    <w:pPr>
      <w:spacing w:after="120" w:line="480" w:lineRule="auto"/>
    </w:pPr>
  </w:style>
  <w:style w:type="paragraph" w:customStyle="1" w:styleId="Tekstpodstawowy21">
    <w:name w:val="Tekst podstawowy 21"/>
    <w:basedOn w:val="Normalny"/>
    <w:rsid w:val="00815539"/>
    <w:pPr>
      <w:suppressAutoHyphens/>
      <w:jc w:val="center"/>
    </w:pPr>
    <w:rPr>
      <w:b/>
      <w:sz w:val="28"/>
      <w:szCs w:val="20"/>
      <w:lang w:eastAsia="ar-SA"/>
    </w:rPr>
  </w:style>
  <w:style w:type="paragraph" w:styleId="Tekstpodstawowy3">
    <w:name w:val="Body Text 3"/>
    <w:basedOn w:val="Normalny"/>
    <w:rsid w:val="006E4188"/>
    <w:pPr>
      <w:spacing w:after="120"/>
    </w:pPr>
    <w:rPr>
      <w:sz w:val="16"/>
      <w:szCs w:val="16"/>
    </w:rPr>
  </w:style>
  <w:style w:type="character" w:customStyle="1" w:styleId="NormalnyWebZnak1">
    <w:name w:val="Normalny (Web) Znak1"/>
    <w:rsid w:val="00624343"/>
    <w:rPr>
      <w:sz w:val="24"/>
      <w:szCs w:val="24"/>
      <w:lang w:val="pl-PL" w:eastAsia="pl-PL" w:bidi="ar-SA"/>
    </w:rPr>
  </w:style>
  <w:style w:type="character" w:customStyle="1" w:styleId="NormalnyWebZnak">
    <w:name w:val="Normalny (Web) Znak"/>
    <w:rsid w:val="00641980"/>
    <w:rPr>
      <w:sz w:val="24"/>
      <w:szCs w:val="24"/>
      <w:lang w:val="pl-PL" w:eastAsia="pl-PL" w:bidi="ar-SA"/>
    </w:rPr>
  </w:style>
  <w:style w:type="paragraph" w:customStyle="1" w:styleId="Mapadokumentu1">
    <w:name w:val="Mapa dokumentu1"/>
    <w:basedOn w:val="Normalny"/>
    <w:semiHidden/>
    <w:rsid w:val="003E124F"/>
    <w:pPr>
      <w:shd w:val="clear" w:color="auto" w:fill="000080"/>
    </w:pPr>
    <w:rPr>
      <w:rFonts w:ascii="Tahoma" w:hAnsi="Tahoma" w:cs="Tahoma"/>
      <w:sz w:val="20"/>
      <w:szCs w:val="20"/>
    </w:rPr>
  </w:style>
  <w:style w:type="paragraph" w:styleId="Tekstprzypisudolnego">
    <w:name w:val="footnote text"/>
    <w:basedOn w:val="Normalny"/>
    <w:link w:val="TekstprzypisudolnegoZnak"/>
    <w:uiPriority w:val="99"/>
    <w:semiHidden/>
    <w:rsid w:val="00F1726A"/>
    <w:rPr>
      <w:sz w:val="20"/>
      <w:szCs w:val="20"/>
      <w:lang w:val="en-US" w:eastAsia="en-US"/>
    </w:rPr>
  </w:style>
  <w:style w:type="character" w:customStyle="1" w:styleId="TekstprzypisudolnegoZnak">
    <w:name w:val="Tekst przypisu dolnego Znak"/>
    <w:link w:val="Tekstprzypisudolnego"/>
    <w:uiPriority w:val="99"/>
    <w:semiHidden/>
    <w:rsid w:val="00F1726A"/>
    <w:rPr>
      <w:lang w:val="en-US" w:eastAsia="en-US" w:bidi="ar-SA"/>
    </w:rPr>
  </w:style>
  <w:style w:type="paragraph" w:customStyle="1" w:styleId="Default">
    <w:name w:val="Default"/>
    <w:rsid w:val="009B5FF0"/>
    <w:pPr>
      <w:autoSpaceDE w:val="0"/>
      <w:autoSpaceDN w:val="0"/>
      <w:adjustRightInd w:val="0"/>
    </w:pPr>
    <w:rPr>
      <w:rFonts w:ascii="Arial" w:hAnsi="Arial" w:cs="Arial"/>
      <w:color w:val="000000"/>
      <w:sz w:val="24"/>
      <w:szCs w:val="24"/>
    </w:rPr>
  </w:style>
  <w:style w:type="paragraph" w:customStyle="1" w:styleId="Normalny1">
    <w:name w:val="Normalny1"/>
    <w:rsid w:val="0021280C"/>
    <w:pPr>
      <w:spacing w:line="276" w:lineRule="auto"/>
    </w:pPr>
    <w:rPr>
      <w:rFonts w:ascii="Arial" w:eastAsia="Arial" w:hAnsi="Arial" w:cs="Arial"/>
      <w:color w:val="000000"/>
      <w:sz w:val="22"/>
      <w:szCs w:val="22"/>
    </w:rPr>
  </w:style>
  <w:style w:type="character" w:customStyle="1" w:styleId="NormalnyWebZnak3">
    <w:name w:val="Normalny (Web) Znak3"/>
    <w:rsid w:val="00FB0946"/>
    <w:rPr>
      <w:sz w:val="24"/>
      <w:szCs w:val="24"/>
      <w:lang w:val="pl-PL" w:eastAsia="zh-CN" w:bidi="ar-SA"/>
    </w:rPr>
  </w:style>
  <w:style w:type="paragraph" w:customStyle="1" w:styleId="Normalny2">
    <w:name w:val="Normalny2"/>
    <w:rsid w:val="00D81141"/>
    <w:pPr>
      <w:spacing w:line="276" w:lineRule="auto"/>
    </w:pPr>
    <w:rPr>
      <w:rFonts w:ascii="Arial" w:eastAsia="Arial" w:hAnsi="Arial" w:cs="Arial"/>
      <w:color w:val="000000"/>
      <w:sz w:val="22"/>
      <w:szCs w:val="22"/>
    </w:rPr>
  </w:style>
  <w:style w:type="paragraph" w:styleId="Akapitzlist">
    <w:name w:val="List Paragraph"/>
    <w:aliases w:val="CW_Lista"/>
    <w:basedOn w:val="Normalny"/>
    <w:link w:val="AkapitzlistZnak"/>
    <w:uiPriority w:val="34"/>
    <w:qFormat/>
    <w:rsid w:val="00A94E26"/>
    <w:pPr>
      <w:spacing w:after="160" w:line="259" w:lineRule="auto"/>
      <w:ind w:left="720"/>
      <w:contextualSpacing/>
    </w:pPr>
    <w:rPr>
      <w:rFonts w:ascii="Calibri" w:eastAsia="Calibri" w:hAnsi="Calibri"/>
      <w:sz w:val="22"/>
      <w:szCs w:val="22"/>
      <w:lang w:eastAsia="en-US"/>
    </w:rPr>
  </w:style>
  <w:style w:type="character" w:customStyle="1" w:styleId="AkapitzlistZnak">
    <w:name w:val="Akapit z listą Znak"/>
    <w:aliases w:val="CW_Lista Znak"/>
    <w:link w:val="Akapitzlist"/>
    <w:uiPriority w:val="34"/>
    <w:rsid w:val="00A94E26"/>
    <w:rPr>
      <w:rFonts w:ascii="Calibri" w:eastAsia="Calibri" w:hAnsi="Calibri" w:cs="Times New Roman"/>
      <w:sz w:val="22"/>
      <w:szCs w:val="22"/>
      <w:lang w:eastAsia="en-US"/>
    </w:rPr>
  </w:style>
  <w:style w:type="character" w:styleId="Odwoanieprzypisudolnego">
    <w:name w:val="footnote reference"/>
    <w:uiPriority w:val="99"/>
    <w:unhideWhenUsed/>
    <w:rsid w:val="00A94E26"/>
    <w:rPr>
      <w:vertAlign w:val="superscript"/>
    </w:rPr>
  </w:style>
  <w:style w:type="paragraph" w:styleId="Zwykytekst">
    <w:name w:val="Plain Text"/>
    <w:basedOn w:val="Normalny"/>
    <w:link w:val="ZwykytekstZnak"/>
    <w:rsid w:val="00077DD2"/>
    <w:pPr>
      <w:autoSpaceDE w:val="0"/>
      <w:autoSpaceDN w:val="0"/>
      <w:spacing w:before="90" w:line="380" w:lineRule="atLeast"/>
      <w:jc w:val="both"/>
    </w:pPr>
    <w:rPr>
      <w:rFonts w:ascii="Courier New" w:hAnsi="Courier New"/>
      <w:w w:val="89"/>
      <w:sz w:val="25"/>
      <w:szCs w:val="20"/>
    </w:rPr>
  </w:style>
  <w:style w:type="character" w:customStyle="1" w:styleId="ZwykytekstZnak">
    <w:name w:val="Zwykły tekst Znak"/>
    <w:link w:val="Zwykytekst"/>
    <w:rsid w:val="00077DD2"/>
    <w:rPr>
      <w:rFonts w:ascii="Courier New" w:hAnsi="Courier New"/>
      <w:w w:val="89"/>
      <w:sz w:val="25"/>
    </w:rPr>
  </w:style>
  <w:style w:type="paragraph" w:styleId="Lista">
    <w:name w:val="List"/>
    <w:basedOn w:val="Normalny"/>
    <w:rsid w:val="00077DD2"/>
    <w:pPr>
      <w:autoSpaceDE w:val="0"/>
      <w:autoSpaceDN w:val="0"/>
      <w:spacing w:before="90" w:line="380" w:lineRule="atLeast"/>
      <w:jc w:val="both"/>
    </w:pPr>
    <w:rPr>
      <w:w w:val="89"/>
      <w:sz w:val="25"/>
      <w:szCs w:val="20"/>
    </w:rPr>
  </w:style>
  <w:style w:type="character" w:customStyle="1" w:styleId="width100prc">
    <w:name w:val="width100prc"/>
    <w:basedOn w:val="Domylnaczcionkaakapitu"/>
    <w:rsid w:val="00B5437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053088">
      <w:bodyDiv w:val="1"/>
      <w:marLeft w:val="0"/>
      <w:marRight w:val="0"/>
      <w:marTop w:val="0"/>
      <w:marBottom w:val="0"/>
      <w:divBdr>
        <w:top w:val="none" w:sz="0" w:space="0" w:color="auto"/>
        <w:left w:val="none" w:sz="0" w:space="0" w:color="auto"/>
        <w:bottom w:val="none" w:sz="0" w:space="0" w:color="auto"/>
        <w:right w:val="none" w:sz="0" w:space="0" w:color="auto"/>
      </w:divBdr>
    </w:div>
    <w:div w:id="5599319">
      <w:bodyDiv w:val="1"/>
      <w:marLeft w:val="0"/>
      <w:marRight w:val="0"/>
      <w:marTop w:val="0"/>
      <w:marBottom w:val="0"/>
      <w:divBdr>
        <w:top w:val="none" w:sz="0" w:space="0" w:color="auto"/>
        <w:left w:val="none" w:sz="0" w:space="0" w:color="auto"/>
        <w:bottom w:val="none" w:sz="0" w:space="0" w:color="auto"/>
        <w:right w:val="none" w:sz="0" w:space="0" w:color="auto"/>
      </w:divBdr>
    </w:div>
    <w:div w:id="8022695">
      <w:bodyDiv w:val="1"/>
      <w:marLeft w:val="0"/>
      <w:marRight w:val="0"/>
      <w:marTop w:val="0"/>
      <w:marBottom w:val="0"/>
      <w:divBdr>
        <w:top w:val="none" w:sz="0" w:space="0" w:color="auto"/>
        <w:left w:val="none" w:sz="0" w:space="0" w:color="auto"/>
        <w:bottom w:val="none" w:sz="0" w:space="0" w:color="auto"/>
        <w:right w:val="none" w:sz="0" w:space="0" w:color="auto"/>
      </w:divBdr>
    </w:div>
    <w:div w:id="8728119">
      <w:bodyDiv w:val="1"/>
      <w:marLeft w:val="0"/>
      <w:marRight w:val="0"/>
      <w:marTop w:val="0"/>
      <w:marBottom w:val="0"/>
      <w:divBdr>
        <w:top w:val="none" w:sz="0" w:space="0" w:color="auto"/>
        <w:left w:val="none" w:sz="0" w:space="0" w:color="auto"/>
        <w:bottom w:val="none" w:sz="0" w:space="0" w:color="auto"/>
        <w:right w:val="none" w:sz="0" w:space="0" w:color="auto"/>
      </w:divBdr>
    </w:div>
    <w:div w:id="11346353">
      <w:bodyDiv w:val="1"/>
      <w:marLeft w:val="0"/>
      <w:marRight w:val="0"/>
      <w:marTop w:val="0"/>
      <w:marBottom w:val="0"/>
      <w:divBdr>
        <w:top w:val="none" w:sz="0" w:space="0" w:color="auto"/>
        <w:left w:val="none" w:sz="0" w:space="0" w:color="auto"/>
        <w:bottom w:val="none" w:sz="0" w:space="0" w:color="auto"/>
        <w:right w:val="none" w:sz="0" w:space="0" w:color="auto"/>
      </w:divBdr>
    </w:div>
    <w:div w:id="15471881">
      <w:bodyDiv w:val="1"/>
      <w:marLeft w:val="0"/>
      <w:marRight w:val="0"/>
      <w:marTop w:val="0"/>
      <w:marBottom w:val="0"/>
      <w:divBdr>
        <w:top w:val="none" w:sz="0" w:space="0" w:color="auto"/>
        <w:left w:val="none" w:sz="0" w:space="0" w:color="auto"/>
        <w:bottom w:val="none" w:sz="0" w:space="0" w:color="auto"/>
        <w:right w:val="none" w:sz="0" w:space="0" w:color="auto"/>
      </w:divBdr>
    </w:div>
    <w:div w:id="71660932">
      <w:bodyDiv w:val="1"/>
      <w:marLeft w:val="0"/>
      <w:marRight w:val="0"/>
      <w:marTop w:val="0"/>
      <w:marBottom w:val="0"/>
      <w:divBdr>
        <w:top w:val="none" w:sz="0" w:space="0" w:color="auto"/>
        <w:left w:val="none" w:sz="0" w:space="0" w:color="auto"/>
        <w:bottom w:val="none" w:sz="0" w:space="0" w:color="auto"/>
        <w:right w:val="none" w:sz="0" w:space="0" w:color="auto"/>
      </w:divBdr>
    </w:div>
    <w:div w:id="72170483">
      <w:bodyDiv w:val="1"/>
      <w:marLeft w:val="0"/>
      <w:marRight w:val="0"/>
      <w:marTop w:val="0"/>
      <w:marBottom w:val="0"/>
      <w:divBdr>
        <w:top w:val="none" w:sz="0" w:space="0" w:color="auto"/>
        <w:left w:val="none" w:sz="0" w:space="0" w:color="auto"/>
        <w:bottom w:val="none" w:sz="0" w:space="0" w:color="auto"/>
        <w:right w:val="none" w:sz="0" w:space="0" w:color="auto"/>
      </w:divBdr>
    </w:div>
    <w:div w:id="83497548">
      <w:bodyDiv w:val="1"/>
      <w:marLeft w:val="0"/>
      <w:marRight w:val="0"/>
      <w:marTop w:val="0"/>
      <w:marBottom w:val="0"/>
      <w:divBdr>
        <w:top w:val="none" w:sz="0" w:space="0" w:color="auto"/>
        <w:left w:val="none" w:sz="0" w:space="0" w:color="auto"/>
        <w:bottom w:val="none" w:sz="0" w:space="0" w:color="auto"/>
        <w:right w:val="none" w:sz="0" w:space="0" w:color="auto"/>
      </w:divBdr>
      <w:divsChild>
        <w:div w:id="21322941">
          <w:marLeft w:val="0"/>
          <w:marRight w:val="0"/>
          <w:marTop w:val="0"/>
          <w:marBottom w:val="0"/>
          <w:divBdr>
            <w:top w:val="none" w:sz="0" w:space="0" w:color="auto"/>
            <w:left w:val="none" w:sz="0" w:space="0" w:color="auto"/>
            <w:bottom w:val="none" w:sz="0" w:space="0" w:color="auto"/>
            <w:right w:val="none" w:sz="0" w:space="0" w:color="auto"/>
          </w:divBdr>
        </w:div>
        <w:div w:id="105277327">
          <w:marLeft w:val="0"/>
          <w:marRight w:val="0"/>
          <w:marTop w:val="0"/>
          <w:marBottom w:val="0"/>
          <w:divBdr>
            <w:top w:val="none" w:sz="0" w:space="0" w:color="auto"/>
            <w:left w:val="none" w:sz="0" w:space="0" w:color="auto"/>
            <w:bottom w:val="none" w:sz="0" w:space="0" w:color="auto"/>
            <w:right w:val="none" w:sz="0" w:space="0" w:color="auto"/>
          </w:divBdr>
        </w:div>
        <w:div w:id="153302272">
          <w:marLeft w:val="0"/>
          <w:marRight w:val="0"/>
          <w:marTop w:val="0"/>
          <w:marBottom w:val="0"/>
          <w:divBdr>
            <w:top w:val="none" w:sz="0" w:space="0" w:color="auto"/>
            <w:left w:val="none" w:sz="0" w:space="0" w:color="auto"/>
            <w:bottom w:val="none" w:sz="0" w:space="0" w:color="auto"/>
            <w:right w:val="none" w:sz="0" w:space="0" w:color="auto"/>
          </w:divBdr>
        </w:div>
        <w:div w:id="251864076">
          <w:marLeft w:val="0"/>
          <w:marRight w:val="0"/>
          <w:marTop w:val="0"/>
          <w:marBottom w:val="0"/>
          <w:divBdr>
            <w:top w:val="none" w:sz="0" w:space="0" w:color="auto"/>
            <w:left w:val="none" w:sz="0" w:space="0" w:color="auto"/>
            <w:bottom w:val="none" w:sz="0" w:space="0" w:color="auto"/>
            <w:right w:val="none" w:sz="0" w:space="0" w:color="auto"/>
          </w:divBdr>
        </w:div>
        <w:div w:id="360932684">
          <w:marLeft w:val="0"/>
          <w:marRight w:val="0"/>
          <w:marTop w:val="0"/>
          <w:marBottom w:val="0"/>
          <w:divBdr>
            <w:top w:val="none" w:sz="0" w:space="0" w:color="auto"/>
            <w:left w:val="none" w:sz="0" w:space="0" w:color="auto"/>
            <w:bottom w:val="none" w:sz="0" w:space="0" w:color="auto"/>
            <w:right w:val="none" w:sz="0" w:space="0" w:color="auto"/>
          </w:divBdr>
        </w:div>
        <w:div w:id="427311701">
          <w:marLeft w:val="0"/>
          <w:marRight w:val="0"/>
          <w:marTop w:val="0"/>
          <w:marBottom w:val="0"/>
          <w:divBdr>
            <w:top w:val="none" w:sz="0" w:space="0" w:color="auto"/>
            <w:left w:val="none" w:sz="0" w:space="0" w:color="auto"/>
            <w:bottom w:val="none" w:sz="0" w:space="0" w:color="auto"/>
            <w:right w:val="none" w:sz="0" w:space="0" w:color="auto"/>
          </w:divBdr>
        </w:div>
        <w:div w:id="873150421">
          <w:marLeft w:val="0"/>
          <w:marRight w:val="0"/>
          <w:marTop w:val="0"/>
          <w:marBottom w:val="0"/>
          <w:divBdr>
            <w:top w:val="none" w:sz="0" w:space="0" w:color="auto"/>
            <w:left w:val="none" w:sz="0" w:space="0" w:color="auto"/>
            <w:bottom w:val="none" w:sz="0" w:space="0" w:color="auto"/>
            <w:right w:val="none" w:sz="0" w:space="0" w:color="auto"/>
          </w:divBdr>
        </w:div>
        <w:div w:id="950627776">
          <w:marLeft w:val="0"/>
          <w:marRight w:val="0"/>
          <w:marTop w:val="0"/>
          <w:marBottom w:val="0"/>
          <w:divBdr>
            <w:top w:val="none" w:sz="0" w:space="0" w:color="auto"/>
            <w:left w:val="none" w:sz="0" w:space="0" w:color="auto"/>
            <w:bottom w:val="none" w:sz="0" w:space="0" w:color="auto"/>
            <w:right w:val="none" w:sz="0" w:space="0" w:color="auto"/>
          </w:divBdr>
        </w:div>
        <w:div w:id="1141731275">
          <w:marLeft w:val="0"/>
          <w:marRight w:val="0"/>
          <w:marTop w:val="0"/>
          <w:marBottom w:val="0"/>
          <w:divBdr>
            <w:top w:val="none" w:sz="0" w:space="0" w:color="auto"/>
            <w:left w:val="none" w:sz="0" w:space="0" w:color="auto"/>
            <w:bottom w:val="none" w:sz="0" w:space="0" w:color="auto"/>
            <w:right w:val="none" w:sz="0" w:space="0" w:color="auto"/>
          </w:divBdr>
        </w:div>
        <w:div w:id="1162163597">
          <w:marLeft w:val="0"/>
          <w:marRight w:val="0"/>
          <w:marTop w:val="0"/>
          <w:marBottom w:val="0"/>
          <w:divBdr>
            <w:top w:val="none" w:sz="0" w:space="0" w:color="auto"/>
            <w:left w:val="none" w:sz="0" w:space="0" w:color="auto"/>
            <w:bottom w:val="none" w:sz="0" w:space="0" w:color="auto"/>
            <w:right w:val="none" w:sz="0" w:space="0" w:color="auto"/>
          </w:divBdr>
        </w:div>
        <w:div w:id="1247689076">
          <w:marLeft w:val="0"/>
          <w:marRight w:val="0"/>
          <w:marTop w:val="0"/>
          <w:marBottom w:val="0"/>
          <w:divBdr>
            <w:top w:val="none" w:sz="0" w:space="0" w:color="auto"/>
            <w:left w:val="none" w:sz="0" w:space="0" w:color="auto"/>
            <w:bottom w:val="none" w:sz="0" w:space="0" w:color="auto"/>
            <w:right w:val="none" w:sz="0" w:space="0" w:color="auto"/>
          </w:divBdr>
        </w:div>
        <w:div w:id="1453010590">
          <w:marLeft w:val="0"/>
          <w:marRight w:val="0"/>
          <w:marTop w:val="0"/>
          <w:marBottom w:val="0"/>
          <w:divBdr>
            <w:top w:val="none" w:sz="0" w:space="0" w:color="auto"/>
            <w:left w:val="none" w:sz="0" w:space="0" w:color="auto"/>
            <w:bottom w:val="none" w:sz="0" w:space="0" w:color="auto"/>
            <w:right w:val="none" w:sz="0" w:space="0" w:color="auto"/>
          </w:divBdr>
        </w:div>
        <w:div w:id="1527409066">
          <w:marLeft w:val="0"/>
          <w:marRight w:val="0"/>
          <w:marTop w:val="0"/>
          <w:marBottom w:val="0"/>
          <w:divBdr>
            <w:top w:val="none" w:sz="0" w:space="0" w:color="auto"/>
            <w:left w:val="none" w:sz="0" w:space="0" w:color="auto"/>
            <w:bottom w:val="none" w:sz="0" w:space="0" w:color="auto"/>
            <w:right w:val="none" w:sz="0" w:space="0" w:color="auto"/>
          </w:divBdr>
        </w:div>
        <w:div w:id="1590040261">
          <w:marLeft w:val="0"/>
          <w:marRight w:val="0"/>
          <w:marTop w:val="0"/>
          <w:marBottom w:val="0"/>
          <w:divBdr>
            <w:top w:val="none" w:sz="0" w:space="0" w:color="auto"/>
            <w:left w:val="none" w:sz="0" w:space="0" w:color="auto"/>
            <w:bottom w:val="none" w:sz="0" w:space="0" w:color="auto"/>
            <w:right w:val="none" w:sz="0" w:space="0" w:color="auto"/>
          </w:divBdr>
        </w:div>
        <w:div w:id="1656255348">
          <w:marLeft w:val="0"/>
          <w:marRight w:val="0"/>
          <w:marTop w:val="0"/>
          <w:marBottom w:val="0"/>
          <w:divBdr>
            <w:top w:val="none" w:sz="0" w:space="0" w:color="auto"/>
            <w:left w:val="none" w:sz="0" w:space="0" w:color="auto"/>
            <w:bottom w:val="none" w:sz="0" w:space="0" w:color="auto"/>
            <w:right w:val="none" w:sz="0" w:space="0" w:color="auto"/>
          </w:divBdr>
        </w:div>
        <w:div w:id="1925145932">
          <w:marLeft w:val="0"/>
          <w:marRight w:val="0"/>
          <w:marTop w:val="0"/>
          <w:marBottom w:val="0"/>
          <w:divBdr>
            <w:top w:val="none" w:sz="0" w:space="0" w:color="auto"/>
            <w:left w:val="none" w:sz="0" w:space="0" w:color="auto"/>
            <w:bottom w:val="none" w:sz="0" w:space="0" w:color="auto"/>
            <w:right w:val="none" w:sz="0" w:space="0" w:color="auto"/>
          </w:divBdr>
        </w:div>
        <w:div w:id="2029410207">
          <w:marLeft w:val="0"/>
          <w:marRight w:val="0"/>
          <w:marTop w:val="0"/>
          <w:marBottom w:val="0"/>
          <w:divBdr>
            <w:top w:val="none" w:sz="0" w:space="0" w:color="auto"/>
            <w:left w:val="none" w:sz="0" w:space="0" w:color="auto"/>
            <w:bottom w:val="none" w:sz="0" w:space="0" w:color="auto"/>
            <w:right w:val="none" w:sz="0" w:space="0" w:color="auto"/>
          </w:divBdr>
        </w:div>
        <w:div w:id="2105376026">
          <w:marLeft w:val="0"/>
          <w:marRight w:val="0"/>
          <w:marTop w:val="0"/>
          <w:marBottom w:val="0"/>
          <w:divBdr>
            <w:top w:val="none" w:sz="0" w:space="0" w:color="auto"/>
            <w:left w:val="none" w:sz="0" w:space="0" w:color="auto"/>
            <w:bottom w:val="none" w:sz="0" w:space="0" w:color="auto"/>
            <w:right w:val="none" w:sz="0" w:space="0" w:color="auto"/>
          </w:divBdr>
        </w:div>
      </w:divsChild>
    </w:div>
    <w:div w:id="94445999">
      <w:bodyDiv w:val="1"/>
      <w:marLeft w:val="0"/>
      <w:marRight w:val="0"/>
      <w:marTop w:val="0"/>
      <w:marBottom w:val="0"/>
      <w:divBdr>
        <w:top w:val="none" w:sz="0" w:space="0" w:color="auto"/>
        <w:left w:val="none" w:sz="0" w:space="0" w:color="auto"/>
        <w:bottom w:val="none" w:sz="0" w:space="0" w:color="auto"/>
        <w:right w:val="none" w:sz="0" w:space="0" w:color="auto"/>
      </w:divBdr>
    </w:div>
    <w:div w:id="103116799">
      <w:bodyDiv w:val="1"/>
      <w:marLeft w:val="0"/>
      <w:marRight w:val="0"/>
      <w:marTop w:val="0"/>
      <w:marBottom w:val="0"/>
      <w:divBdr>
        <w:top w:val="none" w:sz="0" w:space="0" w:color="auto"/>
        <w:left w:val="none" w:sz="0" w:space="0" w:color="auto"/>
        <w:bottom w:val="none" w:sz="0" w:space="0" w:color="auto"/>
        <w:right w:val="none" w:sz="0" w:space="0" w:color="auto"/>
      </w:divBdr>
    </w:div>
    <w:div w:id="111633221">
      <w:bodyDiv w:val="1"/>
      <w:marLeft w:val="0"/>
      <w:marRight w:val="0"/>
      <w:marTop w:val="0"/>
      <w:marBottom w:val="0"/>
      <w:divBdr>
        <w:top w:val="none" w:sz="0" w:space="0" w:color="auto"/>
        <w:left w:val="none" w:sz="0" w:space="0" w:color="auto"/>
        <w:bottom w:val="none" w:sz="0" w:space="0" w:color="auto"/>
        <w:right w:val="none" w:sz="0" w:space="0" w:color="auto"/>
      </w:divBdr>
    </w:div>
    <w:div w:id="113986808">
      <w:bodyDiv w:val="1"/>
      <w:marLeft w:val="0"/>
      <w:marRight w:val="0"/>
      <w:marTop w:val="0"/>
      <w:marBottom w:val="0"/>
      <w:divBdr>
        <w:top w:val="none" w:sz="0" w:space="0" w:color="auto"/>
        <w:left w:val="none" w:sz="0" w:space="0" w:color="auto"/>
        <w:bottom w:val="none" w:sz="0" w:space="0" w:color="auto"/>
        <w:right w:val="none" w:sz="0" w:space="0" w:color="auto"/>
      </w:divBdr>
    </w:div>
    <w:div w:id="119035938">
      <w:bodyDiv w:val="1"/>
      <w:marLeft w:val="0"/>
      <w:marRight w:val="0"/>
      <w:marTop w:val="0"/>
      <w:marBottom w:val="0"/>
      <w:divBdr>
        <w:top w:val="none" w:sz="0" w:space="0" w:color="auto"/>
        <w:left w:val="none" w:sz="0" w:space="0" w:color="auto"/>
        <w:bottom w:val="none" w:sz="0" w:space="0" w:color="auto"/>
        <w:right w:val="none" w:sz="0" w:space="0" w:color="auto"/>
      </w:divBdr>
    </w:div>
    <w:div w:id="142938647">
      <w:bodyDiv w:val="1"/>
      <w:marLeft w:val="0"/>
      <w:marRight w:val="0"/>
      <w:marTop w:val="0"/>
      <w:marBottom w:val="0"/>
      <w:divBdr>
        <w:top w:val="none" w:sz="0" w:space="0" w:color="auto"/>
        <w:left w:val="none" w:sz="0" w:space="0" w:color="auto"/>
        <w:bottom w:val="none" w:sz="0" w:space="0" w:color="auto"/>
        <w:right w:val="none" w:sz="0" w:space="0" w:color="auto"/>
      </w:divBdr>
      <w:divsChild>
        <w:div w:id="68818299">
          <w:marLeft w:val="0"/>
          <w:marRight w:val="0"/>
          <w:marTop w:val="0"/>
          <w:marBottom w:val="0"/>
          <w:divBdr>
            <w:top w:val="none" w:sz="0" w:space="0" w:color="auto"/>
            <w:left w:val="none" w:sz="0" w:space="0" w:color="auto"/>
            <w:bottom w:val="none" w:sz="0" w:space="0" w:color="auto"/>
            <w:right w:val="none" w:sz="0" w:space="0" w:color="auto"/>
          </w:divBdr>
        </w:div>
        <w:div w:id="301623223">
          <w:marLeft w:val="0"/>
          <w:marRight w:val="0"/>
          <w:marTop w:val="0"/>
          <w:marBottom w:val="0"/>
          <w:divBdr>
            <w:top w:val="none" w:sz="0" w:space="0" w:color="auto"/>
            <w:left w:val="none" w:sz="0" w:space="0" w:color="auto"/>
            <w:bottom w:val="none" w:sz="0" w:space="0" w:color="auto"/>
            <w:right w:val="none" w:sz="0" w:space="0" w:color="auto"/>
          </w:divBdr>
        </w:div>
        <w:div w:id="457798317">
          <w:marLeft w:val="0"/>
          <w:marRight w:val="0"/>
          <w:marTop w:val="0"/>
          <w:marBottom w:val="0"/>
          <w:divBdr>
            <w:top w:val="none" w:sz="0" w:space="0" w:color="auto"/>
            <w:left w:val="none" w:sz="0" w:space="0" w:color="auto"/>
            <w:bottom w:val="none" w:sz="0" w:space="0" w:color="auto"/>
            <w:right w:val="none" w:sz="0" w:space="0" w:color="auto"/>
          </w:divBdr>
        </w:div>
        <w:div w:id="616377747">
          <w:marLeft w:val="0"/>
          <w:marRight w:val="0"/>
          <w:marTop w:val="0"/>
          <w:marBottom w:val="0"/>
          <w:divBdr>
            <w:top w:val="none" w:sz="0" w:space="0" w:color="auto"/>
            <w:left w:val="none" w:sz="0" w:space="0" w:color="auto"/>
            <w:bottom w:val="none" w:sz="0" w:space="0" w:color="auto"/>
            <w:right w:val="none" w:sz="0" w:space="0" w:color="auto"/>
          </w:divBdr>
        </w:div>
        <w:div w:id="1144851322">
          <w:marLeft w:val="0"/>
          <w:marRight w:val="0"/>
          <w:marTop w:val="0"/>
          <w:marBottom w:val="0"/>
          <w:divBdr>
            <w:top w:val="none" w:sz="0" w:space="0" w:color="auto"/>
            <w:left w:val="none" w:sz="0" w:space="0" w:color="auto"/>
            <w:bottom w:val="none" w:sz="0" w:space="0" w:color="auto"/>
            <w:right w:val="none" w:sz="0" w:space="0" w:color="auto"/>
          </w:divBdr>
        </w:div>
        <w:div w:id="1302810850">
          <w:marLeft w:val="0"/>
          <w:marRight w:val="0"/>
          <w:marTop w:val="0"/>
          <w:marBottom w:val="0"/>
          <w:divBdr>
            <w:top w:val="none" w:sz="0" w:space="0" w:color="auto"/>
            <w:left w:val="none" w:sz="0" w:space="0" w:color="auto"/>
            <w:bottom w:val="none" w:sz="0" w:space="0" w:color="auto"/>
            <w:right w:val="none" w:sz="0" w:space="0" w:color="auto"/>
          </w:divBdr>
        </w:div>
        <w:div w:id="1548446789">
          <w:marLeft w:val="0"/>
          <w:marRight w:val="0"/>
          <w:marTop w:val="0"/>
          <w:marBottom w:val="0"/>
          <w:divBdr>
            <w:top w:val="none" w:sz="0" w:space="0" w:color="auto"/>
            <w:left w:val="none" w:sz="0" w:space="0" w:color="auto"/>
            <w:bottom w:val="none" w:sz="0" w:space="0" w:color="auto"/>
            <w:right w:val="none" w:sz="0" w:space="0" w:color="auto"/>
          </w:divBdr>
        </w:div>
        <w:div w:id="1842232287">
          <w:marLeft w:val="0"/>
          <w:marRight w:val="0"/>
          <w:marTop w:val="0"/>
          <w:marBottom w:val="0"/>
          <w:divBdr>
            <w:top w:val="none" w:sz="0" w:space="0" w:color="auto"/>
            <w:left w:val="none" w:sz="0" w:space="0" w:color="auto"/>
            <w:bottom w:val="none" w:sz="0" w:space="0" w:color="auto"/>
            <w:right w:val="none" w:sz="0" w:space="0" w:color="auto"/>
          </w:divBdr>
        </w:div>
        <w:div w:id="1862821821">
          <w:marLeft w:val="0"/>
          <w:marRight w:val="0"/>
          <w:marTop w:val="0"/>
          <w:marBottom w:val="0"/>
          <w:divBdr>
            <w:top w:val="none" w:sz="0" w:space="0" w:color="auto"/>
            <w:left w:val="none" w:sz="0" w:space="0" w:color="auto"/>
            <w:bottom w:val="none" w:sz="0" w:space="0" w:color="auto"/>
            <w:right w:val="none" w:sz="0" w:space="0" w:color="auto"/>
          </w:divBdr>
        </w:div>
        <w:div w:id="2027170295">
          <w:marLeft w:val="0"/>
          <w:marRight w:val="0"/>
          <w:marTop w:val="0"/>
          <w:marBottom w:val="0"/>
          <w:divBdr>
            <w:top w:val="none" w:sz="0" w:space="0" w:color="auto"/>
            <w:left w:val="none" w:sz="0" w:space="0" w:color="auto"/>
            <w:bottom w:val="none" w:sz="0" w:space="0" w:color="auto"/>
            <w:right w:val="none" w:sz="0" w:space="0" w:color="auto"/>
          </w:divBdr>
        </w:div>
      </w:divsChild>
    </w:div>
    <w:div w:id="147139065">
      <w:bodyDiv w:val="1"/>
      <w:marLeft w:val="0"/>
      <w:marRight w:val="0"/>
      <w:marTop w:val="0"/>
      <w:marBottom w:val="0"/>
      <w:divBdr>
        <w:top w:val="none" w:sz="0" w:space="0" w:color="auto"/>
        <w:left w:val="none" w:sz="0" w:space="0" w:color="auto"/>
        <w:bottom w:val="none" w:sz="0" w:space="0" w:color="auto"/>
        <w:right w:val="none" w:sz="0" w:space="0" w:color="auto"/>
      </w:divBdr>
    </w:div>
    <w:div w:id="149643983">
      <w:bodyDiv w:val="1"/>
      <w:marLeft w:val="0"/>
      <w:marRight w:val="0"/>
      <w:marTop w:val="0"/>
      <w:marBottom w:val="0"/>
      <w:divBdr>
        <w:top w:val="none" w:sz="0" w:space="0" w:color="auto"/>
        <w:left w:val="none" w:sz="0" w:space="0" w:color="auto"/>
        <w:bottom w:val="none" w:sz="0" w:space="0" w:color="auto"/>
        <w:right w:val="none" w:sz="0" w:space="0" w:color="auto"/>
      </w:divBdr>
    </w:div>
    <w:div w:id="163015300">
      <w:bodyDiv w:val="1"/>
      <w:marLeft w:val="0"/>
      <w:marRight w:val="0"/>
      <w:marTop w:val="0"/>
      <w:marBottom w:val="0"/>
      <w:divBdr>
        <w:top w:val="none" w:sz="0" w:space="0" w:color="auto"/>
        <w:left w:val="none" w:sz="0" w:space="0" w:color="auto"/>
        <w:bottom w:val="none" w:sz="0" w:space="0" w:color="auto"/>
        <w:right w:val="none" w:sz="0" w:space="0" w:color="auto"/>
      </w:divBdr>
    </w:div>
    <w:div w:id="171603946">
      <w:bodyDiv w:val="1"/>
      <w:marLeft w:val="0"/>
      <w:marRight w:val="0"/>
      <w:marTop w:val="0"/>
      <w:marBottom w:val="0"/>
      <w:divBdr>
        <w:top w:val="none" w:sz="0" w:space="0" w:color="auto"/>
        <w:left w:val="none" w:sz="0" w:space="0" w:color="auto"/>
        <w:bottom w:val="none" w:sz="0" w:space="0" w:color="auto"/>
        <w:right w:val="none" w:sz="0" w:space="0" w:color="auto"/>
      </w:divBdr>
    </w:div>
    <w:div w:id="180626744">
      <w:bodyDiv w:val="1"/>
      <w:marLeft w:val="0"/>
      <w:marRight w:val="0"/>
      <w:marTop w:val="0"/>
      <w:marBottom w:val="0"/>
      <w:divBdr>
        <w:top w:val="none" w:sz="0" w:space="0" w:color="auto"/>
        <w:left w:val="none" w:sz="0" w:space="0" w:color="auto"/>
        <w:bottom w:val="none" w:sz="0" w:space="0" w:color="auto"/>
        <w:right w:val="none" w:sz="0" w:space="0" w:color="auto"/>
      </w:divBdr>
    </w:div>
    <w:div w:id="186067851">
      <w:bodyDiv w:val="1"/>
      <w:marLeft w:val="0"/>
      <w:marRight w:val="0"/>
      <w:marTop w:val="0"/>
      <w:marBottom w:val="0"/>
      <w:divBdr>
        <w:top w:val="none" w:sz="0" w:space="0" w:color="auto"/>
        <w:left w:val="none" w:sz="0" w:space="0" w:color="auto"/>
        <w:bottom w:val="none" w:sz="0" w:space="0" w:color="auto"/>
        <w:right w:val="none" w:sz="0" w:space="0" w:color="auto"/>
      </w:divBdr>
    </w:div>
    <w:div w:id="201207445">
      <w:bodyDiv w:val="1"/>
      <w:marLeft w:val="0"/>
      <w:marRight w:val="0"/>
      <w:marTop w:val="0"/>
      <w:marBottom w:val="0"/>
      <w:divBdr>
        <w:top w:val="none" w:sz="0" w:space="0" w:color="auto"/>
        <w:left w:val="none" w:sz="0" w:space="0" w:color="auto"/>
        <w:bottom w:val="none" w:sz="0" w:space="0" w:color="auto"/>
        <w:right w:val="none" w:sz="0" w:space="0" w:color="auto"/>
      </w:divBdr>
    </w:div>
    <w:div w:id="224221195">
      <w:bodyDiv w:val="1"/>
      <w:marLeft w:val="0"/>
      <w:marRight w:val="0"/>
      <w:marTop w:val="0"/>
      <w:marBottom w:val="0"/>
      <w:divBdr>
        <w:top w:val="none" w:sz="0" w:space="0" w:color="auto"/>
        <w:left w:val="none" w:sz="0" w:space="0" w:color="auto"/>
        <w:bottom w:val="none" w:sz="0" w:space="0" w:color="auto"/>
        <w:right w:val="none" w:sz="0" w:space="0" w:color="auto"/>
      </w:divBdr>
      <w:divsChild>
        <w:div w:id="176504290">
          <w:marLeft w:val="0"/>
          <w:marRight w:val="0"/>
          <w:marTop w:val="0"/>
          <w:marBottom w:val="0"/>
          <w:divBdr>
            <w:top w:val="none" w:sz="0" w:space="0" w:color="auto"/>
            <w:left w:val="none" w:sz="0" w:space="0" w:color="auto"/>
            <w:bottom w:val="none" w:sz="0" w:space="0" w:color="auto"/>
            <w:right w:val="none" w:sz="0" w:space="0" w:color="auto"/>
          </w:divBdr>
        </w:div>
        <w:div w:id="220335131">
          <w:marLeft w:val="0"/>
          <w:marRight w:val="0"/>
          <w:marTop w:val="0"/>
          <w:marBottom w:val="0"/>
          <w:divBdr>
            <w:top w:val="none" w:sz="0" w:space="0" w:color="auto"/>
            <w:left w:val="none" w:sz="0" w:space="0" w:color="auto"/>
            <w:bottom w:val="none" w:sz="0" w:space="0" w:color="auto"/>
            <w:right w:val="none" w:sz="0" w:space="0" w:color="auto"/>
          </w:divBdr>
        </w:div>
        <w:div w:id="263616921">
          <w:marLeft w:val="0"/>
          <w:marRight w:val="0"/>
          <w:marTop w:val="0"/>
          <w:marBottom w:val="0"/>
          <w:divBdr>
            <w:top w:val="none" w:sz="0" w:space="0" w:color="auto"/>
            <w:left w:val="none" w:sz="0" w:space="0" w:color="auto"/>
            <w:bottom w:val="none" w:sz="0" w:space="0" w:color="auto"/>
            <w:right w:val="none" w:sz="0" w:space="0" w:color="auto"/>
          </w:divBdr>
        </w:div>
        <w:div w:id="435903954">
          <w:marLeft w:val="0"/>
          <w:marRight w:val="0"/>
          <w:marTop w:val="0"/>
          <w:marBottom w:val="0"/>
          <w:divBdr>
            <w:top w:val="none" w:sz="0" w:space="0" w:color="auto"/>
            <w:left w:val="none" w:sz="0" w:space="0" w:color="auto"/>
            <w:bottom w:val="none" w:sz="0" w:space="0" w:color="auto"/>
            <w:right w:val="none" w:sz="0" w:space="0" w:color="auto"/>
          </w:divBdr>
        </w:div>
        <w:div w:id="608783366">
          <w:marLeft w:val="0"/>
          <w:marRight w:val="0"/>
          <w:marTop w:val="0"/>
          <w:marBottom w:val="0"/>
          <w:divBdr>
            <w:top w:val="none" w:sz="0" w:space="0" w:color="auto"/>
            <w:left w:val="none" w:sz="0" w:space="0" w:color="auto"/>
            <w:bottom w:val="none" w:sz="0" w:space="0" w:color="auto"/>
            <w:right w:val="none" w:sz="0" w:space="0" w:color="auto"/>
          </w:divBdr>
        </w:div>
        <w:div w:id="613093012">
          <w:marLeft w:val="0"/>
          <w:marRight w:val="0"/>
          <w:marTop w:val="0"/>
          <w:marBottom w:val="0"/>
          <w:divBdr>
            <w:top w:val="none" w:sz="0" w:space="0" w:color="auto"/>
            <w:left w:val="none" w:sz="0" w:space="0" w:color="auto"/>
            <w:bottom w:val="none" w:sz="0" w:space="0" w:color="auto"/>
            <w:right w:val="none" w:sz="0" w:space="0" w:color="auto"/>
          </w:divBdr>
        </w:div>
        <w:div w:id="628826847">
          <w:marLeft w:val="0"/>
          <w:marRight w:val="0"/>
          <w:marTop w:val="0"/>
          <w:marBottom w:val="0"/>
          <w:divBdr>
            <w:top w:val="none" w:sz="0" w:space="0" w:color="auto"/>
            <w:left w:val="none" w:sz="0" w:space="0" w:color="auto"/>
            <w:bottom w:val="none" w:sz="0" w:space="0" w:color="auto"/>
            <w:right w:val="none" w:sz="0" w:space="0" w:color="auto"/>
          </w:divBdr>
        </w:div>
        <w:div w:id="642582935">
          <w:marLeft w:val="0"/>
          <w:marRight w:val="0"/>
          <w:marTop w:val="0"/>
          <w:marBottom w:val="0"/>
          <w:divBdr>
            <w:top w:val="none" w:sz="0" w:space="0" w:color="auto"/>
            <w:left w:val="none" w:sz="0" w:space="0" w:color="auto"/>
            <w:bottom w:val="none" w:sz="0" w:space="0" w:color="auto"/>
            <w:right w:val="none" w:sz="0" w:space="0" w:color="auto"/>
          </w:divBdr>
        </w:div>
        <w:div w:id="963192677">
          <w:marLeft w:val="0"/>
          <w:marRight w:val="0"/>
          <w:marTop w:val="0"/>
          <w:marBottom w:val="0"/>
          <w:divBdr>
            <w:top w:val="none" w:sz="0" w:space="0" w:color="auto"/>
            <w:left w:val="none" w:sz="0" w:space="0" w:color="auto"/>
            <w:bottom w:val="none" w:sz="0" w:space="0" w:color="auto"/>
            <w:right w:val="none" w:sz="0" w:space="0" w:color="auto"/>
          </w:divBdr>
        </w:div>
        <w:div w:id="1035275367">
          <w:marLeft w:val="0"/>
          <w:marRight w:val="0"/>
          <w:marTop w:val="0"/>
          <w:marBottom w:val="0"/>
          <w:divBdr>
            <w:top w:val="none" w:sz="0" w:space="0" w:color="auto"/>
            <w:left w:val="none" w:sz="0" w:space="0" w:color="auto"/>
            <w:bottom w:val="none" w:sz="0" w:space="0" w:color="auto"/>
            <w:right w:val="none" w:sz="0" w:space="0" w:color="auto"/>
          </w:divBdr>
        </w:div>
        <w:div w:id="1162157721">
          <w:marLeft w:val="0"/>
          <w:marRight w:val="0"/>
          <w:marTop w:val="0"/>
          <w:marBottom w:val="0"/>
          <w:divBdr>
            <w:top w:val="none" w:sz="0" w:space="0" w:color="auto"/>
            <w:left w:val="none" w:sz="0" w:space="0" w:color="auto"/>
            <w:bottom w:val="none" w:sz="0" w:space="0" w:color="auto"/>
            <w:right w:val="none" w:sz="0" w:space="0" w:color="auto"/>
          </w:divBdr>
        </w:div>
        <w:div w:id="1225486708">
          <w:marLeft w:val="0"/>
          <w:marRight w:val="0"/>
          <w:marTop w:val="0"/>
          <w:marBottom w:val="0"/>
          <w:divBdr>
            <w:top w:val="none" w:sz="0" w:space="0" w:color="auto"/>
            <w:left w:val="none" w:sz="0" w:space="0" w:color="auto"/>
            <w:bottom w:val="none" w:sz="0" w:space="0" w:color="auto"/>
            <w:right w:val="none" w:sz="0" w:space="0" w:color="auto"/>
          </w:divBdr>
        </w:div>
        <w:div w:id="1232042584">
          <w:marLeft w:val="0"/>
          <w:marRight w:val="0"/>
          <w:marTop w:val="0"/>
          <w:marBottom w:val="0"/>
          <w:divBdr>
            <w:top w:val="none" w:sz="0" w:space="0" w:color="auto"/>
            <w:left w:val="none" w:sz="0" w:space="0" w:color="auto"/>
            <w:bottom w:val="none" w:sz="0" w:space="0" w:color="auto"/>
            <w:right w:val="none" w:sz="0" w:space="0" w:color="auto"/>
          </w:divBdr>
        </w:div>
        <w:div w:id="1347630356">
          <w:marLeft w:val="0"/>
          <w:marRight w:val="0"/>
          <w:marTop w:val="0"/>
          <w:marBottom w:val="0"/>
          <w:divBdr>
            <w:top w:val="none" w:sz="0" w:space="0" w:color="auto"/>
            <w:left w:val="none" w:sz="0" w:space="0" w:color="auto"/>
            <w:bottom w:val="none" w:sz="0" w:space="0" w:color="auto"/>
            <w:right w:val="none" w:sz="0" w:space="0" w:color="auto"/>
          </w:divBdr>
        </w:div>
        <w:div w:id="1396582957">
          <w:marLeft w:val="0"/>
          <w:marRight w:val="0"/>
          <w:marTop w:val="0"/>
          <w:marBottom w:val="0"/>
          <w:divBdr>
            <w:top w:val="none" w:sz="0" w:space="0" w:color="auto"/>
            <w:left w:val="none" w:sz="0" w:space="0" w:color="auto"/>
            <w:bottom w:val="none" w:sz="0" w:space="0" w:color="auto"/>
            <w:right w:val="none" w:sz="0" w:space="0" w:color="auto"/>
          </w:divBdr>
        </w:div>
        <w:div w:id="1406563509">
          <w:marLeft w:val="0"/>
          <w:marRight w:val="0"/>
          <w:marTop w:val="0"/>
          <w:marBottom w:val="0"/>
          <w:divBdr>
            <w:top w:val="none" w:sz="0" w:space="0" w:color="auto"/>
            <w:left w:val="none" w:sz="0" w:space="0" w:color="auto"/>
            <w:bottom w:val="none" w:sz="0" w:space="0" w:color="auto"/>
            <w:right w:val="none" w:sz="0" w:space="0" w:color="auto"/>
          </w:divBdr>
        </w:div>
        <w:div w:id="1477525587">
          <w:marLeft w:val="0"/>
          <w:marRight w:val="0"/>
          <w:marTop w:val="0"/>
          <w:marBottom w:val="0"/>
          <w:divBdr>
            <w:top w:val="none" w:sz="0" w:space="0" w:color="auto"/>
            <w:left w:val="none" w:sz="0" w:space="0" w:color="auto"/>
            <w:bottom w:val="none" w:sz="0" w:space="0" w:color="auto"/>
            <w:right w:val="none" w:sz="0" w:space="0" w:color="auto"/>
          </w:divBdr>
        </w:div>
        <w:div w:id="1480997470">
          <w:marLeft w:val="0"/>
          <w:marRight w:val="0"/>
          <w:marTop w:val="0"/>
          <w:marBottom w:val="0"/>
          <w:divBdr>
            <w:top w:val="none" w:sz="0" w:space="0" w:color="auto"/>
            <w:left w:val="none" w:sz="0" w:space="0" w:color="auto"/>
            <w:bottom w:val="none" w:sz="0" w:space="0" w:color="auto"/>
            <w:right w:val="none" w:sz="0" w:space="0" w:color="auto"/>
          </w:divBdr>
        </w:div>
        <w:div w:id="1506747005">
          <w:marLeft w:val="0"/>
          <w:marRight w:val="0"/>
          <w:marTop w:val="0"/>
          <w:marBottom w:val="0"/>
          <w:divBdr>
            <w:top w:val="none" w:sz="0" w:space="0" w:color="auto"/>
            <w:left w:val="none" w:sz="0" w:space="0" w:color="auto"/>
            <w:bottom w:val="none" w:sz="0" w:space="0" w:color="auto"/>
            <w:right w:val="none" w:sz="0" w:space="0" w:color="auto"/>
          </w:divBdr>
        </w:div>
        <w:div w:id="1561865427">
          <w:marLeft w:val="0"/>
          <w:marRight w:val="0"/>
          <w:marTop w:val="0"/>
          <w:marBottom w:val="0"/>
          <w:divBdr>
            <w:top w:val="none" w:sz="0" w:space="0" w:color="auto"/>
            <w:left w:val="none" w:sz="0" w:space="0" w:color="auto"/>
            <w:bottom w:val="none" w:sz="0" w:space="0" w:color="auto"/>
            <w:right w:val="none" w:sz="0" w:space="0" w:color="auto"/>
          </w:divBdr>
        </w:div>
        <w:div w:id="1597446612">
          <w:marLeft w:val="0"/>
          <w:marRight w:val="0"/>
          <w:marTop w:val="0"/>
          <w:marBottom w:val="0"/>
          <w:divBdr>
            <w:top w:val="none" w:sz="0" w:space="0" w:color="auto"/>
            <w:left w:val="none" w:sz="0" w:space="0" w:color="auto"/>
            <w:bottom w:val="none" w:sz="0" w:space="0" w:color="auto"/>
            <w:right w:val="none" w:sz="0" w:space="0" w:color="auto"/>
          </w:divBdr>
        </w:div>
        <w:div w:id="1620604506">
          <w:marLeft w:val="0"/>
          <w:marRight w:val="0"/>
          <w:marTop w:val="0"/>
          <w:marBottom w:val="0"/>
          <w:divBdr>
            <w:top w:val="none" w:sz="0" w:space="0" w:color="auto"/>
            <w:left w:val="none" w:sz="0" w:space="0" w:color="auto"/>
            <w:bottom w:val="none" w:sz="0" w:space="0" w:color="auto"/>
            <w:right w:val="none" w:sz="0" w:space="0" w:color="auto"/>
          </w:divBdr>
        </w:div>
        <w:div w:id="1679622178">
          <w:marLeft w:val="0"/>
          <w:marRight w:val="0"/>
          <w:marTop w:val="0"/>
          <w:marBottom w:val="0"/>
          <w:divBdr>
            <w:top w:val="none" w:sz="0" w:space="0" w:color="auto"/>
            <w:left w:val="none" w:sz="0" w:space="0" w:color="auto"/>
            <w:bottom w:val="none" w:sz="0" w:space="0" w:color="auto"/>
            <w:right w:val="none" w:sz="0" w:space="0" w:color="auto"/>
          </w:divBdr>
        </w:div>
        <w:div w:id="1801339389">
          <w:marLeft w:val="0"/>
          <w:marRight w:val="0"/>
          <w:marTop w:val="0"/>
          <w:marBottom w:val="0"/>
          <w:divBdr>
            <w:top w:val="none" w:sz="0" w:space="0" w:color="auto"/>
            <w:left w:val="none" w:sz="0" w:space="0" w:color="auto"/>
            <w:bottom w:val="none" w:sz="0" w:space="0" w:color="auto"/>
            <w:right w:val="none" w:sz="0" w:space="0" w:color="auto"/>
          </w:divBdr>
        </w:div>
        <w:div w:id="1815681558">
          <w:marLeft w:val="0"/>
          <w:marRight w:val="0"/>
          <w:marTop w:val="0"/>
          <w:marBottom w:val="0"/>
          <w:divBdr>
            <w:top w:val="none" w:sz="0" w:space="0" w:color="auto"/>
            <w:left w:val="none" w:sz="0" w:space="0" w:color="auto"/>
            <w:bottom w:val="none" w:sz="0" w:space="0" w:color="auto"/>
            <w:right w:val="none" w:sz="0" w:space="0" w:color="auto"/>
          </w:divBdr>
        </w:div>
        <w:div w:id="1849785866">
          <w:marLeft w:val="0"/>
          <w:marRight w:val="0"/>
          <w:marTop w:val="0"/>
          <w:marBottom w:val="0"/>
          <w:divBdr>
            <w:top w:val="none" w:sz="0" w:space="0" w:color="auto"/>
            <w:left w:val="none" w:sz="0" w:space="0" w:color="auto"/>
            <w:bottom w:val="none" w:sz="0" w:space="0" w:color="auto"/>
            <w:right w:val="none" w:sz="0" w:space="0" w:color="auto"/>
          </w:divBdr>
        </w:div>
        <w:div w:id="1922596461">
          <w:marLeft w:val="0"/>
          <w:marRight w:val="0"/>
          <w:marTop w:val="0"/>
          <w:marBottom w:val="0"/>
          <w:divBdr>
            <w:top w:val="none" w:sz="0" w:space="0" w:color="auto"/>
            <w:left w:val="none" w:sz="0" w:space="0" w:color="auto"/>
            <w:bottom w:val="none" w:sz="0" w:space="0" w:color="auto"/>
            <w:right w:val="none" w:sz="0" w:space="0" w:color="auto"/>
          </w:divBdr>
        </w:div>
        <w:div w:id="1942912074">
          <w:marLeft w:val="0"/>
          <w:marRight w:val="0"/>
          <w:marTop w:val="0"/>
          <w:marBottom w:val="0"/>
          <w:divBdr>
            <w:top w:val="none" w:sz="0" w:space="0" w:color="auto"/>
            <w:left w:val="none" w:sz="0" w:space="0" w:color="auto"/>
            <w:bottom w:val="none" w:sz="0" w:space="0" w:color="auto"/>
            <w:right w:val="none" w:sz="0" w:space="0" w:color="auto"/>
          </w:divBdr>
        </w:div>
        <w:div w:id="2045054326">
          <w:marLeft w:val="0"/>
          <w:marRight w:val="0"/>
          <w:marTop w:val="0"/>
          <w:marBottom w:val="0"/>
          <w:divBdr>
            <w:top w:val="none" w:sz="0" w:space="0" w:color="auto"/>
            <w:left w:val="none" w:sz="0" w:space="0" w:color="auto"/>
            <w:bottom w:val="none" w:sz="0" w:space="0" w:color="auto"/>
            <w:right w:val="none" w:sz="0" w:space="0" w:color="auto"/>
          </w:divBdr>
        </w:div>
        <w:div w:id="2067609776">
          <w:marLeft w:val="0"/>
          <w:marRight w:val="0"/>
          <w:marTop w:val="0"/>
          <w:marBottom w:val="0"/>
          <w:divBdr>
            <w:top w:val="none" w:sz="0" w:space="0" w:color="auto"/>
            <w:left w:val="none" w:sz="0" w:space="0" w:color="auto"/>
            <w:bottom w:val="none" w:sz="0" w:space="0" w:color="auto"/>
            <w:right w:val="none" w:sz="0" w:space="0" w:color="auto"/>
          </w:divBdr>
        </w:div>
        <w:div w:id="2082559171">
          <w:marLeft w:val="0"/>
          <w:marRight w:val="0"/>
          <w:marTop w:val="0"/>
          <w:marBottom w:val="0"/>
          <w:divBdr>
            <w:top w:val="none" w:sz="0" w:space="0" w:color="auto"/>
            <w:left w:val="none" w:sz="0" w:space="0" w:color="auto"/>
            <w:bottom w:val="none" w:sz="0" w:space="0" w:color="auto"/>
            <w:right w:val="none" w:sz="0" w:space="0" w:color="auto"/>
          </w:divBdr>
        </w:div>
        <w:div w:id="2126347915">
          <w:marLeft w:val="0"/>
          <w:marRight w:val="0"/>
          <w:marTop w:val="0"/>
          <w:marBottom w:val="0"/>
          <w:divBdr>
            <w:top w:val="none" w:sz="0" w:space="0" w:color="auto"/>
            <w:left w:val="none" w:sz="0" w:space="0" w:color="auto"/>
            <w:bottom w:val="none" w:sz="0" w:space="0" w:color="auto"/>
            <w:right w:val="none" w:sz="0" w:space="0" w:color="auto"/>
          </w:divBdr>
        </w:div>
      </w:divsChild>
    </w:div>
    <w:div w:id="251941221">
      <w:bodyDiv w:val="1"/>
      <w:marLeft w:val="0"/>
      <w:marRight w:val="0"/>
      <w:marTop w:val="0"/>
      <w:marBottom w:val="0"/>
      <w:divBdr>
        <w:top w:val="none" w:sz="0" w:space="0" w:color="auto"/>
        <w:left w:val="none" w:sz="0" w:space="0" w:color="auto"/>
        <w:bottom w:val="none" w:sz="0" w:space="0" w:color="auto"/>
        <w:right w:val="none" w:sz="0" w:space="0" w:color="auto"/>
      </w:divBdr>
    </w:div>
    <w:div w:id="291447992">
      <w:bodyDiv w:val="1"/>
      <w:marLeft w:val="0"/>
      <w:marRight w:val="0"/>
      <w:marTop w:val="0"/>
      <w:marBottom w:val="0"/>
      <w:divBdr>
        <w:top w:val="none" w:sz="0" w:space="0" w:color="auto"/>
        <w:left w:val="none" w:sz="0" w:space="0" w:color="auto"/>
        <w:bottom w:val="none" w:sz="0" w:space="0" w:color="auto"/>
        <w:right w:val="none" w:sz="0" w:space="0" w:color="auto"/>
      </w:divBdr>
      <w:divsChild>
        <w:div w:id="1776443632">
          <w:marLeft w:val="0"/>
          <w:marRight w:val="0"/>
          <w:marTop w:val="0"/>
          <w:marBottom w:val="0"/>
          <w:divBdr>
            <w:top w:val="none" w:sz="0" w:space="0" w:color="auto"/>
            <w:left w:val="none" w:sz="0" w:space="0" w:color="auto"/>
            <w:bottom w:val="none" w:sz="0" w:space="0" w:color="auto"/>
            <w:right w:val="none" w:sz="0" w:space="0" w:color="auto"/>
          </w:divBdr>
        </w:div>
        <w:div w:id="2119712783">
          <w:marLeft w:val="0"/>
          <w:marRight w:val="0"/>
          <w:marTop w:val="0"/>
          <w:marBottom w:val="0"/>
          <w:divBdr>
            <w:top w:val="none" w:sz="0" w:space="0" w:color="auto"/>
            <w:left w:val="none" w:sz="0" w:space="0" w:color="auto"/>
            <w:bottom w:val="none" w:sz="0" w:space="0" w:color="auto"/>
            <w:right w:val="none" w:sz="0" w:space="0" w:color="auto"/>
          </w:divBdr>
        </w:div>
      </w:divsChild>
    </w:div>
    <w:div w:id="383137969">
      <w:bodyDiv w:val="1"/>
      <w:marLeft w:val="0"/>
      <w:marRight w:val="0"/>
      <w:marTop w:val="0"/>
      <w:marBottom w:val="0"/>
      <w:divBdr>
        <w:top w:val="none" w:sz="0" w:space="0" w:color="auto"/>
        <w:left w:val="none" w:sz="0" w:space="0" w:color="auto"/>
        <w:bottom w:val="none" w:sz="0" w:space="0" w:color="auto"/>
        <w:right w:val="none" w:sz="0" w:space="0" w:color="auto"/>
      </w:divBdr>
    </w:div>
    <w:div w:id="383482937">
      <w:bodyDiv w:val="1"/>
      <w:marLeft w:val="0"/>
      <w:marRight w:val="0"/>
      <w:marTop w:val="0"/>
      <w:marBottom w:val="0"/>
      <w:divBdr>
        <w:top w:val="none" w:sz="0" w:space="0" w:color="auto"/>
        <w:left w:val="none" w:sz="0" w:space="0" w:color="auto"/>
        <w:bottom w:val="none" w:sz="0" w:space="0" w:color="auto"/>
        <w:right w:val="none" w:sz="0" w:space="0" w:color="auto"/>
      </w:divBdr>
    </w:div>
    <w:div w:id="388499720">
      <w:bodyDiv w:val="1"/>
      <w:marLeft w:val="0"/>
      <w:marRight w:val="0"/>
      <w:marTop w:val="0"/>
      <w:marBottom w:val="0"/>
      <w:divBdr>
        <w:top w:val="none" w:sz="0" w:space="0" w:color="auto"/>
        <w:left w:val="none" w:sz="0" w:space="0" w:color="auto"/>
        <w:bottom w:val="none" w:sz="0" w:space="0" w:color="auto"/>
        <w:right w:val="none" w:sz="0" w:space="0" w:color="auto"/>
      </w:divBdr>
      <w:divsChild>
        <w:div w:id="90394306">
          <w:marLeft w:val="0"/>
          <w:marRight w:val="0"/>
          <w:marTop w:val="0"/>
          <w:marBottom w:val="0"/>
          <w:divBdr>
            <w:top w:val="none" w:sz="0" w:space="0" w:color="auto"/>
            <w:left w:val="none" w:sz="0" w:space="0" w:color="auto"/>
            <w:bottom w:val="none" w:sz="0" w:space="0" w:color="auto"/>
            <w:right w:val="none" w:sz="0" w:space="0" w:color="auto"/>
          </w:divBdr>
        </w:div>
        <w:div w:id="301739365">
          <w:marLeft w:val="0"/>
          <w:marRight w:val="0"/>
          <w:marTop w:val="0"/>
          <w:marBottom w:val="0"/>
          <w:divBdr>
            <w:top w:val="none" w:sz="0" w:space="0" w:color="auto"/>
            <w:left w:val="none" w:sz="0" w:space="0" w:color="auto"/>
            <w:bottom w:val="none" w:sz="0" w:space="0" w:color="auto"/>
            <w:right w:val="none" w:sz="0" w:space="0" w:color="auto"/>
          </w:divBdr>
        </w:div>
        <w:div w:id="376197949">
          <w:marLeft w:val="0"/>
          <w:marRight w:val="0"/>
          <w:marTop w:val="0"/>
          <w:marBottom w:val="0"/>
          <w:divBdr>
            <w:top w:val="none" w:sz="0" w:space="0" w:color="auto"/>
            <w:left w:val="none" w:sz="0" w:space="0" w:color="auto"/>
            <w:bottom w:val="none" w:sz="0" w:space="0" w:color="auto"/>
            <w:right w:val="none" w:sz="0" w:space="0" w:color="auto"/>
          </w:divBdr>
        </w:div>
        <w:div w:id="424309598">
          <w:marLeft w:val="0"/>
          <w:marRight w:val="0"/>
          <w:marTop w:val="0"/>
          <w:marBottom w:val="0"/>
          <w:divBdr>
            <w:top w:val="none" w:sz="0" w:space="0" w:color="auto"/>
            <w:left w:val="none" w:sz="0" w:space="0" w:color="auto"/>
            <w:bottom w:val="none" w:sz="0" w:space="0" w:color="auto"/>
            <w:right w:val="none" w:sz="0" w:space="0" w:color="auto"/>
          </w:divBdr>
        </w:div>
        <w:div w:id="1191648765">
          <w:marLeft w:val="0"/>
          <w:marRight w:val="0"/>
          <w:marTop w:val="0"/>
          <w:marBottom w:val="0"/>
          <w:divBdr>
            <w:top w:val="none" w:sz="0" w:space="0" w:color="auto"/>
            <w:left w:val="none" w:sz="0" w:space="0" w:color="auto"/>
            <w:bottom w:val="none" w:sz="0" w:space="0" w:color="auto"/>
            <w:right w:val="none" w:sz="0" w:space="0" w:color="auto"/>
          </w:divBdr>
        </w:div>
        <w:div w:id="1350452000">
          <w:marLeft w:val="0"/>
          <w:marRight w:val="0"/>
          <w:marTop w:val="0"/>
          <w:marBottom w:val="0"/>
          <w:divBdr>
            <w:top w:val="none" w:sz="0" w:space="0" w:color="auto"/>
            <w:left w:val="none" w:sz="0" w:space="0" w:color="auto"/>
            <w:bottom w:val="none" w:sz="0" w:space="0" w:color="auto"/>
            <w:right w:val="none" w:sz="0" w:space="0" w:color="auto"/>
          </w:divBdr>
        </w:div>
        <w:div w:id="1900749196">
          <w:marLeft w:val="0"/>
          <w:marRight w:val="0"/>
          <w:marTop w:val="0"/>
          <w:marBottom w:val="0"/>
          <w:divBdr>
            <w:top w:val="none" w:sz="0" w:space="0" w:color="auto"/>
            <w:left w:val="none" w:sz="0" w:space="0" w:color="auto"/>
            <w:bottom w:val="none" w:sz="0" w:space="0" w:color="auto"/>
            <w:right w:val="none" w:sz="0" w:space="0" w:color="auto"/>
          </w:divBdr>
        </w:div>
        <w:div w:id="1975136093">
          <w:marLeft w:val="0"/>
          <w:marRight w:val="0"/>
          <w:marTop w:val="0"/>
          <w:marBottom w:val="0"/>
          <w:divBdr>
            <w:top w:val="none" w:sz="0" w:space="0" w:color="auto"/>
            <w:left w:val="none" w:sz="0" w:space="0" w:color="auto"/>
            <w:bottom w:val="none" w:sz="0" w:space="0" w:color="auto"/>
            <w:right w:val="none" w:sz="0" w:space="0" w:color="auto"/>
          </w:divBdr>
        </w:div>
        <w:div w:id="2050761547">
          <w:marLeft w:val="0"/>
          <w:marRight w:val="0"/>
          <w:marTop w:val="0"/>
          <w:marBottom w:val="0"/>
          <w:divBdr>
            <w:top w:val="none" w:sz="0" w:space="0" w:color="auto"/>
            <w:left w:val="none" w:sz="0" w:space="0" w:color="auto"/>
            <w:bottom w:val="none" w:sz="0" w:space="0" w:color="auto"/>
            <w:right w:val="none" w:sz="0" w:space="0" w:color="auto"/>
          </w:divBdr>
        </w:div>
      </w:divsChild>
    </w:div>
    <w:div w:id="424542648">
      <w:bodyDiv w:val="1"/>
      <w:marLeft w:val="0"/>
      <w:marRight w:val="0"/>
      <w:marTop w:val="0"/>
      <w:marBottom w:val="0"/>
      <w:divBdr>
        <w:top w:val="none" w:sz="0" w:space="0" w:color="auto"/>
        <w:left w:val="none" w:sz="0" w:space="0" w:color="auto"/>
        <w:bottom w:val="none" w:sz="0" w:space="0" w:color="auto"/>
        <w:right w:val="none" w:sz="0" w:space="0" w:color="auto"/>
      </w:divBdr>
      <w:divsChild>
        <w:div w:id="107546539">
          <w:marLeft w:val="0"/>
          <w:marRight w:val="0"/>
          <w:marTop w:val="0"/>
          <w:marBottom w:val="0"/>
          <w:divBdr>
            <w:top w:val="none" w:sz="0" w:space="0" w:color="auto"/>
            <w:left w:val="none" w:sz="0" w:space="0" w:color="auto"/>
            <w:bottom w:val="none" w:sz="0" w:space="0" w:color="auto"/>
            <w:right w:val="none" w:sz="0" w:space="0" w:color="auto"/>
          </w:divBdr>
        </w:div>
        <w:div w:id="748232655">
          <w:marLeft w:val="0"/>
          <w:marRight w:val="0"/>
          <w:marTop w:val="0"/>
          <w:marBottom w:val="0"/>
          <w:divBdr>
            <w:top w:val="none" w:sz="0" w:space="0" w:color="auto"/>
            <w:left w:val="none" w:sz="0" w:space="0" w:color="auto"/>
            <w:bottom w:val="none" w:sz="0" w:space="0" w:color="auto"/>
            <w:right w:val="none" w:sz="0" w:space="0" w:color="auto"/>
          </w:divBdr>
        </w:div>
        <w:div w:id="893782732">
          <w:marLeft w:val="0"/>
          <w:marRight w:val="0"/>
          <w:marTop w:val="0"/>
          <w:marBottom w:val="0"/>
          <w:divBdr>
            <w:top w:val="none" w:sz="0" w:space="0" w:color="auto"/>
            <w:left w:val="none" w:sz="0" w:space="0" w:color="auto"/>
            <w:bottom w:val="none" w:sz="0" w:space="0" w:color="auto"/>
            <w:right w:val="none" w:sz="0" w:space="0" w:color="auto"/>
          </w:divBdr>
        </w:div>
        <w:div w:id="957956663">
          <w:marLeft w:val="0"/>
          <w:marRight w:val="0"/>
          <w:marTop w:val="0"/>
          <w:marBottom w:val="0"/>
          <w:divBdr>
            <w:top w:val="none" w:sz="0" w:space="0" w:color="auto"/>
            <w:left w:val="none" w:sz="0" w:space="0" w:color="auto"/>
            <w:bottom w:val="none" w:sz="0" w:space="0" w:color="auto"/>
            <w:right w:val="none" w:sz="0" w:space="0" w:color="auto"/>
          </w:divBdr>
        </w:div>
        <w:div w:id="1194150900">
          <w:marLeft w:val="0"/>
          <w:marRight w:val="0"/>
          <w:marTop w:val="0"/>
          <w:marBottom w:val="0"/>
          <w:divBdr>
            <w:top w:val="none" w:sz="0" w:space="0" w:color="auto"/>
            <w:left w:val="none" w:sz="0" w:space="0" w:color="auto"/>
            <w:bottom w:val="none" w:sz="0" w:space="0" w:color="auto"/>
            <w:right w:val="none" w:sz="0" w:space="0" w:color="auto"/>
          </w:divBdr>
        </w:div>
        <w:div w:id="1411922939">
          <w:marLeft w:val="0"/>
          <w:marRight w:val="0"/>
          <w:marTop w:val="0"/>
          <w:marBottom w:val="0"/>
          <w:divBdr>
            <w:top w:val="none" w:sz="0" w:space="0" w:color="auto"/>
            <w:left w:val="none" w:sz="0" w:space="0" w:color="auto"/>
            <w:bottom w:val="none" w:sz="0" w:space="0" w:color="auto"/>
            <w:right w:val="none" w:sz="0" w:space="0" w:color="auto"/>
          </w:divBdr>
        </w:div>
        <w:div w:id="1514999412">
          <w:marLeft w:val="0"/>
          <w:marRight w:val="0"/>
          <w:marTop w:val="0"/>
          <w:marBottom w:val="0"/>
          <w:divBdr>
            <w:top w:val="none" w:sz="0" w:space="0" w:color="auto"/>
            <w:left w:val="none" w:sz="0" w:space="0" w:color="auto"/>
            <w:bottom w:val="none" w:sz="0" w:space="0" w:color="auto"/>
            <w:right w:val="none" w:sz="0" w:space="0" w:color="auto"/>
          </w:divBdr>
        </w:div>
        <w:div w:id="1881745181">
          <w:marLeft w:val="0"/>
          <w:marRight w:val="0"/>
          <w:marTop w:val="0"/>
          <w:marBottom w:val="0"/>
          <w:divBdr>
            <w:top w:val="none" w:sz="0" w:space="0" w:color="auto"/>
            <w:left w:val="none" w:sz="0" w:space="0" w:color="auto"/>
            <w:bottom w:val="none" w:sz="0" w:space="0" w:color="auto"/>
            <w:right w:val="none" w:sz="0" w:space="0" w:color="auto"/>
          </w:divBdr>
        </w:div>
      </w:divsChild>
    </w:div>
    <w:div w:id="456414258">
      <w:bodyDiv w:val="1"/>
      <w:marLeft w:val="0"/>
      <w:marRight w:val="0"/>
      <w:marTop w:val="0"/>
      <w:marBottom w:val="0"/>
      <w:divBdr>
        <w:top w:val="none" w:sz="0" w:space="0" w:color="auto"/>
        <w:left w:val="none" w:sz="0" w:space="0" w:color="auto"/>
        <w:bottom w:val="none" w:sz="0" w:space="0" w:color="auto"/>
        <w:right w:val="none" w:sz="0" w:space="0" w:color="auto"/>
      </w:divBdr>
    </w:div>
    <w:div w:id="487865078">
      <w:bodyDiv w:val="1"/>
      <w:marLeft w:val="0"/>
      <w:marRight w:val="0"/>
      <w:marTop w:val="0"/>
      <w:marBottom w:val="0"/>
      <w:divBdr>
        <w:top w:val="none" w:sz="0" w:space="0" w:color="auto"/>
        <w:left w:val="none" w:sz="0" w:space="0" w:color="auto"/>
        <w:bottom w:val="none" w:sz="0" w:space="0" w:color="auto"/>
        <w:right w:val="none" w:sz="0" w:space="0" w:color="auto"/>
      </w:divBdr>
    </w:div>
    <w:div w:id="518659174">
      <w:bodyDiv w:val="1"/>
      <w:marLeft w:val="0"/>
      <w:marRight w:val="0"/>
      <w:marTop w:val="0"/>
      <w:marBottom w:val="0"/>
      <w:divBdr>
        <w:top w:val="none" w:sz="0" w:space="0" w:color="auto"/>
        <w:left w:val="none" w:sz="0" w:space="0" w:color="auto"/>
        <w:bottom w:val="none" w:sz="0" w:space="0" w:color="auto"/>
        <w:right w:val="none" w:sz="0" w:space="0" w:color="auto"/>
      </w:divBdr>
    </w:div>
    <w:div w:id="549415045">
      <w:bodyDiv w:val="1"/>
      <w:marLeft w:val="0"/>
      <w:marRight w:val="0"/>
      <w:marTop w:val="0"/>
      <w:marBottom w:val="0"/>
      <w:divBdr>
        <w:top w:val="none" w:sz="0" w:space="0" w:color="auto"/>
        <w:left w:val="none" w:sz="0" w:space="0" w:color="auto"/>
        <w:bottom w:val="none" w:sz="0" w:space="0" w:color="auto"/>
        <w:right w:val="none" w:sz="0" w:space="0" w:color="auto"/>
      </w:divBdr>
    </w:div>
    <w:div w:id="553664337">
      <w:bodyDiv w:val="1"/>
      <w:marLeft w:val="0"/>
      <w:marRight w:val="0"/>
      <w:marTop w:val="0"/>
      <w:marBottom w:val="0"/>
      <w:divBdr>
        <w:top w:val="none" w:sz="0" w:space="0" w:color="auto"/>
        <w:left w:val="none" w:sz="0" w:space="0" w:color="auto"/>
        <w:bottom w:val="none" w:sz="0" w:space="0" w:color="auto"/>
        <w:right w:val="none" w:sz="0" w:space="0" w:color="auto"/>
      </w:divBdr>
    </w:div>
    <w:div w:id="563831796">
      <w:bodyDiv w:val="1"/>
      <w:marLeft w:val="0"/>
      <w:marRight w:val="0"/>
      <w:marTop w:val="0"/>
      <w:marBottom w:val="0"/>
      <w:divBdr>
        <w:top w:val="none" w:sz="0" w:space="0" w:color="auto"/>
        <w:left w:val="none" w:sz="0" w:space="0" w:color="auto"/>
        <w:bottom w:val="none" w:sz="0" w:space="0" w:color="auto"/>
        <w:right w:val="none" w:sz="0" w:space="0" w:color="auto"/>
      </w:divBdr>
    </w:div>
    <w:div w:id="573667483">
      <w:bodyDiv w:val="1"/>
      <w:marLeft w:val="0"/>
      <w:marRight w:val="0"/>
      <w:marTop w:val="0"/>
      <w:marBottom w:val="0"/>
      <w:divBdr>
        <w:top w:val="none" w:sz="0" w:space="0" w:color="auto"/>
        <w:left w:val="none" w:sz="0" w:space="0" w:color="auto"/>
        <w:bottom w:val="none" w:sz="0" w:space="0" w:color="auto"/>
        <w:right w:val="none" w:sz="0" w:space="0" w:color="auto"/>
      </w:divBdr>
    </w:div>
    <w:div w:id="641738137">
      <w:bodyDiv w:val="1"/>
      <w:marLeft w:val="0"/>
      <w:marRight w:val="0"/>
      <w:marTop w:val="0"/>
      <w:marBottom w:val="0"/>
      <w:divBdr>
        <w:top w:val="none" w:sz="0" w:space="0" w:color="auto"/>
        <w:left w:val="none" w:sz="0" w:space="0" w:color="auto"/>
        <w:bottom w:val="none" w:sz="0" w:space="0" w:color="auto"/>
        <w:right w:val="none" w:sz="0" w:space="0" w:color="auto"/>
      </w:divBdr>
    </w:div>
    <w:div w:id="668559266">
      <w:bodyDiv w:val="1"/>
      <w:marLeft w:val="0"/>
      <w:marRight w:val="0"/>
      <w:marTop w:val="0"/>
      <w:marBottom w:val="0"/>
      <w:divBdr>
        <w:top w:val="none" w:sz="0" w:space="0" w:color="auto"/>
        <w:left w:val="none" w:sz="0" w:space="0" w:color="auto"/>
        <w:bottom w:val="none" w:sz="0" w:space="0" w:color="auto"/>
        <w:right w:val="none" w:sz="0" w:space="0" w:color="auto"/>
      </w:divBdr>
    </w:div>
    <w:div w:id="696465993">
      <w:bodyDiv w:val="1"/>
      <w:marLeft w:val="0"/>
      <w:marRight w:val="0"/>
      <w:marTop w:val="0"/>
      <w:marBottom w:val="0"/>
      <w:divBdr>
        <w:top w:val="none" w:sz="0" w:space="0" w:color="auto"/>
        <w:left w:val="none" w:sz="0" w:space="0" w:color="auto"/>
        <w:bottom w:val="none" w:sz="0" w:space="0" w:color="auto"/>
        <w:right w:val="none" w:sz="0" w:space="0" w:color="auto"/>
      </w:divBdr>
      <w:divsChild>
        <w:div w:id="3479906">
          <w:marLeft w:val="0"/>
          <w:marRight w:val="0"/>
          <w:marTop w:val="0"/>
          <w:marBottom w:val="0"/>
          <w:divBdr>
            <w:top w:val="none" w:sz="0" w:space="0" w:color="auto"/>
            <w:left w:val="none" w:sz="0" w:space="0" w:color="auto"/>
            <w:bottom w:val="none" w:sz="0" w:space="0" w:color="auto"/>
            <w:right w:val="none" w:sz="0" w:space="0" w:color="auto"/>
          </w:divBdr>
        </w:div>
        <w:div w:id="141968689">
          <w:marLeft w:val="0"/>
          <w:marRight w:val="0"/>
          <w:marTop w:val="0"/>
          <w:marBottom w:val="0"/>
          <w:divBdr>
            <w:top w:val="none" w:sz="0" w:space="0" w:color="auto"/>
            <w:left w:val="none" w:sz="0" w:space="0" w:color="auto"/>
            <w:bottom w:val="none" w:sz="0" w:space="0" w:color="auto"/>
            <w:right w:val="none" w:sz="0" w:space="0" w:color="auto"/>
          </w:divBdr>
        </w:div>
        <w:div w:id="249855543">
          <w:marLeft w:val="0"/>
          <w:marRight w:val="0"/>
          <w:marTop w:val="0"/>
          <w:marBottom w:val="0"/>
          <w:divBdr>
            <w:top w:val="none" w:sz="0" w:space="0" w:color="auto"/>
            <w:left w:val="none" w:sz="0" w:space="0" w:color="auto"/>
            <w:bottom w:val="none" w:sz="0" w:space="0" w:color="auto"/>
            <w:right w:val="none" w:sz="0" w:space="0" w:color="auto"/>
          </w:divBdr>
        </w:div>
        <w:div w:id="594291617">
          <w:marLeft w:val="0"/>
          <w:marRight w:val="0"/>
          <w:marTop w:val="0"/>
          <w:marBottom w:val="0"/>
          <w:divBdr>
            <w:top w:val="none" w:sz="0" w:space="0" w:color="auto"/>
            <w:left w:val="none" w:sz="0" w:space="0" w:color="auto"/>
            <w:bottom w:val="none" w:sz="0" w:space="0" w:color="auto"/>
            <w:right w:val="none" w:sz="0" w:space="0" w:color="auto"/>
          </w:divBdr>
        </w:div>
        <w:div w:id="707610317">
          <w:marLeft w:val="0"/>
          <w:marRight w:val="0"/>
          <w:marTop w:val="0"/>
          <w:marBottom w:val="0"/>
          <w:divBdr>
            <w:top w:val="none" w:sz="0" w:space="0" w:color="auto"/>
            <w:left w:val="none" w:sz="0" w:space="0" w:color="auto"/>
            <w:bottom w:val="none" w:sz="0" w:space="0" w:color="auto"/>
            <w:right w:val="none" w:sz="0" w:space="0" w:color="auto"/>
          </w:divBdr>
        </w:div>
        <w:div w:id="929656827">
          <w:marLeft w:val="0"/>
          <w:marRight w:val="0"/>
          <w:marTop w:val="0"/>
          <w:marBottom w:val="0"/>
          <w:divBdr>
            <w:top w:val="none" w:sz="0" w:space="0" w:color="auto"/>
            <w:left w:val="none" w:sz="0" w:space="0" w:color="auto"/>
            <w:bottom w:val="none" w:sz="0" w:space="0" w:color="auto"/>
            <w:right w:val="none" w:sz="0" w:space="0" w:color="auto"/>
          </w:divBdr>
        </w:div>
        <w:div w:id="971592819">
          <w:marLeft w:val="0"/>
          <w:marRight w:val="0"/>
          <w:marTop w:val="0"/>
          <w:marBottom w:val="0"/>
          <w:divBdr>
            <w:top w:val="none" w:sz="0" w:space="0" w:color="auto"/>
            <w:left w:val="none" w:sz="0" w:space="0" w:color="auto"/>
            <w:bottom w:val="none" w:sz="0" w:space="0" w:color="auto"/>
            <w:right w:val="none" w:sz="0" w:space="0" w:color="auto"/>
          </w:divBdr>
        </w:div>
        <w:div w:id="983512523">
          <w:marLeft w:val="0"/>
          <w:marRight w:val="0"/>
          <w:marTop w:val="0"/>
          <w:marBottom w:val="0"/>
          <w:divBdr>
            <w:top w:val="none" w:sz="0" w:space="0" w:color="auto"/>
            <w:left w:val="none" w:sz="0" w:space="0" w:color="auto"/>
            <w:bottom w:val="none" w:sz="0" w:space="0" w:color="auto"/>
            <w:right w:val="none" w:sz="0" w:space="0" w:color="auto"/>
          </w:divBdr>
        </w:div>
        <w:div w:id="1051267560">
          <w:marLeft w:val="0"/>
          <w:marRight w:val="0"/>
          <w:marTop w:val="0"/>
          <w:marBottom w:val="0"/>
          <w:divBdr>
            <w:top w:val="none" w:sz="0" w:space="0" w:color="auto"/>
            <w:left w:val="none" w:sz="0" w:space="0" w:color="auto"/>
            <w:bottom w:val="none" w:sz="0" w:space="0" w:color="auto"/>
            <w:right w:val="none" w:sz="0" w:space="0" w:color="auto"/>
          </w:divBdr>
        </w:div>
        <w:div w:id="1199657550">
          <w:marLeft w:val="0"/>
          <w:marRight w:val="0"/>
          <w:marTop w:val="0"/>
          <w:marBottom w:val="0"/>
          <w:divBdr>
            <w:top w:val="none" w:sz="0" w:space="0" w:color="auto"/>
            <w:left w:val="none" w:sz="0" w:space="0" w:color="auto"/>
            <w:bottom w:val="none" w:sz="0" w:space="0" w:color="auto"/>
            <w:right w:val="none" w:sz="0" w:space="0" w:color="auto"/>
          </w:divBdr>
        </w:div>
        <w:div w:id="1461266912">
          <w:marLeft w:val="0"/>
          <w:marRight w:val="0"/>
          <w:marTop w:val="0"/>
          <w:marBottom w:val="0"/>
          <w:divBdr>
            <w:top w:val="none" w:sz="0" w:space="0" w:color="auto"/>
            <w:left w:val="none" w:sz="0" w:space="0" w:color="auto"/>
            <w:bottom w:val="none" w:sz="0" w:space="0" w:color="auto"/>
            <w:right w:val="none" w:sz="0" w:space="0" w:color="auto"/>
          </w:divBdr>
        </w:div>
        <w:div w:id="1578438283">
          <w:marLeft w:val="0"/>
          <w:marRight w:val="0"/>
          <w:marTop w:val="0"/>
          <w:marBottom w:val="0"/>
          <w:divBdr>
            <w:top w:val="none" w:sz="0" w:space="0" w:color="auto"/>
            <w:left w:val="none" w:sz="0" w:space="0" w:color="auto"/>
            <w:bottom w:val="none" w:sz="0" w:space="0" w:color="auto"/>
            <w:right w:val="none" w:sz="0" w:space="0" w:color="auto"/>
          </w:divBdr>
        </w:div>
        <w:div w:id="1687170787">
          <w:marLeft w:val="0"/>
          <w:marRight w:val="0"/>
          <w:marTop w:val="0"/>
          <w:marBottom w:val="0"/>
          <w:divBdr>
            <w:top w:val="none" w:sz="0" w:space="0" w:color="auto"/>
            <w:left w:val="none" w:sz="0" w:space="0" w:color="auto"/>
            <w:bottom w:val="none" w:sz="0" w:space="0" w:color="auto"/>
            <w:right w:val="none" w:sz="0" w:space="0" w:color="auto"/>
          </w:divBdr>
        </w:div>
        <w:div w:id="1712999572">
          <w:marLeft w:val="0"/>
          <w:marRight w:val="0"/>
          <w:marTop w:val="0"/>
          <w:marBottom w:val="0"/>
          <w:divBdr>
            <w:top w:val="none" w:sz="0" w:space="0" w:color="auto"/>
            <w:left w:val="none" w:sz="0" w:space="0" w:color="auto"/>
            <w:bottom w:val="none" w:sz="0" w:space="0" w:color="auto"/>
            <w:right w:val="none" w:sz="0" w:space="0" w:color="auto"/>
          </w:divBdr>
        </w:div>
        <w:div w:id="1834375649">
          <w:marLeft w:val="0"/>
          <w:marRight w:val="0"/>
          <w:marTop w:val="0"/>
          <w:marBottom w:val="0"/>
          <w:divBdr>
            <w:top w:val="none" w:sz="0" w:space="0" w:color="auto"/>
            <w:left w:val="none" w:sz="0" w:space="0" w:color="auto"/>
            <w:bottom w:val="none" w:sz="0" w:space="0" w:color="auto"/>
            <w:right w:val="none" w:sz="0" w:space="0" w:color="auto"/>
          </w:divBdr>
        </w:div>
        <w:div w:id="2087145452">
          <w:marLeft w:val="0"/>
          <w:marRight w:val="0"/>
          <w:marTop w:val="0"/>
          <w:marBottom w:val="0"/>
          <w:divBdr>
            <w:top w:val="none" w:sz="0" w:space="0" w:color="auto"/>
            <w:left w:val="none" w:sz="0" w:space="0" w:color="auto"/>
            <w:bottom w:val="none" w:sz="0" w:space="0" w:color="auto"/>
            <w:right w:val="none" w:sz="0" w:space="0" w:color="auto"/>
          </w:divBdr>
        </w:div>
        <w:div w:id="2138597578">
          <w:marLeft w:val="0"/>
          <w:marRight w:val="0"/>
          <w:marTop w:val="0"/>
          <w:marBottom w:val="0"/>
          <w:divBdr>
            <w:top w:val="none" w:sz="0" w:space="0" w:color="auto"/>
            <w:left w:val="none" w:sz="0" w:space="0" w:color="auto"/>
            <w:bottom w:val="none" w:sz="0" w:space="0" w:color="auto"/>
            <w:right w:val="none" w:sz="0" w:space="0" w:color="auto"/>
          </w:divBdr>
        </w:div>
      </w:divsChild>
    </w:div>
    <w:div w:id="708607201">
      <w:bodyDiv w:val="1"/>
      <w:marLeft w:val="0"/>
      <w:marRight w:val="0"/>
      <w:marTop w:val="0"/>
      <w:marBottom w:val="0"/>
      <w:divBdr>
        <w:top w:val="none" w:sz="0" w:space="0" w:color="auto"/>
        <w:left w:val="none" w:sz="0" w:space="0" w:color="auto"/>
        <w:bottom w:val="none" w:sz="0" w:space="0" w:color="auto"/>
        <w:right w:val="none" w:sz="0" w:space="0" w:color="auto"/>
      </w:divBdr>
    </w:div>
    <w:div w:id="712583401">
      <w:bodyDiv w:val="1"/>
      <w:marLeft w:val="0"/>
      <w:marRight w:val="0"/>
      <w:marTop w:val="0"/>
      <w:marBottom w:val="0"/>
      <w:divBdr>
        <w:top w:val="none" w:sz="0" w:space="0" w:color="auto"/>
        <w:left w:val="none" w:sz="0" w:space="0" w:color="auto"/>
        <w:bottom w:val="none" w:sz="0" w:space="0" w:color="auto"/>
        <w:right w:val="none" w:sz="0" w:space="0" w:color="auto"/>
      </w:divBdr>
    </w:div>
    <w:div w:id="713429785">
      <w:bodyDiv w:val="1"/>
      <w:marLeft w:val="0"/>
      <w:marRight w:val="0"/>
      <w:marTop w:val="0"/>
      <w:marBottom w:val="0"/>
      <w:divBdr>
        <w:top w:val="none" w:sz="0" w:space="0" w:color="auto"/>
        <w:left w:val="none" w:sz="0" w:space="0" w:color="auto"/>
        <w:bottom w:val="none" w:sz="0" w:space="0" w:color="auto"/>
        <w:right w:val="none" w:sz="0" w:space="0" w:color="auto"/>
      </w:divBdr>
      <w:divsChild>
        <w:div w:id="17632625">
          <w:marLeft w:val="0"/>
          <w:marRight w:val="0"/>
          <w:marTop w:val="0"/>
          <w:marBottom w:val="0"/>
          <w:divBdr>
            <w:top w:val="none" w:sz="0" w:space="0" w:color="auto"/>
            <w:left w:val="none" w:sz="0" w:space="0" w:color="auto"/>
            <w:bottom w:val="none" w:sz="0" w:space="0" w:color="auto"/>
            <w:right w:val="none" w:sz="0" w:space="0" w:color="auto"/>
          </w:divBdr>
        </w:div>
        <w:div w:id="120617865">
          <w:marLeft w:val="0"/>
          <w:marRight w:val="0"/>
          <w:marTop w:val="0"/>
          <w:marBottom w:val="0"/>
          <w:divBdr>
            <w:top w:val="none" w:sz="0" w:space="0" w:color="auto"/>
            <w:left w:val="none" w:sz="0" w:space="0" w:color="auto"/>
            <w:bottom w:val="none" w:sz="0" w:space="0" w:color="auto"/>
            <w:right w:val="none" w:sz="0" w:space="0" w:color="auto"/>
          </w:divBdr>
        </w:div>
        <w:div w:id="306594955">
          <w:marLeft w:val="0"/>
          <w:marRight w:val="0"/>
          <w:marTop w:val="0"/>
          <w:marBottom w:val="0"/>
          <w:divBdr>
            <w:top w:val="none" w:sz="0" w:space="0" w:color="auto"/>
            <w:left w:val="none" w:sz="0" w:space="0" w:color="auto"/>
            <w:bottom w:val="none" w:sz="0" w:space="0" w:color="auto"/>
            <w:right w:val="none" w:sz="0" w:space="0" w:color="auto"/>
          </w:divBdr>
        </w:div>
        <w:div w:id="339164592">
          <w:marLeft w:val="0"/>
          <w:marRight w:val="0"/>
          <w:marTop w:val="0"/>
          <w:marBottom w:val="0"/>
          <w:divBdr>
            <w:top w:val="none" w:sz="0" w:space="0" w:color="auto"/>
            <w:left w:val="none" w:sz="0" w:space="0" w:color="auto"/>
            <w:bottom w:val="none" w:sz="0" w:space="0" w:color="auto"/>
            <w:right w:val="none" w:sz="0" w:space="0" w:color="auto"/>
          </w:divBdr>
        </w:div>
        <w:div w:id="465860197">
          <w:marLeft w:val="0"/>
          <w:marRight w:val="0"/>
          <w:marTop w:val="0"/>
          <w:marBottom w:val="0"/>
          <w:divBdr>
            <w:top w:val="none" w:sz="0" w:space="0" w:color="auto"/>
            <w:left w:val="none" w:sz="0" w:space="0" w:color="auto"/>
            <w:bottom w:val="none" w:sz="0" w:space="0" w:color="auto"/>
            <w:right w:val="none" w:sz="0" w:space="0" w:color="auto"/>
          </w:divBdr>
        </w:div>
        <w:div w:id="600334299">
          <w:marLeft w:val="0"/>
          <w:marRight w:val="0"/>
          <w:marTop w:val="0"/>
          <w:marBottom w:val="0"/>
          <w:divBdr>
            <w:top w:val="none" w:sz="0" w:space="0" w:color="auto"/>
            <w:left w:val="none" w:sz="0" w:space="0" w:color="auto"/>
            <w:bottom w:val="none" w:sz="0" w:space="0" w:color="auto"/>
            <w:right w:val="none" w:sz="0" w:space="0" w:color="auto"/>
          </w:divBdr>
        </w:div>
        <w:div w:id="710155831">
          <w:marLeft w:val="0"/>
          <w:marRight w:val="0"/>
          <w:marTop w:val="0"/>
          <w:marBottom w:val="0"/>
          <w:divBdr>
            <w:top w:val="none" w:sz="0" w:space="0" w:color="auto"/>
            <w:left w:val="none" w:sz="0" w:space="0" w:color="auto"/>
            <w:bottom w:val="none" w:sz="0" w:space="0" w:color="auto"/>
            <w:right w:val="none" w:sz="0" w:space="0" w:color="auto"/>
          </w:divBdr>
        </w:div>
        <w:div w:id="991912720">
          <w:marLeft w:val="0"/>
          <w:marRight w:val="0"/>
          <w:marTop w:val="0"/>
          <w:marBottom w:val="0"/>
          <w:divBdr>
            <w:top w:val="none" w:sz="0" w:space="0" w:color="auto"/>
            <w:left w:val="none" w:sz="0" w:space="0" w:color="auto"/>
            <w:bottom w:val="none" w:sz="0" w:space="0" w:color="auto"/>
            <w:right w:val="none" w:sz="0" w:space="0" w:color="auto"/>
          </w:divBdr>
        </w:div>
        <w:div w:id="1039359669">
          <w:marLeft w:val="0"/>
          <w:marRight w:val="0"/>
          <w:marTop w:val="0"/>
          <w:marBottom w:val="0"/>
          <w:divBdr>
            <w:top w:val="none" w:sz="0" w:space="0" w:color="auto"/>
            <w:left w:val="none" w:sz="0" w:space="0" w:color="auto"/>
            <w:bottom w:val="none" w:sz="0" w:space="0" w:color="auto"/>
            <w:right w:val="none" w:sz="0" w:space="0" w:color="auto"/>
          </w:divBdr>
        </w:div>
        <w:div w:id="1121145202">
          <w:marLeft w:val="0"/>
          <w:marRight w:val="0"/>
          <w:marTop w:val="0"/>
          <w:marBottom w:val="0"/>
          <w:divBdr>
            <w:top w:val="none" w:sz="0" w:space="0" w:color="auto"/>
            <w:left w:val="none" w:sz="0" w:space="0" w:color="auto"/>
            <w:bottom w:val="none" w:sz="0" w:space="0" w:color="auto"/>
            <w:right w:val="none" w:sz="0" w:space="0" w:color="auto"/>
          </w:divBdr>
        </w:div>
        <w:div w:id="1444417038">
          <w:marLeft w:val="0"/>
          <w:marRight w:val="0"/>
          <w:marTop w:val="0"/>
          <w:marBottom w:val="0"/>
          <w:divBdr>
            <w:top w:val="none" w:sz="0" w:space="0" w:color="auto"/>
            <w:left w:val="none" w:sz="0" w:space="0" w:color="auto"/>
            <w:bottom w:val="none" w:sz="0" w:space="0" w:color="auto"/>
            <w:right w:val="none" w:sz="0" w:space="0" w:color="auto"/>
          </w:divBdr>
        </w:div>
        <w:div w:id="1507595391">
          <w:marLeft w:val="0"/>
          <w:marRight w:val="0"/>
          <w:marTop w:val="0"/>
          <w:marBottom w:val="0"/>
          <w:divBdr>
            <w:top w:val="none" w:sz="0" w:space="0" w:color="auto"/>
            <w:left w:val="none" w:sz="0" w:space="0" w:color="auto"/>
            <w:bottom w:val="none" w:sz="0" w:space="0" w:color="auto"/>
            <w:right w:val="none" w:sz="0" w:space="0" w:color="auto"/>
          </w:divBdr>
        </w:div>
        <w:div w:id="1881548065">
          <w:marLeft w:val="0"/>
          <w:marRight w:val="0"/>
          <w:marTop w:val="0"/>
          <w:marBottom w:val="0"/>
          <w:divBdr>
            <w:top w:val="none" w:sz="0" w:space="0" w:color="auto"/>
            <w:left w:val="none" w:sz="0" w:space="0" w:color="auto"/>
            <w:bottom w:val="none" w:sz="0" w:space="0" w:color="auto"/>
            <w:right w:val="none" w:sz="0" w:space="0" w:color="auto"/>
          </w:divBdr>
        </w:div>
        <w:div w:id="1990475847">
          <w:marLeft w:val="0"/>
          <w:marRight w:val="0"/>
          <w:marTop w:val="0"/>
          <w:marBottom w:val="0"/>
          <w:divBdr>
            <w:top w:val="none" w:sz="0" w:space="0" w:color="auto"/>
            <w:left w:val="none" w:sz="0" w:space="0" w:color="auto"/>
            <w:bottom w:val="none" w:sz="0" w:space="0" w:color="auto"/>
            <w:right w:val="none" w:sz="0" w:space="0" w:color="auto"/>
          </w:divBdr>
        </w:div>
      </w:divsChild>
    </w:div>
    <w:div w:id="732123991">
      <w:bodyDiv w:val="1"/>
      <w:marLeft w:val="0"/>
      <w:marRight w:val="0"/>
      <w:marTop w:val="0"/>
      <w:marBottom w:val="0"/>
      <w:divBdr>
        <w:top w:val="none" w:sz="0" w:space="0" w:color="auto"/>
        <w:left w:val="none" w:sz="0" w:space="0" w:color="auto"/>
        <w:bottom w:val="none" w:sz="0" w:space="0" w:color="auto"/>
        <w:right w:val="none" w:sz="0" w:space="0" w:color="auto"/>
      </w:divBdr>
      <w:divsChild>
        <w:div w:id="706221199">
          <w:marLeft w:val="0"/>
          <w:marRight w:val="0"/>
          <w:marTop w:val="0"/>
          <w:marBottom w:val="0"/>
          <w:divBdr>
            <w:top w:val="none" w:sz="0" w:space="0" w:color="auto"/>
            <w:left w:val="none" w:sz="0" w:space="0" w:color="auto"/>
            <w:bottom w:val="none" w:sz="0" w:space="0" w:color="auto"/>
            <w:right w:val="none" w:sz="0" w:space="0" w:color="auto"/>
          </w:divBdr>
        </w:div>
        <w:div w:id="1010763317">
          <w:marLeft w:val="0"/>
          <w:marRight w:val="0"/>
          <w:marTop w:val="0"/>
          <w:marBottom w:val="0"/>
          <w:divBdr>
            <w:top w:val="none" w:sz="0" w:space="0" w:color="auto"/>
            <w:left w:val="none" w:sz="0" w:space="0" w:color="auto"/>
            <w:bottom w:val="none" w:sz="0" w:space="0" w:color="auto"/>
            <w:right w:val="none" w:sz="0" w:space="0" w:color="auto"/>
          </w:divBdr>
        </w:div>
        <w:div w:id="1158501587">
          <w:marLeft w:val="0"/>
          <w:marRight w:val="0"/>
          <w:marTop w:val="0"/>
          <w:marBottom w:val="0"/>
          <w:divBdr>
            <w:top w:val="none" w:sz="0" w:space="0" w:color="auto"/>
            <w:left w:val="none" w:sz="0" w:space="0" w:color="auto"/>
            <w:bottom w:val="none" w:sz="0" w:space="0" w:color="auto"/>
            <w:right w:val="none" w:sz="0" w:space="0" w:color="auto"/>
          </w:divBdr>
        </w:div>
        <w:div w:id="1190144663">
          <w:marLeft w:val="0"/>
          <w:marRight w:val="0"/>
          <w:marTop w:val="0"/>
          <w:marBottom w:val="0"/>
          <w:divBdr>
            <w:top w:val="none" w:sz="0" w:space="0" w:color="auto"/>
            <w:left w:val="none" w:sz="0" w:space="0" w:color="auto"/>
            <w:bottom w:val="none" w:sz="0" w:space="0" w:color="auto"/>
            <w:right w:val="none" w:sz="0" w:space="0" w:color="auto"/>
          </w:divBdr>
        </w:div>
        <w:div w:id="1361467100">
          <w:marLeft w:val="0"/>
          <w:marRight w:val="0"/>
          <w:marTop w:val="0"/>
          <w:marBottom w:val="0"/>
          <w:divBdr>
            <w:top w:val="none" w:sz="0" w:space="0" w:color="auto"/>
            <w:left w:val="none" w:sz="0" w:space="0" w:color="auto"/>
            <w:bottom w:val="none" w:sz="0" w:space="0" w:color="auto"/>
            <w:right w:val="none" w:sz="0" w:space="0" w:color="auto"/>
          </w:divBdr>
        </w:div>
        <w:div w:id="1391228904">
          <w:marLeft w:val="0"/>
          <w:marRight w:val="0"/>
          <w:marTop w:val="0"/>
          <w:marBottom w:val="0"/>
          <w:divBdr>
            <w:top w:val="none" w:sz="0" w:space="0" w:color="auto"/>
            <w:left w:val="none" w:sz="0" w:space="0" w:color="auto"/>
            <w:bottom w:val="none" w:sz="0" w:space="0" w:color="auto"/>
            <w:right w:val="none" w:sz="0" w:space="0" w:color="auto"/>
          </w:divBdr>
        </w:div>
        <w:div w:id="2042128466">
          <w:marLeft w:val="0"/>
          <w:marRight w:val="0"/>
          <w:marTop w:val="0"/>
          <w:marBottom w:val="0"/>
          <w:divBdr>
            <w:top w:val="none" w:sz="0" w:space="0" w:color="auto"/>
            <w:left w:val="none" w:sz="0" w:space="0" w:color="auto"/>
            <w:bottom w:val="none" w:sz="0" w:space="0" w:color="auto"/>
            <w:right w:val="none" w:sz="0" w:space="0" w:color="auto"/>
          </w:divBdr>
        </w:div>
      </w:divsChild>
    </w:div>
    <w:div w:id="744111265">
      <w:bodyDiv w:val="1"/>
      <w:marLeft w:val="0"/>
      <w:marRight w:val="0"/>
      <w:marTop w:val="0"/>
      <w:marBottom w:val="0"/>
      <w:divBdr>
        <w:top w:val="none" w:sz="0" w:space="0" w:color="auto"/>
        <w:left w:val="none" w:sz="0" w:space="0" w:color="auto"/>
        <w:bottom w:val="none" w:sz="0" w:space="0" w:color="auto"/>
        <w:right w:val="none" w:sz="0" w:space="0" w:color="auto"/>
      </w:divBdr>
      <w:divsChild>
        <w:div w:id="13967458">
          <w:marLeft w:val="0"/>
          <w:marRight w:val="0"/>
          <w:marTop w:val="0"/>
          <w:marBottom w:val="0"/>
          <w:divBdr>
            <w:top w:val="none" w:sz="0" w:space="0" w:color="auto"/>
            <w:left w:val="none" w:sz="0" w:space="0" w:color="auto"/>
            <w:bottom w:val="none" w:sz="0" w:space="0" w:color="auto"/>
            <w:right w:val="none" w:sz="0" w:space="0" w:color="auto"/>
          </w:divBdr>
        </w:div>
        <w:div w:id="28189701">
          <w:marLeft w:val="0"/>
          <w:marRight w:val="0"/>
          <w:marTop w:val="0"/>
          <w:marBottom w:val="0"/>
          <w:divBdr>
            <w:top w:val="none" w:sz="0" w:space="0" w:color="auto"/>
            <w:left w:val="none" w:sz="0" w:space="0" w:color="auto"/>
            <w:bottom w:val="none" w:sz="0" w:space="0" w:color="auto"/>
            <w:right w:val="none" w:sz="0" w:space="0" w:color="auto"/>
          </w:divBdr>
        </w:div>
        <w:div w:id="679039683">
          <w:marLeft w:val="0"/>
          <w:marRight w:val="0"/>
          <w:marTop w:val="0"/>
          <w:marBottom w:val="0"/>
          <w:divBdr>
            <w:top w:val="none" w:sz="0" w:space="0" w:color="auto"/>
            <w:left w:val="none" w:sz="0" w:space="0" w:color="auto"/>
            <w:bottom w:val="none" w:sz="0" w:space="0" w:color="auto"/>
            <w:right w:val="none" w:sz="0" w:space="0" w:color="auto"/>
          </w:divBdr>
        </w:div>
        <w:div w:id="711735338">
          <w:marLeft w:val="0"/>
          <w:marRight w:val="0"/>
          <w:marTop w:val="0"/>
          <w:marBottom w:val="0"/>
          <w:divBdr>
            <w:top w:val="none" w:sz="0" w:space="0" w:color="auto"/>
            <w:left w:val="none" w:sz="0" w:space="0" w:color="auto"/>
            <w:bottom w:val="none" w:sz="0" w:space="0" w:color="auto"/>
            <w:right w:val="none" w:sz="0" w:space="0" w:color="auto"/>
          </w:divBdr>
        </w:div>
        <w:div w:id="746338711">
          <w:marLeft w:val="0"/>
          <w:marRight w:val="0"/>
          <w:marTop w:val="0"/>
          <w:marBottom w:val="0"/>
          <w:divBdr>
            <w:top w:val="none" w:sz="0" w:space="0" w:color="auto"/>
            <w:left w:val="none" w:sz="0" w:space="0" w:color="auto"/>
            <w:bottom w:val="none" w:sz="0" w:space="0" w:color="auto"/>
            <w:right w:val="none" w:sz="0" w:space="0" w:color="auto"/>
          </w:divBdr>
        </w:div>
        <w:div w:id="756634038">
          <w:marLeft w:val="0"/>
          <w:marRight w:val="0"/>
          <w:marTop w:val="0"/>
          <w:marBottom w:val="0"/>
          <w:divBdr>
            <w:top w:val="none" w:sz="0" w:space="0" w:color="auto"/>
            <w:left w:val="none" w:sz="0" w:space="0" w:color="auto"/>
            <w:bottom w:val="none" w:sz="0" w:space="0" w:color="auto"/>
            <w:right w:val="none" w:sz="0" w:space="0" w:color="auto"/>
          </w:divBdr>
        </w:div>
        <w:div w:id="776486339">
          <w:marLeft w:val="0"/>
          <w:marRight w:val="0"/>
          <w:marTop w:val="0"/>
          <w:marBottom w:val="0"/>
          <w:divBdr>
            <w:top w:val="none" w:sz="0" w:space="0" w:color="auto"/>
            <w:left w:val="none" w:sz="0" w:space="0" w:color="auto"/>
            <w:bottom w:val="none" w:sz="0" w:space="0" w:color="auto"/>
            <w:right w:val="none" w:sz="0" w:space="0" w:color="auto"/>
          </w:divBdr>
        </w:div>
        <w:div w:id="782310450">
          <w:marLeft w:val="0"/>
          <w:marRight w:val="0"/>
          <w:marTop w:val="0"/>
          <w:marBottom w:val="0"/>
          <w:divBdr>
            <w:top w:val="none" w:sz="0" w:space="0" w:color="auto"/>
            <w:left w:val="none" w:sz="0" w:space="0" w:color="auto"/>
            <w:bottom w:val="none" w:sz="0" w:space="0" w:color="auto"/>
            <w:right w:val="none" w:sz="0" w:space="0" w:color="auto"/>
          </w:divBdr>
        </w:div>
        <w:div w:id="954092037">
          <w:marLeft w:val="0"/>
          <w:marRight w:val="0"/>
          <w:marTop w:val="0"/>
          <w:marBottom w:val="0"/>
          <w:divBdr>
            <w:top w:val="none" w:sz="0" w:space="0" w:color="auto"/>
            <w:left w:val="none" w:sz="0" w:space="0" w:color="auto"/>
            <w:bottom w:val="none" w:sz="0" w:space="0" w:color="auto"/>
            <w:right w:val="none" w:sz="0" w:space="0" w:color="auto"/>
          </w:divBdr>
        </w:div>
        <w:div w:id="1183130349">
          <w:marLeft w:val="0"/>
          <w:marRight w:val="0"/>
          <w:marTop w:val="0"/>
          <w:marBottom w:val="0"/>
          <w:divBdr>
            <w:top w:val="none" w:sz="0" w:space="0" w:color="auto"/>
            <w:left w:val="none" w:sz="0" w:space="0" w:color="auto"/>
            <w:bottom w:val="none" w:sz="0" w:space="0" w:color="auto"/>
            <w:right w:val="none" w:sz="0" w:space="0" w:color="auto"/>
          </w:divBdr>
        </w:div>
        <w:div w:id="1285884029">
          <w:marLeft w:val="0"/>
          <w:marRight w:val="0"/>
          <w:marTop w:val="0"/>
          <w:marBottom w:val="0"/>
          <w:divBdr>
            <w:top w:val="none" w:sz="0" w:space="0" w:color="auto"/>
            <w:left w:val="none" w:sz="0" w:space="0" w:color="auto"/>
            <w:bottom w:val="none" w:sz="0" w:space="0" w:color="auto"/>
            <w:right w:val="none" w:sz="0" w:space="0" w:color="auto"/>
          </w:divBdr>
        </w:div>
        <w:div w:id="1495486037">
          <w:marLeft w:val="0"/>
          <w:marRight w:val="0"/>
          <w:marTop w:val="0"/>
          <w:marBottom w:val="0"/>
          <w:divBdr>
            <w:top w:val="none" w:sz="0" w:space="0" w:color="auto"/>
            <w:left w:val="none" w:sz="0" w:space="0" w:color="auto"/>
            <w:bottom w:val="none" w:sz="0" w:space="0" w:color="auto"/>
            <w:right w:val="none" w:sz="0" w:space="0" w:color="auto"/>
          </w:divBdr>
        </w:div>
        <w:div w:id="1496336450">
          <w:marLeft w:val="0"/>
          <w:marRight w:val="0"/>
          <w:marTop w:val="0"/>
          <w:marBottom w:val="0"/>
          <w:divBdr>
            <w:top w:val="none" w:sz="0" w:space="0" w:color="auto"/>
            <w:left w:val="none" w:sz="0" w:space="0" w:color="auto"/>
            <w:bottom w:val="none" w:sz="0" w:space="0" w:color="auto"/>
            <w:right w:val="none" w:sz="0" w:space="0" w:color="auto"/>
          </w:divBdr>
        </w:div>
        <w:div w:id="1586570859">
          <w:marLeft w:val="0"/>
          <w:marRight w:val="0"/>
          <w:marTop w:val="0"/>
          <w:marBottom w:val="0"/>
          <w:divBdr>
            <w:top w:val="none" w:sz="0" w:space="0" w:color="auto"/>
            <w:left w:val="none" w:sz="0" w:space="0" w:color="auto"/>
            <w:bottom w:val="none" w:sz="0" w:space="0" w:color="auto"/>
            <w:right w:val="none" w:sz="0" w:space="0" w:color="auto"/>
          </w:divBdr>
        </w:div>
        <w:div w:id="1660575974">
          <w:marLeft w:val="0"/>
          <w:marRight w:val="0"/>
          <w:marTop w:val="0"/>
          <w:marBottom w:val="0"/>
          <w:divBdr>
            <w:top w:val="none" w:sz="0" w:space="0" w:color="auto"/>
            <w:left w:val="none" w:sz="0" w:space="0" w:color="auto"/>
            <w:bottom w:val="none" w:sz="0" w:space="0" w:color="auto"/>
            <w:right w:val="none" w:sz="0" w:space="0" w:color="auto"/>
          </w:divBdr>
        </w:div>
        <w:div w:id="1851482165">
          <w:marLeft w:val="0"/>
          <w:marRight w:val="0"/>
          <w:marTop w:val="0"/>
          <w:marBottom w:val="0"/>
          <w:divBdr>
            <w:top w:val="none" w:sz="0" w:space="0" w:color="auto"/>
            <w:left w:val="none" w:sz="0" w:space="0" w:color="auto"/>
            <w:bottom w:val="none" w:sz="0" w:space="0" w:color="auto"/>
            <w:right w:val="none" w:sz="0" w:space="0" w:color="auto"/>
          </w:divBdr>
        </w:div>
        <w:div w:id="1855068055">
          <w:marLeft w:val="0"/>
          <w:marRight w:val="0"/>
          <w:marTop w:val="0"/>
          <w:marBottom w:val="0"/>
          <w:divBdr>
            <w:top w:val="none" w:sz="0" w:space="0" w:color="auto"/>
            <w:left w:val="none" w:sz="0" w:space="0" w:color="auto"/>
            <w:bottom w:val="none" w:sz="0" w:space="0" w:color="auto"/>
            <w:right w:val="none" w:sz="0" w:space="0" w:color="auto"/>
          </w:divBdr>
        </w:div>
        <w:div w:id="1929268554">
          <w:marLeft w:val="0"/>
          <w:marRight w:val="0"/>
          <w:marTop w:val="0"/>
          <w:marBottom w:val="0"/>
          <w:divBdr>
            <w:top w:val="none" w:sz="0" w:space="0" w:color="auto"/>
            <w:left w:val="none" w:sz="0" w:space="0" w:color="auto"/>
            <w:bottom w:val="none" w:sz="0" w:space="0" w:color="auto"/>
            <w:right w:val="none" w:sz="0" w:space="0" w:color="auto"/>
          </w:divBdr>
        </w:div>
        <w:div w:id="2012565083">
          <w:marLeft w:val="0"/>
          <w:marRight w:val="0"/>
          <w:marTop w:val="0"/>
          <w:marBottom w:val="0"/>
          <w:divBdr>
            <w:top w:val="none" w:sz="0" w:space="0" w:color="auto"/>
            <w:left w:val="none" w:sz="0" w:space="0" w:color="auto"/>
            <w:bottom w:val="none" w:sz="0" w:space="0" w:color="auto"/>
            <w:right w:val="none" w:sz="0" w:space="0" w:color="auto"/>
          </w:divBdr>
        </w:div>
      </w:divsChild>
    </w:div>
    <w:div w:id="754860468">
      <w:bodyDiv w:val="1"/>
      <w:marLeft w:val="0"/>
      <w:marRight w:val="0"/>
      <w:marTop w:val="0"/>
      <w:marBottom w:val="0"/>
      <w:divBdr>
        <w:top w:val="none" w:sz="0" w:space="0" w:color="auto"/>
        <w:left w:val="none" w:sz="0" w:space="0" w:color="auto"/>
        <w:bottom w:val="none" w:sz="0" w:space="0" w:color="auto"/>
        <w:right w:val="none" w:sz="0" w:space="0" w:color="auto"/>
      </w:divBdr>
    </w:div>
    <w:div w:id="786200891">
      <w:bodyDiv w:val="1"/>
      <w:marLeft w:val="0"/>
      <w:marRight w:val="0"/>
      <w:marTop w:val="0"/>
      <w:marBottom w:val="0"/>
      <w:divBdr>
        <w:top w:val="none" w:sz="0" w:space="0" w:color="auto"/>
        <w:left w:val="none" w:sz="0" w:space="0" w:color="auto"/>
        <w:bottom w:val="none" w:sz="0" w:space="0" w:color="auto"/>
        <w:right w:val="none" w:sz="0" w:space="0" w:color="auto"/>
      </w:divBdr>
    </w:div>
    <w:div w:id="830565180">
      <w:bodyDiv w:val="1"/>
      <w:marLeft w:val="0"/>
      <w:marRight w:val="0"/>
      <w:marTop w:val="0"/>
      <w:marBottom w:val="0"/>
      <w:divBdr>
        <w:top w:val="none" w:sz="0" w:space="0" w:color="auto"/>
        <w:left w:val="none" w:sz="0" w:space="0" w:color="auto"/>
        <w:bottom w:val="none" w:sz="0" w:space="0" w:color="auto"/>
        <w:right w:val="none" w:sz="0" w:space="0" w:color="auto"/>
      </w:divBdr>
      <w:divsChild>
        <w:div w:id="329410101">
          <w:marLeft w:val="0"/>
          <w:marRight w:val="0"/>
          <w:marTop w:val="0"/>
          <w:marBottom w:val="0"/>
          <w:divBdr>
            <w:top w:val="none" w:sz="0" w:space="0" w:color="auto"/>
            <w:left w:val="none" w:sz="0" w:space="0" w:color="auto"/>
            <w:bottom w:val="none" w:sz="0" w:space="0" w:color="auto"/>
            <w:right w:val="none" w:sz="0" w:space="0" w:color="auto"/>
          </w:divBdr>
        </w:div>
        <w:div w:id="532311411">
          <w:marLeft w:val="0"/>
          <w:marRight w:val="0"/>
          <w:marTop w:val="0"/>
          <w:marBottom w:val="0"/>
          <w:divBdr>
            <w:top w:val="none" w:sz="0" w:space="0" w:color="auto"/>
            <w:left w:val="none" w:sz="0" w:space="0" w:color="auto"/>
            <w:bottom w:val="none" w:sz="0" w:space="0" w:color="auto"/>
            <w:right w:val="none" w:sz="0" w:space="0" w:color="auto"/>
          </w:divBdr>
        </w:div>
        <w:div w:id="780489962">
          <w:marLeft w:val="0"/>
          <w:marRight w:val="0"/>
          <w:marTop w:val="0"/>
          <w:marBottom w:val="0"/>
          <w:divBdr>
            <w:top w:val="none" w:sz="0" w:space="0" w:color="auto"/>
            <w:left w:val="none" w:sz="0" w:space="0" w:color="auto"/>
            <w:bottom w:val="none" w:sz="0" w:space="0" w:color="auto"/>
            <w:right w:val="none" w:sz="0" w:space="0" w:color="auto"/>
          </w:divBdr>
        </w:div>
        <w:div w:id="873421658">
          <w:marLeft w:val="0"/>
          <w:marRight w:val="0"/>
          <w:marTop w:val="0"/>
          <w:marBottom w:val="0"/>
          <w:divBdr>
            <w:top w:val="none" w:sz="0" w:space="0" w:color="auto"/>
            <w:left w:val="none" w:sz="0" w:space="0" w:color="auto"/>
            <w:bottom w:val="none" w:sz="0" w:space="0" w:color="auto"/>
            <w:right w:val="none" w:sz="0" w:space="0" w:color="auto"/>
          </w:divBdr>
        </w:div>
        <w:div w:id="1828979536">
          <w:marLeft w:val="0"/>
          <w:marRight w:val="0"/>
          <w:marTop w:val="0"/>
          <w:marBottom w:val="0"/>
          <w:divBdr>
            <w:top w:val="none" w:sz="0" w:space="0" w:color="auto"/>
            <w:left w:val="none" w:sz="0" w:space="0" w:color="auto"/>
            <w:bottom w:val="none" w:sz="0" w:space="0" w:color="auto"/>
            <w:right w:val="none" w:sz="0" w:space="0" w:color="auto"/>
          </w:divBdr>
        </w:div>
      </w:divsChild>
    </w:div>
    <w:div w:id="844171477">
      <w:bodyDiv w:val="1"/>
      <w:marLeft w:val="0"/>
      <w:marRight w:val="0"/>
      <w:marTop w:val="0"/>
      <w:marBottom w:val="0"/>
      <w:divBdr>
        <w:top w:val="none" w:sz="0" w:space="0" w:color="auto"/>
        <w:left w:val="none" w:sz="0" w:space="0" w:color="auto"/>
        <w:bottom w:val="none" w:sz="0" w:space="0" w:color="auto"/>
        <w:right w:val="none" w:sz="0" w:space="0" w:color="auto"/>
      </w:divBdr>
      <w:divsChild>
        <w:div w:id="168519452">
          <w:marLeft w:val="0"/>
          <w:marRight w:val="0"/>
          <w:marTop w:val="0"/>
          <w:marBottom w:val="0"/>
          <w:divBdr>
            <w:top w:val="none" w:sz="0" w:space="0" w:color="auto"/>
            <w:left w:val="none" w:sz="0" w:space="0" w:color="auto"/>
            <w:bottom w:val="none" w:sz="0" w:space="0" w:color="auto"/>
            <w:right w:val="none" w:sz="0" w:space="0" w:color="auto"/>
          </w:divBdr>
        </w:div>
        <w:div w:id="203831422">
          <w:marLeft w:val="0"/>
          <w:marRight w:val="0"/>
          <w:marTop w:val="0"/>
          <w:marBottom w:val="0"/>
          <w:divBdr>
            <w:top w:val="none" w:sz="0" w:space="0" w:color="auto"/>
            <w:left w:val="none" w:sz="0" w:space="0" w:color="auto"/>
            <w:bottom w:val="none" w:sz="0" w:space="0" w:color="auto"/>
            <w:right w:val="none" w:sz="0" w:space="0" w:color="auto"/>
          </w:divBdr>
        </w:div>
        <w:div w:id="558856639">
          <w:marLeft w:val="0"/>
          <w:marRight w:val="0"/>
          <w:marTop w:val="0"/>
          <w:marBottom w:val="0"/>
          <w:divBdr>
            <w:top w:val="none" w:sz="0" w:space="0" w:color="auto"/>
            <w:left w:val="none" w:sz="0" w:space="0" w:color="auto"/>
            <w:bottom w:val="none" w:sz="0" w:space="0" w:color="auto"/>
            <w:right w:val="none" w:sz="0" w:space="0" w:color="auto"/>
          </w:divBdr>
        </w:div>
        <w:div w:id="743377497">
          <w:marLeft w:val="0"/>
          <w:marRight w:val="0"/>
          <w:marTop w:val="0"/>
          <w:marBottom w:val="0"/>
          <w:divBdr>
            <w:top w:val="none" w:sz="0" w:space="0" w:color="auto"/>
            <w:left w:val="none" w:sz="0" w:space="0" w:color="auto"/>
            <w:bottom w:val="none" w:sz="0" w:space="0" w:color="auto"/>
            <w:right w:val="none" w:sz="0" w:space="0" w:color="auto"/>
          </w:divBdr>
        </w:div>
        <w:div w:id="1188300784">
          <w:marLeft w:val="0"/>
          <w:marRight w:val="0"/>
          <w:marTop w:val="0"/>
          <w:marBottom w:val="0"/>
          <w:divBdr>
            <w:top w:val="none" w:sz="0" w:space="0" w:color="auto"/>
            <w:left w:val="none" w:sz="0" w:space="0" w:color="auto"/>
            <w:bottom w:val="none" w:sz="0" w:space="0" w:color="auto"/>
            <w:right w:val="none" w:sz="0" w:space="0" w:color="auto"/>
          </w:divBdr>
        </w:div>
        <w:div w:id="1389063907">
          <w:marLeft w:val="0"/>
          <w:marRight w:val="0"/>
          <w:marTop w:val="0"/>
          <w:marBottom w:val="0"/>
          <w:divBdr>
            <w:top w:val="none" w:sz="0" w:space="0" w:color="auto"/>
            <w:left w:val="none" w:sz="0" w:space="0" w:color="auto"/>
            <w:bottom w:val="none" w:sz="0" w:space="0" w:color="auto"/>
            <w:right w:val="none" w:sz="0" w:space="0" w:color="auto"/>
          </w:divBdr>
        </w:div>
        <w:div w:id="1481730101">
          <w:marLeft w:val="0"/>
          <w:marRight w:val="0"/>
          <w:marTop w:val="0"/>
          <w:marBottom w:val="0"/>
          <w:divBdr>
            <w:top w:val="none" w:sz="0" w:space="0" w:color="auto"/>
            <w:left w:val="none" w:sz="0" w:space="0" w:color="auto"/>
            <w:bottom w:val="none" w:sz="0" w:space="0" w:color="auto"/>
            <w:right w:val="none" w:sz="0" w:space="0" w:color="auto"/>
          </w:divBdr>
        </w:div>
        <w:div w:id="1906452917">
          <w:marLeft w:val="0"/>
          <w:marRight w:val="0"/>
          <w:marTop w:val="0"/>
          <w:marBottom w:val="0"/>
          <w:divBdr>
            <w:top w:val="none" w:sz="0" w:space="0" w:color="auto"/>
            <w:left w:val="none" w:sz="0" w:space="0" w:color="auto"/>
            <w:bottom w:val="none" w:sz="0" w:space="0" w:color="auto"/>
            <w:right w:val="none" w:sz="0" w:space="0" w:color="auto"/>
          </w:divBdr>
        </w:div>
        <w:div w:id="2002275703">
          <w:marLeft w:val="0"/>
          <w:marRight w:val="0"/>
          <w:marTop w:val="0"/>
          <w:marBottom w:val="0"/>
          <w:divBdr>
            <w:top w:val="none" w:sz="0" w:space="0" w:color="auto"/>
            <w:left w:val="none" w:sz="0" w:space="0" w:color="auto"/>
            <w:bottom w:val="none" w:sz="0" w:space="0" w:color="auto"/>
            <w:right w:val="none" w:sz="0" w:space="0" w:color="auto"/>
          </w:divBdr>
        </w:div>
      </w:divsChild>
    </w:div>
    <w:div w:id="850681789">
      <w:bodyDiv w:val="1"/>
      <w:marLeft w:val="0"/>
      <w:marRight w:val="0"/>
      <w:marTop w:val="0"/>
      <w:marBottom w:val="0"/>
      <w:divBdr>
        <w:top w:val="none" w:sz="0" w:space="0" w:color="auto"/>
        <w:left w:val="none" w:sz="0" w:space="0" w:color="auto"/>
        <w:bottom w:val="none" w:sz="0" w:space="0" w:color="auto"/>
        <w:right w:val="none" w:sz="0" w:space="0" w:color="auto"/>
      </w:divBdr>
      <w:divsChild>
        <w:div w:id="353270135">
          <w:marLeft w:val="0"/>
          <w:marRight w:val="0"/>
          <w:marTop w:val="0"/>
          <w:marBottom w:val="0"/>
          <w:divBdr>
            <w:top w:val="none" w:sz="0" w:space="0" w:color="auto"/>
            <w:left w:val="none" w:sz="0" w:space="0" w:color="auto"/>
            <w:bottom w:val="none" w:sz="0" w:space="0" w:color="auto"/>
            <w:right w:val="none" w:sz="0" w:space="0" w:color="auto"/>
          </w:divBdr>
        </w:div>
        <w:div w:id="437336676">
          <w:marLeft w:val="0"/>
          <w:marRight w:val="0"/>
          <w:marTop w:val="0"/>
          <w:marBottom w:val="0"/>
          <w:divBdr>
            <w:top w:val="none" w:sz="0" w:space="0" w:color="auto"/>
            <w:left w:val="none" w:sz="0" w:space="0" w:color="auto"/>
            <w:bottom w:val="none" w:sz="0" w:space="0" w:color="auto"/>
            <w:right w:val="none" w:sz="0" w:space="0" w:color="auto"/>
          </w:divBdr>
        </w:div>
        <w:div w:id="1128014814">
          <w:marLeft w:val="0"/>
          <w:marRight w:val="0"/>
          <w:marTop w:val="0"/>
          <w:marBottom w:val="0"/>
          <w:divBdr>
            <w:top w:val="none" w:sz="0" w:space="0" w:color="auto"/>
            <w:left w:val="none" w:sz="0" w:space="0" w:color="auto"/>
            <w:bottom w:val="none" w:sz="0" w:space="0" w:color="auto"/>
            <w:right w:val="none" w:sz="0" w:space="0" w:color="auto"/>
          </w:divBdr>
        </w:div>
        <w:div w:id="1548109402">
          <w:marLeft w:val="0"/>
          <w:marRight w:val="0"/>
          <w:marTop w:val="0"/>
          <w:marBottom w:val="0"/>
          <w:divBdr>
            <w:top w:val="none" w:sz="0" w:space="0" w:color="auto"/>
            <w:left w:val="none" w:sz="0" w:space="0" w:color="auto"/>
            <w:bottom w:val="none" w:sz="0" w:space="0" w:color="auto"/>
            <w:right w:val="none" w:sz="0" w:space="0" w:color="auto"/>
          </w:divBdr>
        </w:div>
        <w:div w:id="1777947754">
          <w:marLeft w:val="0"/>
          <w:marRight w:val="0"/>
          <w:marTop w:val="0"/>
          <w:marBottom w:val="0"/>
          <w:divBdr>
            <w:top w:val="none" w:sz="0" w:space="0" w:color="auto"/>
            <w:left w:val="none" w:sz="0" w:space="0" w:color="auto"/>
            <w:bottom w:val="none" w:sz="0" w:space="0" w:color="auto"/>
            <w:right w:val="none" w:sz="0" w:space="0" w:color="auto"/>
          </w:divBdr>
        </w:div>
        <w:div w:id="2101220789">
          <w:marLeft w:val="0"/>
          <w:marRight w:val="0"/>
          <w:marTop w:val="0"/>
          <w:marBottom w:val="0"/>
          <w:divBdr>
            <w:top w:val="none" w:sz="0" w:space="0" w:color="auto"/>
            <w:left w:val="none" w:sz="0" w:space="0" w:color="auto"/>
            <w:bottom w:val="none" w:sz="0" w:space="0" w:color="auto"/>
            <w:right w:val="none" w:sz="0" w:space="0" w:color="auto"/>
          </w:divBdr>
        </w:div>
      </w:divsChild>
    </w:div>
    <w:div w:id="855577875">
      <w:bodyDiv w:val="1"/>
      <w:marLeft w:val="0"/>
      <w:marRight w:val="0"/>
      <w:marTop w:val="0"/>
      <w:marBottom w:val="0"/>
      <w:divBdr>
        <w:top w:val="none" w:sz="0" w:space="0" w:color="auto"/>
        <w:left w:val="none" w:sz="0" w:space="0" w:color="auto"/>
        <w:bottom w:val="none" w:sz="0" w:space="0" w:color="auto"/>
        <w:right w:val="none" w:sz="0" w:space="0" w:color="auto"/>
      </w:divBdr>
    </w:div>
    <w:div w:id="861018734">
      <w:bodyDiv w:val="1"/>
      <w:marLeft w:val="0"/>
      <w:marRight w:val="0"/>
      <w:marTop w:val="0"/>
      <w:marBottom w:val="0"/>
      <w:divBdr>
        <w:top w:val="none" w:sz="0" w:space="0" w:color="auto"/>
        <w:left w:val="none" w:sz="0" w:space="0" w:color="auto"/>
        <w:bottom w:val="none" w:sz="0" w:space="0" w:color="auto"/>
        <w:right w:val="none" w:sz="0" w:space="0" w:color="auto"/>
      </w:divBdr>
    </w:div>
    <w:div w:id="918363169">
      <w:bodyDiv w:val="1"/>
      <w:marLeft w:val="0"/>
      <w:marRight w:val="0"/>
      <w:marTop w:val="0"/>
      <w:marBottom w:val="0"/>
      <w:divBdr>
        <w:top w:val="none" w:sz="0" w:space="0" w:color="auto"/>
        <w:left w:val="none" w:sz="0" w:space="0" w:color="auto"/>
        <w:bottom w:val="none" w:sz="0" w:space="0" w:color="auto"/>
        <w:right w:val="none" w:sz="0" w:space="0" w:color="auto"/>
      </w:divBdr>
    </w:div>
    <w:div w:id="925651214">
      <w:bodyDiv w:val="1"/>
      <w:marLeft w:val="0"/>
      <w:marRight w:val="0"/>
      <w:marTop w:val="0"/>
      <w:marBottom w:val="0"/>
      <w:divBdr>
        <w:top w:val="none" w:sz="0" w:space="0" w:color="auto"/>
        <w:left w:val="none" w:sz="0" w:space="0" w:color="auto"/>
        <w:bottom w:val="none" w:sz="0" w:space="0" w:color="auto"/>
        <w:right w:val="none" w:sz="0" w:space="0" w:color="auto"/>
      </w:divBdr>
    </w:div>
    <w:div w:id="948660623">
      <w:bodyDiv w:val="1"/>
      <w:marLeft w:val="0"/>
      <w:marRight w:val="0"/>
      <w:marTop w:val="0"/>
      <w:marBottom w:val="0"/>
      <w:divBdr>
        <w:top w:val="none" w:sz="0" w:space="0" w:color="auto"/>
        <w:left w:val="none" w:sz="0" w:space="0" w:color="auto"/>
        <w:bottom w:val="none" w:sz="0" w:space="0" w:color="auto"/>
        <w:right w:val="none" w:sz="0" w:space="0" w:color="auto"/>
      </w:divBdr>
    </w:div>
    <w:div w:id="993342059">
      <w:bodyDiv w:val="1"/>
      <w:marLeft w:val="0"/>
      <w:marRight w:val="0"/>
      <w:marTop w:val="0"/>
      <w:marBottom w:val="0"/>
      <w:divBdr>
        <w:top w:val="none" w:sz="0" w:space="0" w:color="auto"/>
        <w:left w:val="none" w:sz="0" w:space="0" w:color="auto"/>
        <w:bottom w:val="none" w:sz="0" w:space="0" w:color="auto"/>
        <w:right w:val="none" w:sz="0" w:space="0" w:color="auto"/>
      </w:divBdr>
    </w:div>
    <w:div w:id="1001355797">
      <w:bodyDiv w:val="1"/>
      <w:marLeft w:val="0"/>
      <w:marRight w:val="0"/>
      <w:marTop w:val="0"/>
      <w:marBottom w:val="0"/>
      <w:divBdr>
        <w:top w:val="none" w:sz="0" w:space="0" w:color="auto"/>
        <w:left w:val="none" w:sz="0" w:space="0" w:color="auto"/>
        <w:bottom w:val="none" w:sz="0" w:space="0" w:color="auto"/>
        <w:right w:val="none" w:sz="0" w:space="0" w:color="auto"/>
      </w:divBdr>
      <w:divsChild>
        <w:div w:id="71314837">
          <w:marLeft w:val="0"/>
          <w:marRight w:val="0"/>
          <w:marTop w:val="0"/>
          <w:marBottom w:val="0"/>
          <w:divBdr>
            <w:top w:val="none" w:sz="0" w:space="0" w:color="auto"/>
            <w:left w:val="none" w:sz="0" w:space="0" w:color="auto"/>
            <w:bottom w:val="none" w:sz="0" w:space="0" w:color="auto"/>
            <w:right w:val="none" w:sz="0" w:space="0" w:color="auto"/>
          </w:divBdr>
        </w:div>
        <w:div w:id="105198683">
          <w:marLeft w:val="0"/>
          <w:marRight w:val="0"/>
          <w:marTop w:val="0"/>
          <w:marBottom w:val="0"/>
          <w:divBdr>
            <w:top w:val="none" w:sz="0" w:space="0" w:color="auto"/>
            <w:left w:val="none" w:sz="0" w:space="0" w:color="auto"/>
            <w:bottom w:val="none" w:sz="0" w:space="0" w:color="auto"/>
            <w:right w:val="none" w:sz="0" w:space="0" w:color="auto"/>
          </w:divBdr>
        </w:div>
        <w:div w:id="136336250">
          <w:marLeft w:val="0"/>
          <w:marRight w:val="0"/>
          <w:marTop w:val="0"/>
          <w:marBottom w:val="0"/>
          <w:divBdr>
            <w:top w:val="none" w:sz="0" w:space="0" w:color="auto"/>
            <w:left w:val="none" w:sz="0" w:space="0" w:color="auto"/>
            <w:bottom w:val="none" w:sz="0" w:space="0" w:color="auto"/>
            <w:right w:val="none" w:sz="0" w:space="0" w:color="auto"/>
          </w:divBdr>
        </w:div>
        <w:div w:id="242033434">
          <w:marLeft w:val="0"/>
          <w:marRight w:val="0"/>
          <w:marTop w:val="0"/>
          <w:marBottom w:val="0"/>
          <w:divBdr>
            <w:top w:val="none" w:sz="0" w:space="0" w:color="auto"/>
            <w:left w:val="none" w:sz="0" w:space="0" w:color="auto"/>
            <w:bottom w:val="none" w:sz="0" w:space="0" w:color="auto"/>
            <w:right w:val="none" w:sz="0" w:space="0" w:color="auto"/>
          </w:divBdr>
        </w:div>
        <w:div w:id="242841109">
          <w:marLeft w:val="0"/>
          <w:marRight w:val="0"/>
          <w:marTop w:val="0"/>
          <w:marBottom w:val="0"/>
          <w:divBdr>
            <w:top w:val="none" w:sz="0" w:space="0" w:color="auto"/>
            <w:left w:val="none" w:sz="0" w:space="0" w:color="auto"/>
            <w:bottom w:val="none" w:sz="0" w:space="0" w:color="auto"/>
            <w:right w:val="none" w:sz="0" w:space="0" w:color="auto"/>
          </w:divBdr>
        </w:div>
        <w:div w:id="283196805">
          <w:marLeft w:val="0"/>
          <w:marRight w:val="0"/>
          <w:marTop w:val="0"/>
          <w:marBottom w:val="0"/>
          <w:divBdr>
            <w:top w:val="none" w:sz="0" w:space="0" w:color="auto"/>
            <w:left w:val="none" w:sz="0" w:space="0" w:color="auto"/>
            <w:bottom w:val="none" w:sz="0" w:space="0" w:color="auto"/>
            <w:right w:val="none" w:sz="0" w:space="0" w:color="auto"/>
          </w:divBdr>
        </w:div>
        <w:div w:id="320349269">
          <w:marLeft w:val="0"/>
          <w:marRight w:val="0"/>
          <w:marTop w:val="0"/>
          <w:marBottom w:val="0"/>
          <w:divBdr>
            <w:top w:val="none" w:sz="0" w:space="0" w:color="auto"/>
            <w:left w:val="none" w:sz="0" w:space="0" w:color="auto"/>
            <w:bottom w:val="none" w:sz="0" w:space="0" w:color="auto"/>
            <w:right w:val="none" w:sz="0" w:space="0" w:color="auto"/>
          </w:divBdr>
        </w:div>
        <w:div w:id="527645981">
          <w:marLeft w:val="0"/>
          <w:marRight w:val="0"/>
          <w:marTop w:val="0"/>
          <w:marBottom w:val="0"/>
          <w:divBdr>
            <w:top w:val="none" w:sz="0" w:space="0" w:color="auto"/>
            <w:left w:val="none" w:sz="0" w:space="0" w:color="auto"/>
            <w:bottom w:val="none" w:sz="0" w:space="0" w:color="auto"/>
            <w:right w:val="none" w:sz="0" w:space="0" w:color="auto"/>
          </w:divBdr>
        </w:div>
        <w:div w:id="606741597">
          <w:marLeft w:val="0"/>
          <w:marRight w:val="0"/>
          <w:marTop w:val="0"/>
          <w:marBottom w:val="0"/>
          <w:divBdr>
            <w:top w:val="none" w:sz="0" w:space="0" w:color="auto"/>
            <w:left w:val="none" w:sz="0" w:space="0" w:color="auto"/>
            <w:bottom w:val="none" w:sz="0" w:space="0" w:color="auto"/>
            <w:right w:val="none" w:sz="0" w:space="0" w:color="auto"/>
          </w:divBdr>
        </w:div>
        <w:div w:id="621110010">
          <w:marLeft w:val="0"/>
          <w:marRight w:val="0"/>
          <w:marTop w:val="0"/>
          <w:marBottom w:val="0"/>
          <w:divBdr>
            <w:top w:val="none" w:sz="0" w:space="0" w:color="auto"/>
            <w:left w:val="none" w:sz="0" w:space="0" w:color="auto"/>
            <w:bottom w:val="none" w:sz="0" w:space="0" w:color="auto"/>
            <w:right w:val="none" w:sz="0" w:space="0" w:color="auto"/>
          </w:divBdr>
        </w:div>
        <w:div w:id="783426124">
          <w:marLeft w:val="0"/>
          <w:marRight w:val="0"/>
          <w:marTop w:val="0"/>
          <w:marBottom w:val="0"/>
          <w:divBdr>
            <w:top w:val="none" w:sz="0" w:space="0" w:color="auto"/>
            <w:left w:val="none" w:sz="0" w:space="0" w:color="auto"/>
            <w:bottom w:val="none" w:sz="0" w:space="0" w:color="auto"/>
            <w:right w:val="none" w:sz="0" w:space="0" w:color="auto"/>
          </w:divBdr>
        </w:div>
        <w:div w:id="1002271610">
          <w:marLeft w:val="0"/>
          <w:marRight w:val="0"/>
          <w:marTop w:val="0"/>
          <w:marBottom w:val="0"/>
          <w:divBdr>
            <w:top w:val="none" w:sz="0" w:space="0" w:color="auto"/>
            <w:left w:val="none" w:sz="0" w:space="0" w:color="auto"/>
            <w:bottom w:val="none" w:sz="0" w:space="0" w:color="auto"/>
            <w:right w:val="none" w:sz="0" w:space="0" w:color="auto"/>
          </w:divBdr>
        </w:div>
        <w:div w:id="1055159718">
          <w:marLeft w:val="0"/>
          <w:marRight w:val="0"/>
          <w:marTop w:val="0"/>
          <w:marBottom w:val="0"/>
          <w:divBdr>
            <w:top w:val="none" w:sz="0" w:space="0" w:color="auto"/>
            <w:left w:val="none" w:sz="0" w:space="0" w:color="auto"/>
            <w:bottom w:val="none" w:sz="0" w:space="0" w:color="auto"/>
            <w:right w:val="none" w:sz="0" w:space="0" w:color="auto"/>
          </w:divBdr>
        </w:div>
        <w:div w:id="1095635720">
          <w:marLeft w:val="0"/>
          <w:marRight w:val="0"/>
          <w:marTop w:val="0"/>
          <w:marBottom w:val="0"/>
          <w:divBdr>
            <w:top w:val="none" w:sz="0" w:space="0" w:color="auto"/>
            <w:left w:val="none" w:sz="0" w:space="0" w:color="auto"/>
            <w:bottom w:val="none" w:sz="0" w:space="0" w:color="auto"/>
            <w:right w:val="none" w:sz="0" w:space="0" w:color="auto"/>
          </w:divBdr>
        </w:div>
        <w:div w:id="1160658871">
          <w:marLeft w:val="0"/>
          <w:marRight w:val="0"/>
          <w:marTop w:val="0"/>
          <w:marBottom w:val="0"/>
          <w:divBdr>
            <w:top w:val="none" w:sz="0" w:space="0" w:color="auto"/>
            <w:left w:val="none" w:sz="0" w:space="0" w:color="auto"/>
            <w:bottom w:val="none" w:sz="0" w:space="0" w:color="auto"/>
            <w:right w:val="none" w:sz="0" w:space="0" w:color="auto"/>
          </w:divBdr>
        </w:div>
        <w:div w:id="1498307073">
          <w:marLeft w:val="0"/>
          <w:marRight w:val="0"/>
          <w:marTop w:val="0"/>
          <w:marBottom w:val="0"/>
          <w:divBdr>
            <w:top w:val="none" w:sz="0" w:space="0" w:color="auto"/>
            <w:left w:val="none" w:sz="0" w:space="0" w:color="auto"/>
            <w:bottom w:val="none" w:sz="0" w:space="0" w:color="auto"/>
            <w:right w:val="none" w:sz="0" w:space="0" w:color="auto"/>
          </w:divBdr>
        </w:div>
        <w:div w:id="1554149873">
          <w:marLeft w:val="0"/>
          <w:marRight w:val="0"/>
          <w:marTop w:val="0"/>
          <w:marBottom w:val="0"/>
          <w:divBdr>
            <w:top w:val="none" w:sz="0" w:space="0" w:color="auto"/>
            <w:left w:val="none" w:sz="0" w:space="0" w:color="auto"/>
            <w:bottom w:val="none" w:sz="0" w:space="0" w:color="auto"/>
            <w:right w:val="none" w:sz="0" w:space="0" w:color="auto"/>
          </w:divBdr>
        </w:div>
        <w:div w:id="1559854289">
          <w:marLeft w:val="0"/>
          <w:marRight w:val="0"/>
          <w:marTop w:val="0"/>
          <w:marBottom w:val="0"/>
          <w:divBdr>
            <w:top w:val="none" w:sz="0" w:space="0" w:color="auto"/>
            <w:left w:val="none" w:sz="0" w:space="0" w:color="auto"/>
            <w:bottom w:val="none" w:sz="0" w:space="0" w:color="auto"/>
            <w:right w:val="none" w:sz="0" w:space="0" w:color="auto"/>
          </w:divBdr>
        </w:div>
        <w:div w:id="1567298269">
          <w:marLeft w:val="0"/>
          <w:marRight w:val="0"/>
          <w:marTop w:val="0"/>
          <w:marBottom w:val="0"/>
          <w:divBdr>
            <w:top w:val="none" w:sz="0" w:space="0" w:color="auto"/>
            <w:left w:val="none" w:sz="0" w:space="0" w:color="auto"/>
            <w:bottom w:val="none" w:sz="0" w:space="0" w:color="auto"/>
            <w:right w:val="none" w:sz="0" w:space="0" w:color="auto"/>
          </w:divBdr>
        </w:div>
      </w:divsChild>
    </w:div>
    <w:div w:id="1015152712">
      <w:bodyDiv w:val="1"/>
      <w:marLeft w:val="0"/>
      <w:marRight w:val="0"/>
      <w:marTop w:val="0"/>
      <w:marBottom w:val="0"/>
      <w:divBdr>
        <w:top w:val="none" w:sz="0" w:space="0" w:color="auto"/>
        <w:left w:val="none" w:sz="0" w:space="0" w:color="auto"/>
        <w:bottom w:val="none" w:sz="0" w:space="0" w:color="auto"/>
        <w:right w:val="none" w:sz="0" w:space="0" w:color="auto"/>
      </w:divBdr>
    </w:div>
    <w:div w:id="1103651788">
      <w:bodyDiv w:val="1"/>
      <w:marLeft w:val="0"/>
      <w:marRight w:val="0"/>
      <w:marTop w:val="0"/>
      <w:marBottom w:val="0"/>
      <w:divBdr>
        <w:top w:val="none" w:sz="0" w:space="0" w:color="auto"/>
        <w:left w:val="none" w:sz="0" w:space="0" w:color="auto"/>
        <w:bottom w:val="none" w:sz="0" w:space="0" w:color="auto"/>
        <w:right w:val="none" w:sz="0" w:space="0" w:color="auto"/>
      </w:divBdr>
    </w:div>
    <w:div w:id="1107693855">
      <w:bodyDiv w:val="1"/>
      <w:marLeft w:val="0"/>
      <w:marRight w:val="0"/>
      <w:marTop w:val="0"/>
      <w:marBottom w:val="0"/>
      <w:divBdr>
        <w:top w:val="none" w:sz="0" w:space="0" w:color="auto"/>
        <w:left w:val="none" w:sz="0" w:space="0" w:color="auto"/>
        <w:bottom w:val="none" w:sz="0" w:space="0" w:color="auto"/>
        <w:right w:val="none" w:sz="0" w:space="0" w:color="auto"/>
      </w:divBdr>
    </w:div>
    <w:div w:id="1121218935">
      <w:bodyDiv w:val="1"/>
      <w:marLeft w:val="0"/>
      <w:marRight w:val="0"/>
      <w:marTop w:val="0"/>
      <w:marBottom w:val="0"/>
      <w:divBdr>
        <w:top w:val="none" w:sz="0" w:space="0" w:color="auto"/>
        <w:left w:val="none" w:sz="0" w:space="0" w:color="auto"/>
        <w:bottom w:val="none" w:sz="0" w:space="0" w:color="auto"/>
        <w:right w:val="none" w:sz="0" w:space="0" w:color="auto"/>
      </w:divBdr>
    </w:div>
    <w:div w:id="1150366285">
      <w:bodyDiv w:val="1"/>
      <w:marLeft w:val="0"/>
      <w:marRight w:val="0"/>
      <w:marTop w:val="0"/>
      <w:marBottom w:val="0"/>
      <w:divBdr>
        <w:top w:val="none" w:sz="0" w:space="0" w:color="auto"/>
        <w:left w:val="none" w:sz="0" w:space="0" w:color="auto"/>
        <w:bottom w:val="none" w:sz="0" w:space="0" w:color="auto"/>
        <w:right w:val="none" w:sz="0" w:space="0" w:color="auto"/>
      </w:divBdr>
    </w:div>
    <w:div w:id="1153569869">
      <w:bodyDiv w:val="1"/>
      <w:marLeft w:val="0"/>
      <w:marRight w:val="0"/>
      <w:marTop w:val="0"/>
      <w:marBottom w:val="0"/>
      <w:divBdr>
        <w:top w:val="none" w:sz="0" w:space="0" w:color="auto"/>
        <w:left w:val="none" w:sz="0" w:space="0" w:color="auto"/>
        <w:bottom w:val="none" w:sz="0" w:space="0" w:color="auto"/>
        <w:right w:val="none" w:sz="0" w:space="0" w:color="auto"/>
      </w:divBdr>
    </w:div>
    <w:div w:id="1179003185">
      <w:bodyDiv w:val="1"/>
      <w:marLeft w:val="0"/>
      <w:marRight w:val="0"/>
      <w:marTop w:val="0"/>
      <w:marBottom w:val="0"/>
      <w:divBdr>
        <w:top w:val="none" w:sz="0" w:space="0" w:color="auto"/>
        <w:left w:val="none" w:sz="0" w:space="0" w:color="auto"/>
        <w:bottom w:val="none" w:sz="0" w:space="0" w:color="auto"/>
        <w:right w:val="none" w:sz="0" w:space="0" w:color="auto"/>
      </w:divBdr>
      <w:divsChild>
        <w:div w:id="404647646">
          <w:marLeft w:val="0"/>
          <w:marRight w:val="0"/>
          <w:marTop w:val="0"/>
          <w:marBottom w:val="0"/>
          <w:divBdr>
            <w:top w:val="none" w:sz="0" w:space="0" w:color="auto"/>
            <w:left w:val="none" w:sz="0" w:space="0" w:color="auto"/>
            <w:bottom w:val="none" w:sz="0" w:space="0" w:color="auto"/>
            <w:right w:val="none" w:sz="0" w:space="0" w:color="auto"/>
          </w:divBdr>
        </w:div>
        <w:div w:id="457382815">
          <w:marLeft w:val="0"/>
          <w:marRight w:val="0"/>
          <w:marTop w:val="0"/>
          <w:marBottom w:val="0"/>
          <w:divBdr>
            <w:top w:val="none" w:sz="0" w:space="0" w:color="auto"/>
            <w:left w:val="none" w:sz="0" w:space="0" w:color="auto"/>
            <w:bottom w:val="none" w:sz="0" w:space="0" w:color="auto"/>
            <w:right w:val="none" w:sz="0" w:space="0" w:color="auto"/>
          </w:divBdr>
        </w:div>
        <w:div w:id="1097939809">
          <w:marLeft w:val="0"/>
          <w:marRight w:val="0"/>
          <w:marTop w:val="0"/>
          <w:marBottom w:val="0"/>
          <w:divBdr>
            <w:top w:val="none" w:sz="0" w:space="0" w:color="auto"/>
            <w:left w:val="none" w:sz="0" w:space="0" w:color="auto"/>
            <w:bottom w:val="none" w:sz="0" w:space="0" w:color="auto"/>
            <w:right w:val="none" w:sz="0" w:space="0" w:color="auto"/>
          </w:divBdr>
        </w:div>
        <w:div w:id="1316449919">
          <w:marLeft w:val="0"/>
          <w:marRight w:val="0"/>
          <w:marTop w:val="0"/>
          <w:marBottom w:val="0"/>
          <w:divBdr>
            <w:top w:val="none" w:sz="0" w:space="0" w:color="auto"/>
            <w:left w:val="none" w:sz="0" w:space="0" w:color="auto"/>
            <w:bottom w:val="none" w:sz="0" w:space="0" w:color="auto"/>
            <w:right w:val="none" w:sz="0" w:space="0" w:color="auto"/>
          </w:divBdr>
        </w:div>
        <w:div w:id="1828092012">
          <w:marLeft w:val="0"/>
          <w:marRight w:val="0"/>
          <w:marTop w:val="0"/>
          <w:marBottom w:val="0"/>
          <w:divBdr>
            <w:top w:val="none" w:sz="0" w:space="0" w:color="auto"/>
            <w:left w:val="none" w:sz="0" w:space="0" w:color="auto"/>
            <w:bottom w:val="none" w:sz="0" w:space="0" w:color="auto"/>
            <w:right w:val="none" w:sz="0" w:space="0" w:color="auto"/>
          </w:divBdr>
        </w:div>
        <w:div w:id="1918051939">
          <w:marLeft w:val="0"/>
          <w:marRight w:val="0"/>
          <w:marTop w:val="0"/>
          <w:marBottom w:val="0"/>
          <w:divBdr>
            <w:top w:val="none" w:sz="0" w:space="0" w:color="auto"/>
            <w:left w:val="none" w:sz="0" w:space="0" w:color="auto"/>
            <w:bottom w:val="none" w:sz="0" w:space="0" w:color="auto"/>
            <w:right w:val="none" w:sz="0" w:space="0" w:color="auto"/>
          </w:divBdr>
        </w:div>
        <w:div w:id="2051875915">
          <w:marLeft w:val="0"/>
          <w:marRight w:val="0"/>
          <w:marTop w:val="0"/>
          <w:marBottom w:val="0"/>
          <w:divBdr>
            <w:top w:val="none" w:sz="0" w:space="0" w:color="auto"/>
            <w:left w:val="none" w:sz="0" w:space="0" w:color="auto"/>
            <w:bottom w:val="none" w:sz="0" w:space="0" w:color="auto"/>
            <w:right w:val="none" w:sz="0" w:space="0" w:color="auto"/>
          </w:divBdr>
        </w:div>
      </w:divsChild>
    </w:div>
    <w:div w:id="1204901132">
      <w:bodyDiv w:val="1"/>
      <w:marLeft w:val="0"/>
      <w:marRight w:val="0"/>
      <w:marTop w:val="0"/>
      <w:marBottom w:val="0"/>
      <w:divBdr>
        <w:top w:val="none" w:sz="0" w:space="0" w:color="auto"/>
        <w:left w:val="none" w:sz="0" w:space="0" w:color="auto"/>
        <w:bottom w:val="none" w:sz="0" w:space="0" w:color="auto"/>
        <w:right w:val="none" w:sz="0" w:space="0" w:color="auto"/>
      </w:divBdr>
    </w:div>
    <w:div w:id="1228807355">
      <w:bodyDiv w:val="1"/>
      <w:marLeft w:val="0"/>
      <w:marRight w:val="0"/>
      <w:marTop w:val="0"/>
      <w:marBottom w:val="0"/>
      <w:divBdr>
        <w:top w:val="none" w:sz="0" w:space="0" w:color="auto"/>
        <w:left w:val="none" w:sz="0" w:space="0" w:color="auto"/>
        <w:bottom w:val="none" w:sz="0" w:space="0" w:color="auto"/>
        <w:right w:val="none" w:sz="0" w:space="0" w:color="auto"/>
      </w:divBdr>
    </w:div>
    <w:div w:id="1242717971">
      <w:bodyDiv w:val="1"/>
      <w:marLeft w:val="0"/>
      <w:marRight w:val="0"/>
      <w:marTop w:val="0"/>
      <w:marBottom w:val="0"/>
      <w:divBdr>
        <w:top w:val="none" w:sz="0" w:space="0" w:color="auto"/>
        <w:left w:val="none" w:sz="0" w:space="0" w:color="auto"/>
        <w:bottom w:val="none" w:sz="0" w:space="0" w:color="auto"/>
        <w:right w:val="none" w:sz="0" w:space="0" w:color="auto"/>
      </w:divBdr>
    </w:div>
    <w:div w:id="1270550379">
      <w:bodyDiv w:val="1"/>
      <w:marLeft w:val="0"/>
      <w:marRight w:val="0"/>
      <w:marTop w:val="0"/>
      <w:marBottom w:val="0"/>
      <w:divBdr>
        <w:top w:val="none" w:sz="0" w:space="0" w:color="auto"/>
        <w:left w:val="none" w:sz="0" w:space="0" w:color="auto"/>
        <w:bottom w:val="none" w:sz="0" w:space="0" w:color="auto"/>
        <w:right w:val="none" w:sz="0" w:space="0" w:color="auto"/>
      </w:divBdr>
    </w:div>
    <w:div w:id="1274903108">
      <w:bodyDiv w:val="1"/>
      <w:marLeft w:val="0"/>
      <w:marRight w:val="0"/>
      <w:marTop w:val="0"/>
      <w:marBottom w:val="0"/>
      <w:divBdr>
        <w:top w:val="none" w:sz="0" w:space="0" w:color="auto"/>
        <w:left w:val="none" w:sz="0" w:space="0" w:color="auto"/>
        <w:bottom w:val="none" w:sz="0" w:space="0" w:color="auto"/>
        <w:right w:val="none" w:sz="0" w:space="0" w:color="auto"/>
      </w:divBdr>
    </w:div>
    <w:div w:id="1288855972">
      <w:bodyDiv w:val="1"/>
      <w:marLeft w:val="0"/>
      <w:marRight w:val="0"/>
      <w:marTop w:val="0"/>
      <w:marBottom w:val="0"/>
      <w:divBdr>
        <w:top w:val="none" w:sz="0" w:space="0" w:color="auto"/>
        <w:left w:val="none" w:sz="0" w:space="0" w:color="auto"/>
        <w:bottom w:val="none" w:sz="0" w:space="0" w:color="auto"/>
        <w:right w:val="none" w:sz="0" w:space="0" w:color="auto"/>
      </w:divBdr>
    </w:div>
    <w:div w:id="1288928034">
      <w:bodyDiv w:val="1"/>
      <w:marLeft w:val="0"/>
      <w:marRight w:val="0"/>
      <w:marTop w:val="0"/>
      <w:marBottom w:val="0"/>
      <w:divBdr>
        <w:top w:val="none" w:sz="0" w:space="0" w:color="auto"/>
        <w:left w:val="none" w:sz="0" w:space="0" w:color="auto"/>
        <w:bottom w:val="none" w:sz="0" w:space="0" w:color="auto"/>
        <w:right w:val="none" w:sz="0" w:space="0" w:color="auto"/>
      </w:divBdr>
    </w:div>
    <w:div w:id="1303537158">
      <w:bodyDiv w:val="1"/>
      <w:marLeft w:val="0"/>
      <w:marRight w:val="0"/>
      <w:marTop w:val="0"/>
      <w:marBottom w:val="0"/>
      <w:divBdr>
        <w:top w:val="none" w:sz="0" w:space="0" w:color="auto"/>
        <w:left w:val="none" w:sz="0" w:space="0" w:color="auto"/>
        <w:bottom w:val="none" w:sz="0" w:space="0" w:color="auto"/>
        <w:right w:val="none" w:sz="0" w:space="0" w:color="auto"/>
      </w:divBdr>
      <w:divsChild>
        <w:div w:id="663969032">
          <w:marLeft w:val="0"/>
          <w:marRight w:val="0"/>
          <w:marTop w:val="0"/>
          <w:marBottom w:val="0"/>
          <w:divBdr>
            <w:top w:val="none" w:sz="0" w:space="0" w:color="auto"/>
            <w:left w:val="none" w:sz="0" w:space="0" w:color="auto"/>
            <w:bottom w:val="none" w:sz="0" w:space="0" w:color="auto"/>
            <w:right w:val="none" w:sz="0" w:space="0" w:color="auto"/>
          </w:divBdr>
        </w:div>
        <w:div w:id="677805247">
          <w:marLeft w:val="0"/>
          <w:marRight w:val="0"/>
          <w:marTop w:val="0"/>
          <w:marBottom w:val="0"/>
          <w:divBdr>
            <w:top w:val="none" w:sz="0" w:space="0" w:color="auto"/>
            <w:left w:val="none" w:sz="0" w:space="0" w:color="auto"/>
            <w:bottom w:val="none" w:sz="0" w:space="0" w:color="auto"/>
            <w:right w:val="none" w:sz="0" w:space="0" w:color="auto"/>
          </w:divBdr>
        </w:div>
        <w:div w:id="1059129640">
          <w:marLeft w:val="0"/>
          <w:marRight w:val="0"/>
          <w:marTop w:val="0"/>
          <w:marBottom w:val="0"/>
          <w:divBdr>
            <w:top w:val="none" w:sz="0" w:space="0" w:color="auto"/>
            <w:left w:val="none" w:sz="0" w:space="0" w:color="auto"/>
            <w:bottom w:val="none" w:sz="0" w:space="0" w:color="auto"/>
            <w:right w:val="none" w:sz="0" w:space="0" w:color="auto"/>
          </w:divBdr>
        </w:div>
        <w:div w:id="1371609623">
          <w:marLeft w:val="0"/>
          <w:marRight w:val="0"/>
          <w:marTop w:val="0"/>
          <w:marBottom w:val="0"/>
          <w:divBdr>
            <w:top w:val="none" w:sz="0" w:space="0" w:color="auto"/>
            <w:left w:val="none" w:sz="0" w:space="0" w:color="auto"/>
            <w:bottom w:val="none" w:sz="0" w:space="0" w:color="auto"/>
            <w:right w:val="none" w:sz="0" w:space="0" w:color="auto"/>
          </w:divBdr>
        </w:div>
        <w:div w:id="1782528292">
          <w:marLeft w:val="0"/>
          <w:marRight w:val="0"/>
          <w:marTop w:val="0"/>
          <w:marBottom w:val="0"/>
          <w:divBdr>
            <w:top w:val="none" w:sz="0" w:space="0" w:color="auto"/>
            <w:left w:val="none" w:sz="0" w:space="0" w:color="auto"/>
            <w:bottom w:val="none" w:sz="0" w:space="0" w:color="auto"/>
            <w:right w:val="none" w:sz="0" w:space="0" w:color="auto"/>
          </w:divBdr>
        </w:div>
      </w:divsChild>
    </w:div>
    <w:div w:id="1330333556">
      <w:bodyDiv w:val="1"/>
      <w:marLeft w:val="0"/>
      <w:marRight w:val="0"/>
      <w:marTop w:val="0"/>
      <w:marBottom w:val="0"/>
      <w:divBdr>
        <w:top w:val="none" w:sz="0" w:space="0" w:color="auto"/>
        <w:left w:val="none" w:sz="0" w:space="0" w:color="auto"/>
        <w:bottom w:val="none" w:sz="0" w:space="0" w:color="auto"/>
        <w:right w:val="none" w:sz="0" w:space="0" w:color="auto"/>
      </w:divBdr>
    </w:div>
    <w:div w:id="1369144909">
      <w:bodyDiv w:val="1"/>
      <w:marLeft w:val="0"/>
      <w:marRight w:val="0"/>
      <w:marTop w:val="0"/>
      <w:marBottom w:val="0"/>
      <w:divBdr>
        <w:top w:val="none" w:sz="0" w:space="0" w:color="auto"/>
        <w:left w:val="none" w:sz="0" w:space="0" w:color="auto"/>
        <w:bottom w:val="none" w:sz="0" w:space="0" w:color="auto"/>
        <w:right w:val="none" w:sz="0" w:space="0" w:color="auto"/>
      </w:divBdr>
    </w:div>
    <w:div w:id="1386023814">
      <w:bodyDiv w:val="1"/>
      <w:marLeft w:val="0"/>
      <w:marRight w:val="0"/>
      <w:marTop w:val="0"/>
      <w:marBottom w:val="0"/>
      <w:divBdr>
        <w:top w:val="none" w:sz="0" w:space="0" w:color="auto"/>
        <w:left w:val="none" w:sz="0" w:space="0" w:color="auto"/>
        <w:bottom w:val="none" w:sz="0" w:space="0" w:color="auto"/>
        <w:right w:val="none" w:sz="0" w:space="0" w:color="auto"/>
      </w:divBdr>
    </w:div>
    <w:div w:id="1398359422">
      <w:bodyDiv w:val="1"/>
      <w:marLeft w:val="0"/>
      <w:marRight w:val="0"/>
      <w:marTop w:val="0"/>
      <w:marBottom w:val="0"/>
      <w:divBdr>
        <w:top w:val="none" w:sz="0" w:space="0" w:color="auto"/>
        <w:left w:val="none" w:sz="0" w:space="0" w:color="auto"/>
        <w:bottom w:val="none" w:sz="0" w:space="0" w:color="auto"/>
        <w:right w:val="none" w:sz="0" w:space="0" w:color="auto"/>
      </w:divBdr>
      <w:divsChild>
        <w:div w:id="528370181">
          <w:marLeft w:val="0"/>
          <w:marRight w:val="0"/>
          <w:marTop w:val="0"/>
          <w:marBottom w:val="0"/>
          <w:divBdr>
            <w:top w:val="none" w:sz="0" w:space="0" w:color="auto"/>
            <w:left w:val="none" w:sz="0" w:space="0" w:color="auto"/>
            <w:bottom w:val="none" w:sz="0" w:space="0" w:color="auto"/>
            <w:right w:val="none" w:sz="0" w:space="0" w:color="auto"/>
          </w:divBdr>
        </w:div>
        <w:div w:id="668797635">
          <w:marLeft w:val="0"/>
          <w:marRight w:val="0"/>
          <w:marTop w:val="0"/>
          <w:marBottom w:val="0"/>
          <w:divBdr>
            <w:top w:val="none" w:sz="0" w:space="0" w:color="auto"/>
            <w:left w:val="none" w:sz="0" w:space="0" w:color="auto"/>
            <w:bottom w:val="none" w:sz="0" w:space="0" w:color="auto"/>
            <w:right w:val="none" w:sz="0" w:space="0" w:color="auto"/>
          </w:divBdr>
        </w:div>
        <w:div w:id="873661766">
          <w:marLeft w:val="0"/>
          <w:marRight w:val="0"/>
          <w:marTop w:val="0"/>
          <w:marBottom w:val="0"/>
          <w:divBdr>
            <w:top w:val="none" w:sz="0" w:space="0" w:color="auto"/>
            <w:left w:val="none" w:sz="0" w:space="0" w:color="auto"/>
            <w:bottom w:val="none" w:sz="0" w:space="0" w:color="auto"/>
            <w:right w:val="none" w:sz="0" w:space="0" w:color="auto"/>
          </w:divBdr>
        </w:div>
        <w:div w:id="1345473251">
          <w:marLeft w:val="0"/>
          <w:marRight w:val="0"/>
          <w:marTop w:val="0"/>
          <w:marBottom w:val="0"/>
          <w:divBdr>
            <w:top w:val="none" w:sz="0" w:space="0" w:color="auto"/>
            <w:left w:val="none" w:sz="0" w:space="0" w:color="auto"/>
            <w:bottom w:val="none" w:sz="0" w:space="0" w:color="auto"/>
            <w:right w:val="none" w:sz="0" w:space="0" w:color="auto"/>
          </w:divBdr>
        </w:div>
        <w:div w:id="1352100039">
          <w:marLeft w:val="0"/>
          <w:marRight w:val="0"/>
          <w:marTop w:val="0"/>
          <w:marBottom w:val="0"/>
          <w:divBdr>
            <w:top w:val="none" w:sz="0" w:space="0" w:color="auto"/>
            <w:left w:val="none" w:sz="0" w:space="0" w:color="auto"/>
            <w:bottom w:val="none" w:sz="0" w:space="0" w:color="auto"/>
            <w:right w:val="none" w:sz="0" w:space="0" w:color="auto"/>
          </w:divBdr>
        </w:div>
        <w:div w:id="1386295119">
          <w:marLeft w:val="0"/>
          <w:marRight w:val="0"/>
          <w:marTop w:val="0"/>
          <w:marBottom w:val="0"/>
          <w:divBdr>
            <w:top w:val="none" w:sz="0" w:space="0" w:color="auto"/>
            <w:left w:val="none" w:sz="0" w:space="0" w:color="auto"/>
            <w:bottom w:val="none" w:sz="0" w:space="0" w:color="auto"/>
            <w:right w:val="none" w:sz="0" w:space="0" w:color="auto"/>
          </w:divBdr>
        </w:div>
        <w:div w:id="1989826009">
          <w:marLeft w:val="0"/>
          <w:marRight w:val="0"/>
          <w:marTop w:val="0"/>
          <w:marBottom w:val="0"/>
          <w:divBdr>
            <w:top w:val="none" w:sz="0" w:space="0" w:color="auto"/>
            <w:left w:val="none" w:sz="0" w:space="0" w:color="auto"/>
            <w:bottom w:val="none" w:sz="0" w:space="0" w:color="auto"/>
            <w:right w:val="none" w:sz="0" w:space="0" w:color="auto"/>
          </w:divBdr>
        </w:div>
        <w:div w:id="2011717763">
          <w:marLeft w:val="0"/>
          <w:marRight w:val="0"/>
          <w:marTop w:val="0"/>
          <w:marBottom w:val="0"/>
          <w:divBdr>
            <w:top w:val="none" w:sz="0" w:space="0" w:color="auto"/>
            <w:left w:val="none" w:sz="0" w:space="0" w:color="auto"/>
            <w:bottom w:val="none" w:sz="0" w:space="0" w:color="auto"/>
            <w:right w:val="none" w:sz="0" w:space="0" w:color="auto"/>
          </w:divBdr>
        </w:div>
        <w:div w:id="2031951861">
          <w:marLeft w:val="0"/>
          <w:marRight w:val="0"/>
          <w:marTop w:val="0"/>
          <w:marBottom w:val="0"/>
          <w:divBdr>
            <w:top w:val="none" w:sz="0" w:space="0" w:color="auto"/>
            <w:left w:val="none" w:sz="0" w:space="0" w:color="auto"/>
            <w:bottom w:val="none" w:sz="0" w:space="0" w:color="auto"/>
            <w:right w:val="none" w:sz="0" w:space="0" w:color="auto"/>
          </w:divBdr>
        </w:div>
        <w:div w:id="2089887985">
          <w:marLeft w:val="0"/>
          <w:marRight w:val="0"/>
          <w:marTop w:val="0"/>
          <w:marBottom w:val="0"/>
          <w:divBdr>
            <w:top w:val="none" w:sz="0" w:space="0" w:color="auto"/>
            <w:left w:val="none" w:sz="0" w:space="0" w:color="auto"/>
            <w:bottom w:val="none" w:sz="0" w:space="0" w:color="auto"/>
            <w:right w:val="none" w:sz="0" w:space="0" w:color="auto"/>
          </w:divBdr>
        </w:div>
      </w:divsChild>
    </w:div>
    <w:div w:id="1422678595">
      <w:bodyDiv w:val="1"/>
      <w:marLeft w:val="0"/>
      <w:marRight w:val="0"/>
      <w:marTop w:val="0"/>
      <w:marBottom w:val="0"/>
      <w:divBdr>
        <w:top w:val="none" w:sz="0" w:space="0" w:color="auto"/>
        <w:left w:val="none" w:sz="0" w:space="0" w:color="auto"/>
        <w:bottom w:val="none" w:sz="0" w:space="0" w:color="auto"/>
        <w:right w:val="none" w:sz="0" w:space="0" w:color="auto"/>
      </w:divBdr>
      <w:divsChild>
        <w:div w:id="570240749">
          <w:marLeft w:val="0"/>
          <w:marRight w:val="0"/>
          <w:marTop w:val="0"/>
          <w:marBottom w:val="0"/>
          <w:divBdr>
            <w:top w:val="none" w:sz="0" w:space="0" w:color="auto"/>
            <w:left w:val="none" w:sz="0" w:space="0" w:color="auto"/>
            <w:bottom w:val="none" w:sz="0" w:space="0" w:color="auto"/>
            <w:right w:val="none" w:sz="0" w:space="0" w:color="auto"/>
          </w:divBdr>
        </w:div>
        <w:div w:id="713045259">
          <w:marLeft w:val="0"/>
          <w:marRight w:val="0"/>
          <w:marTop w:val="0"/>
          <w:marBottom w:val="0"/>
          <w:divBdr>
            <w:top w:val="none" w:sz="0" w:space="0" w:color="auto"/>
            <w:left w:val="none" w:sz="0" w:space="0" w:color="auto"/>
            <w:bottom w:val="none" w:sz="0" w:space="0" w:color="auto"/>
            <w:right w:val="none" w:sz="0" w:space="0" w:color="auto"/>
          </w:divBdr>
        </w:div>
        <w:div w:id="1408768102">
          <w:marLeft w:val="0"/>
          <w:marRight w:val="0"/>
          <w:marTop w:val="0"/>
          <w:marBottom w:val="0"/>
          <w:divBdr>
            <w:top w:val="none" w:sz="0" w:space="0" w:color="auto"/>
            <w:left w:val="none" w:sz="0" w:space="0" w:color="auto"/>
            <w:bottom w:val="none" w:sz="0" w:space="0" w:color="auto"/>
            <w:right w:val="none" w:sz="0" w:space="0" w:color="auto"/>
          </w:divBdr>
        </w:div>
        <w:div w:id="1801342717">
          <w:marLeft w:val="0"/>
          <w:marRight w:val="0"/>
          <w:marTop w:val="0"/>
          <w:marBottom w:val="0"/>
          <w:divBdr>
            <w:top w:val="none" w:sz="0" w:space="0" w:color="auto"/>
            <w:left w:val="none" w:sz="0" w:space="0" w:color="auto"/>
            <w:bottom w:val="none" w:sz="0" w:space="0" w:color="auto"/>
            <w:right w:val="none" w:sz="0" w:space="0" w:color="auto"/>
          </w:divBdr>
        </w:div>
        <w:div w:id="1981616132">
          <w:marLeft w:val="0"/>
          <w:marRight w:val="0"/>
          <w:marTop w:val="0"/>
          <w:marBottom w:val="0"/>
          <w:divBdr>
            <w:top w:val="none" w:sz="0" w:space="0" w:color="auto"/>
            <w:left w:val="none" w:sz="0" w:space="0" w:color="auto"/>
            <w:bottom w:val="none" w:sz="0" w:space="0" w:color="auto"/>
            <w:right w:val="none" w:sz="0" w:space="0" w:color="auto"/>
          </w:divBdr>
        </w:div>
      </w:divsChild>
    </w:div>
    <w:div w:id="1443038512">
      <w:bodyDiv w:val="1"/>
      <w:marLeft w:val="0"/>
      <w:marRight w:val="0"/>
      <w:marTop w:val="0"/>
      <w:marBottom w:val="0"/>
      <w:divBdr>
        <w:top w:val="none" w:sz="0" w:space="0" w:color="auto"/>
        <w:left w:val="none" w:sz="0" w:space="0" w:color="auto"/>
        <w:bottom w:val="none" w:sz="0" w:space="0" w:color="auto"/>
        <w:right w:val="none" w:sz="0" w:space="0" w:color="auto"/>
      </w:divBdr>
    </w:div>
    <w:div w:id="1445997441">
      <w:bodyDiv w:val="1"/>
      <w:marLeft w:val="0"/>
      <w:marRight w:val="0"/>
      <w:marTop w:val="0"/>
      <w:marBottom w:val="0"/>
      <w:divBdr>
        <w:top w:val="none" w:sz="0" w:space="0" w:color="auto"/>
        <w:left w:val="none" w:sz="0" w:space="0" w:color="auto"/>
        <w:bottom w:val="none" w:sz="0" w:space="0" w:color="auto"/>
        <w:right w:val="none" w:sz="0" w:space="0" w:color="auto"/>
      </w:divBdr>
    </w:div>
    <w:div w:id="1465349726">
      <w:bodyDiv w:val="1"/>
      <w:marLeft w:val="0"/>
      <w:marRight w:val="0"/>
      <w:marTop w:val="0"/>
      <w:marBottom w:val="0"/>
      <w:divBdr>
        <w:top w:val="none" w:sz="0" w:space="0" w:color="auto"/>
        <w:left w:val="none" w:sz="0" w:space="0" w:color="auto"/>
        <w:bottom w:val="none" w:sz="0" w:space="0" w:color="auto"/>
        <w:right w:val="none" w:sz="0" w:space="0" w:color="auto"/>
      </w:divBdr>
    </w:div>
    <w:div w:id="1506021218">
      <w:bodyDiv w:val="1"/>
      <w:marLeft w:val="0"/>
      <w:marRight w:val="0"/>
      <w:marTop w:val="0"/>
      <w:marBottom w:val="0"/>
      <w:divBdr>
        <w:top w:val="none" w:sz="0" w:space="0" w:color="auto"/>
        <w:left w:val="none" w:sz="0" w:space="0" w:color="auto"/>
        <w:bottom w:val="none" w:sz="0" w:space="0" w:color="auto"/>
        <w:right w:val="none" w:sz="0" w:space="0" w:color="auto"/>
      </w:divBdr>
    </w:div>
    <w:div w:id="1518541997">
      <w:bodyDiv w:val="1"/>
      <w:marLeft w:val="0"/>
      <w:marRight w:val="0"/>
      <w:marTop w:val="0"/>
      <w:marBottom w:val="0"/>
      <w:divBdr>
        <w:top w:val="none" w:sz="0" w:space="0" w:color="auto"/>
        <w:left w:val="none" w:sz="0" w:space="0" w:color="auto"/>
        <w:bottom w:val="none" w:sz="0" w:space="0" w:color="auto"/>
        <w:right w:val="none" w:sz="0" w:space="0" w:color="auto"/>
      </w:divBdr>
      <w:divsChild>
        <w:div w:id="726496763">
          <w:marLeft w:val="0"/>
          <w:marRight w:val="0"/>
          <w:marTop w:val="0"/>
          <w:marBottom w:val="0"/>
          <w:divBdr>
            <w:top w:val="none" w:sz="0" w:space="0" w:color="auto"/>
            <w:left w:val="none" w:sz="0" w:space="0" w:color="auto"/>
            <w:bottom w:val="none" w:sz="0" w:space="0" w:color="auto"/>
            <w:right w:val="none" w:sz="0" w:space="0" w:color="auto"/>
          </w:divBdr>
        </w:div>
        <w:div w:id="802769133">
          <w:marLeft w:val="0"/>
          <w:marRight w:val="0"/>
          <w:marTop w:val="0"/>
          <w:marBottom w:val="0"/>
          <w:divBdr>
            <w:top w:val="none" w:sz="0" w:space="0" w:color="auto"/>
            <w:left w:val="none" w:sz="0" w:space="0" w:color="auto"/>
            <w:bottom w:val="none" w:sz="0" w:space="0" w:color="auto"/>
            <w:right w:val="none" w:sz="0" w:space="0" w:color="auto"/>
          </w:divBdr>
        </w:div>
        <w:div w:id="1043795296">
          <w:marLeft w:val="0"/>
          <w:marRight w:val="0"/>
          <w:marTop w:val="0"/>
          <w:marBottom w:val="0"/>
          <w:divBdr>
            <w:top w:val="none" w:sz="0" w:space="0" w:color="auto"/>
            <w:left w:val="none" w:sz="0" w:space="0" w:color="auto"/>
            <w:bottom w:val="none" w:sz="0" w:space="0" w:color="auto"/>
            <w:right w:val="none" w:sz="0" w:space="0" w:color="auto"/>
          </w:divBdr>
        </w:div>
        <w:div w:id="1235166112">
          <w:marLeft w:val="0"/>
          <w:marRight w:val="0"/>
          <w:marTop w:val="0"/>
          <w:marBottom w:val="0"/>
          <w:divBdr>
            <w:top w:val="none" w:sz="0" w:space="0" w:color="auto"/>
            <w:left w:val="none" w:sz="0" w:space="0" w:color="auto"/>
            <w:bottom w:val="none" w:sz="0" w:space="0" w:color="auto"/>
            <w:right w:val="none" w:sz="0" w:space="0" w:color="auto"/>
          </w:divBdr>
        </w:div>
        <w:div w:id="1382050431">
          <w:marLeft w:val="0"/>
          <w:marRight w:val="0"/>
          <w:marTop w:val="0"/>
          <w:marBottom w:val="0"/>
          <w:divBdr>
            <w:top w:val="none" w:sz="0" w:space="0" w:color="auto"/>
            <w:left w:val="none" w:sz="0" w:space="0" w:color="auto"/>
            <w:bottom w:val="none" w:sz="0" w:space="0" w:color="auto"/>
            <w:right w:val="none" w:sz="0" w:space="0" w:color="auto"/>
          </w:divBdr>
        </w:div>
      </w:divsChild>
    </w:div>
    <w:div w:id="1555195509">
      <w:bodyDiv w:val="1"/>
      <w:marLeft w:val="0"/>
      <w:marRight w:val="0"/>
      <w:marTop w:val="0"/>
      <w:marBottom w:val="0"/>
      <w:divBdr>
        <w:top w:val="none" w:sz="0" w:space="0" w:color="auto"/>
        <w:left w:val="none" w:sz="0" w:space="0" w:color="auto"/>
        <w:bottom w:val="none" w:sz="0" w:space="0" w:color="auto"/>
        <w:right w:val="none" w:sz="0" w:space="0" w:color="auto"/>
      </w:divBdr>
    </w:div>
    <w:div w:id="1558976852">
      <w:bodyDiv w:val="1"/>
      <w:marLeft w:val="0"/>
      <w:marRight w:val="0"/>
      <w:marTop w:val="0"/>
      <w:marBottom w:val="0"/>
      <w:divBdr>
        <w:top w:val="none" w:sz="0" w:space="0" w:color="auto"/>
        <w:left w:val="none" w:sz="0" w:space="0" w:color="auto"/>
        <w:bottom w:val="none" w:sz="0" w:space="0" w:color="auto"/>
        <w:right w:val="none" w:sz="0" w:space="0" w:color="auto"/>
      </w:divBdr>
    </w:div>
    <w:div w:id="1565801076">
      <w:bodyDiv w:val="1"/>
      <w:marLeft w:val="0"/>
      <w:marRight w:val="0"/>
      <w:marTop w:val="0"/>
      <w:marBottom w:val="0"/>
      <w:divBdr>
        <w:top w:val="none" w:sz="0" w:space="0" w:color="auto"/>
        <w:left w:val="none" w:sz="0" w:space="0" w:color="auto"/>
        <w:bottom w:val="none" w:sz="0" w:space="0" w:color="auto"/>
        <w:right w:val="none" w:sz="0" w:space="0" w:color="auto"/>
      </w:divBdr>
    </w:div>
    <w:div w:id="1579552814">
      <w:bodyDiv w:val="1"/>
      <w:marLeft w:val="0"/>
      <w:marRight w:val="0"/>
      <w:marTop w:val="0"/>
      <w:marBottom w:val="0"/>
      <w:divBdr>
        <w:top w:val="none" w:sz="0" w:space="0" w:color="auto"/>
        <w:left w:val="none" w:sz="0" w:space="0" w:color="auto"/>
        <w:bottom w:val="none" w:sz="0" w:space="0" w:color="auto"/>
        <w:right w:val="none" w:sz="0" w:space="0" w:color="auto"/>
      </w:divBdr>
    </w:div>
    <w:div w:id="1589997290">
      <w:bodyDiv w:val="1"/>
      <w:marLeft w:val="0"/>
      <w:marRight w:val="0"/>
      <w:marTop w:val="0"/>
      <w:marBottom w:val="0"/>
      <w:divBdr>
        <w:top w:val="none" w:sz="0" w:space="0" w:color="auto"/>
        <w:left w:val="none" w:sz="0" w:space="0" w:color="auto"/>
        <w:bottom w:val="none" w:sz="0" w:space="0" w:color="auto"/>
        <w:right w:val="none" w:sz="0" w:space="0" w:color="auto"/>
      </w:divBdr>
    </w:div>
    <w:div w:id="1623221495">
      <w:bodyDiv w:val="1"/>
      <w:marLeft w:val="0"/>
      <w:marRight w:val="0"/>
      <w:marTop w:val="0"/>
      <w:marBottom w:val="0"/>
      <w:divBdr>
        <w:top w:val="none" w:sz="0" w:space="0" w:color="auto"/>
        <w:left w:val="none" w:sz="0" w:space="0" w:color="auto"/>
        <w:bottom w:val="none" w:sz="0" w:space="0" w:color="auto"/>
        <w:right w:val="none" w:sz="0" w:space="0" w:color="auto"/>
      </w:divBdr>
    </w:div>
    <w:div w:id="1626423102">
      <w:bodyDiv w:val="1"/>
      <w:marLeft w:val="0"/>
      <w:marRight w:val="0"/>
      <w:marTop w:val="0"/>
      <w:marBottom w:val="0"/>
      <w:divBdr>
        <w:top w:val="none" w:sz="0" w:space="0" w:color="auto"/>
        <w:left w:val="none" w:sz="0" w:space="0" w:color="auto"/>
        <w:bottom w:val="none" w:sz="0" w:space="0" w:color="auto"/>
        <w:right w:val="none" w:sz="0" w:space="0" w:color="auto"/>
      </w:divBdr>
    </w:div>
    <w:div w:id="1651134867">
      <w:bodyDiv w:val="1"/>
      <w:marLeft w:val="0"/>
      <w:marRight w:val="0"/>
      <w:marTop w:val="0"/>
      <w:marBottom w:val="0"/>
      <w:divBdr>
        <w:top w:val="none" w:sz="0" w:space="0" w:color="auto"/>
        <w:left w:val="none" w:sz="0" w:space="0" w:color="auto"/>
        <w:bottom w:val="none" w:sz="0" w:space="0" w:color="auto"/>
        <w:right w:val="none" w:sz="0" w:space="0" w:color="auto"/>
      </w:divBdr>
    </w:div>
    <w:div w:id="1652824864">
      <w:bodyDiv w:val="1"/>
      <w:marLeft w:val="0"/>
      <w:marRight w:val="0"/>
      <w:marTop w:val="0"/>
      <w:marBottom w:val="0"/>
      <w:divBdr>
        <w:top w:val="none" w:sz="0" w:space="0" w:color="auto"/>
        <w:left w:val="none" w:sz="0" w:space="0" w:color="auto"/>
        <w:bottom w:val="none" w:sz="0" w:space="0" w:color="auto"/>
        <w:right w:val="none" w:sz="0" w:space="0" w:color="auto"/>
      </w:divBdr>
    </w:div>
    <w:div w:id="1669670151">
      <w:bodyDiv w:val="1"/>
      <w:marLeft w:val="0"/>
      <w:marRight w:val="0"/>
      <w:marTop w:val="0"/>
      <w:marBottom w:val="0"/>
      <w:divBdr>
        <w:top w:val="none" w:sz="0" w:space="0" w:color="auto"/>
        <w:left w:val="none" w:sz="0" w:space="0" w:color="auto"/>
        <w:bottom w:val="none" w:sz="0" w:space="0" w:color="auto"/>
        <w:right w:val="none" w:sz="0" w:space="0" w:color="auto"/>
      </w:divBdr>
    </w:div>
    <w:div w:id="1673414414">
      <w:bodyDiv w:val="1"/>
      <w:marLeft w:val="0"/>
      <w:marRight w:val="0"/>
      <w:marTop w:val="0"/>
      <w:marBottom w:val="0"/>
      <w:divBdr>
        <w:top w:val="none" w:sz="0" w:space="0" w:color="auto"/>
        <w:left w:val="none" w:sz="0" w:space="0" w:color="auto"/>
        <w:bottom w:val="none" w:sz="0" w:space="0" w:color="auto"/>
        <w:right w:val="none" w:sz="0" w:space="0" w:color="auto"/>
      </w:divBdr>
    </w:div>
    <w:div w:id="1707291052">
      <w:bodyDiv w:val="1"/>
      <w:marLeft w:val="0"/>
      <w:marRight w:val="0"/>
      <w:marTop w:val="0"/>
      <w:marBottom w:val="0"/>
      <w:divBdr>
        <w:top w:val="none" w:sz="0" w:space="0" w:color="auto"/>
        <w:left w:val="none" w:sz="0" w:space="0" w:color="auto"/>
        <w:bottom w:val="none" w:sz="0" w:space="0" w:color="auto"/>
        <w:right w:val="none" w:sz="0" w:space="0" w:color="auto"/>
      </w:divBdr>
    </w:div>
    <w:div w:id="1733623916">
      <w:bodyDiv w:val="1"/>
      <w:marLeft w:val="0"/>
      <w:marRight w:val="0"/>
      <w:marTop w:val="0"/>
      <w:marBottom w:val="0"/>
      <w:divBdr>
        <w:top w:val="none" w:sz="0" w:space="0" w:color="auto"/>
        <w:left w:val="none" w:sz="0" w:space="0" w:color="auto"/>
        <w:bottom w:val="none" w:sz="0" w:space="0" w:color="auto"/>
        <w:right w:val="none" w:sz="0" w:space="0" w:color="auto"/>
      </w:divBdr>
    </w:div>
    <w:div w:id="1753430749">
      <w:bodyDiv w:val="1"/>
      <w:marLeft w:val="0"/>
      <w:marRight w:val="0"/>
      <w:marTop w:val="0"/>
      <w:marBottom w:val="0"/>
      <w:divBdr>
        <w:top w:val="none" w:sz="0" w:space="0" w:color="auto"/>
        <w:left w:val="none" w:sz="0" w:space="0" w:color="auto"/>
        <w:bottom w:val="none" w:sz="0" w:space="0" w:color="auto"/>
        <w:right w:val="none" w:sz="0" w:space="0" w:color="auto"/>
      </w:divBdr>
    </w:div>
    <w:div w:id="1759405361">
      <w:bodyDiv w:val="1"/>
      <w:marLeft w:val="0"/>
      <w:marRight w:val="0"/>
      <w:marTop w:val="0"/>
      <w:marBottom w:val="0"/>
      <w:divBdr>
        <w:top w:val="none" w:sz="0" w:space="0" w:color="auto"/>
        <w:left w:val="none" w:sz="0" w:space="0" w:color="auto"/>
        <w:bottom w:val="none" w:sz="0" w:space="0" w:color="auto"/>
        <w:right w:val="none" w:sz="0" w:space="0" w:color="auto"/>
      </w:divBdr>
      <w:divsChild>
        <w:div w:id="39402696">
          <w:marLeft w:val="0"/>
          <w:marRight w:val="0"/>
          <w:marTop w:val="0"/>
          <w:marBottom w:val="0"/>
          <w:divBdr>
            <w:top w:val="none" w:sz="0" w:space="0" w:color="auto"/>
            <w:left w:val="none" w:sz="0" w:space="0" w:color="auto"/>
            <w:bottom w:val="none" w:sz="0" w:space="0" w:color="auto"/>
            <w:right w:val="none" w:sz="0" w:space="0" w:color="auto"/>
          </w:divBdr>
        </w:div>
        <w:div w:id="468209098">
          <w:marLeft w:val="0"/>
          <w:marRight w:val="0"/>
          <w:marTop w:val="0"/>
          <w:marBottom w:val="0"/>
          <w:divBdr>
            <w:top w:val="none" w:sz="0" w:space="0" w:color="auto"/>
            <w:left w:val="none" w:sz="0" w:space="0" w:color="auto"/>
            <w:bottom w:val="none" w:sz="0" w:space="0" w:color="auto"/>
            <w:right w:val="none" w:sz="0" w:space="0" w:color="auto"/>
          </w:divBdr>
        </w:div>
        <w:div w:id="1497114997">
          <w:marLeft w:val="0"/>
          <w:marRight w:val="0"/>
          <w:marTop w:val="0"/>
          <w:marBottom w:val="0"/>
          <w:divBdr>
            <w:top w:val="none" w:sz="0" w:space="0" w:color="auto"/>
            <w:left w:val="none" w:sz="0" w:space="0" w:color="auto"/>
            <w:bottom w:val="none" w:sz="0" w:space="0" w:color="auto"/>
            <w:right w:val="none" w:sz="0" w:space="0" w:color="auto"/>
          </w:divBdr>
        </w:div>
        <w:div w:id="1806196817">
          <w:marLeft w:val="0"/>
          <w:marRight w:val="0"/>
          <w:marTop w:val="0"/>
          <w:marBottom w:val="0"/>
          <w:divBdr>
            <w:top w:val="none" w:sz="0" w:space="0" w:color="auto"/>
            <w:left w:val="none" w:sz="0" w:space="0" w:color="auto"/>
            <w:bottom w:val="none" w:sz="0" w:space="0" w:color="auto"/>
            <w:right w:val="none" w:sz="0" w:space="0" w:color="auto"/>
          </w:divBdr>
        </w:div>
      </w:divsChild>
    </w:div>
    <w:div w:id="1762405512">
      <w:bodyDiv w:val="1"/>
      <w:marLeft w:val="0"/>
      <w:marRight w:val="0"/>
      <w:marTop w:val="0"/>
      <w:marBottom w:val="0"/>
      <w:divBdr>
        <w:top w:val="none" w:sz="0" w:space="0" w:color="auto"/>
        <w:left w:val="none" w:sz="0" w:space="0" w:color="auto"/>
        <w:bottom w:val="none" w:sz="0" w:space="0" w:color="auto"/>
        <w:right w:val="none" w:sz="0" w:space="0" w:color="auto"/>
      </w:divBdr>
    </w:div>
    <w:div w:id="1797748582">
      <w:bodyDiv w:val="1"/>
      <w:marLeft w:val="0"/>
      <w:marRight w:val="0"/>
      <w:marTop w:val="0"/>
      <w:marBottom w:val="0"/>
      <w:divBdr>
        <w:top w:val="none" w:sz="0" w:space="0" w:color="auto"/>
        <w:left w:val="none" w:sz="0" w:space="0" w:color="auto"/>
        <w:bottom w:val="none" w:sz="0" w:space="0" w:color="auto"/>
        <w:right w:val="none" w:sz="0" w:space="0" w:color="auto"/>
      </w:divBdr>
    </w:div>
    <w:div w:id="1798179956">
      <w:bodyDiv w:val="1"/>
      <w:marLeft w:val="0"/>
      <w:marRight w:val="0"/>
      <w:marTop w:val="0"/>
      <w:marBottom w:val="0"/>
      <w:divBdr>
        <w:top w:val="none" w:sz="0" w:space="0" w:color="auto"/>
        <w:left w:val="none" w:sz="0" w:space="0" w:color="auto"/>
        <w:bottom w:val="none" w:sz="0" w:space="0" w:color="auto"/>
        <w:right w:val="none" w:sz="0" w:space="0" w:color="auto"/>
      </w:divBdr>
    </w:div>
    <w:div w:id="1800491758">
      <w:bodyDiv w:val="1"/>
      <w:marLeft w:val="0"/>
      <w:marRight w:val="0"/>
      <w:marTop w:val="0"/>
      <w:marBottom w:val="0"/>
      <w:divBdr>
        <w:top w:val="none" w:sz="0" w:space="0" w:color="auto"/>
        <w:left w:val="none" w:sz="0" w:space="0" w:color="auto"/>
        <w:bottom w:val="none" w:sz="0" w:space="0" w:color="auto"/>
        <w:right w:val="none" w:sz="0" w:space="0" w:color="auto"/>
      </w:divBdr>
    </w:div>
    <w:div w:id="1805543528">
      <w:bodyDiv w:val="1"/>
      <w:marLeft w:val="0"/>
      <w:marRight w:val="0"/>
      <w:marTop w:val="0"/>
      <w:marBottom w:val="0"/>
      <w:divBdr>
        <w:top w:val="none" w:sz="0" w:space="0" w:color="auto"/>
        <w:left w:val="none" w:sz="0" w:space="0" w:color="auto"/>
        <w:bottom w:val="none" w:sz="0" w:space="0" w:color="auto"/>
        <w:right w:val="none" w:sz="0" w:space="0" w:color="auto"/>
      </w:divBdr>
    </w:div>
    <w:div w:id="1814370311">
      <w:bodyDiv w:val="1"/>
      <w:marLeft w:val="0"/>
      <w:marRight w:val="0"/>
      <w:marTop w:val="0"/>
      <w:marBottom w:val="0"/>
      <w:divBdr>
        <w:top w:val="none" w:sz="0" w:space="0" w:color="auto"/>
        <w:left w:val="none" w:sz="0" w:space="0" w:color="auto"/>
        <w:bottom w:val="none" w:sz="0" w:space="0" w:color="auto"/>
        <w:right w:val="none" w:sz="0" w:space="0" w:color="auto"/>
      </w:divBdr>
    </w:div>
    <w:div w:id="1847552145">
      <w:bodyDiv w:val="1"/>
      <w:marLeft w:val="0"/>
      <w:marRight w:val="0"/>
      <w:marTop w:val="0"/>
      <w:marBottom w:val="0"/>
      <w:divBdr>
        <w:top w:val="none" w:sz="0" w:space="0" w:color="auto"/>
        <w:left w:val="none" w:sz="0" w:space="0" w:color="auto"/>
        <w:bottom w:val="none" w:sz="0" w:space="0" w:color="auto"/>
        <w:right w:val="none" w:sz="0" w:space="0" w:color="auto"/>
      </w:divBdr>
    </w:div>
    <w:div w:id="1861550148">
      <w:bodyDiv w:val="1"/>
      <w:marLeft w:val="0"/>
      <w:marRight w:val="0"/>
      <w:marTop w:val="0"/>
      <w:marBottom w:val="0"/>
      <w:divBdr>
        <w:top w:val="none" w:sz="0" w:space="0" w:color="auto"/>
        <w:left w:val="none" w:sz="0" w:space="0" w:color="auto"/>
        <w:bottom w:val="none" w:sz="0" w:space="0" w:color="auto"/>
        <w:right w:val="none" w:sz="0" w:space="0" w:color="auto"/>
      </w:divBdr>
    </w:div>
    <w:div w:id="1862666401">
      <w:bodyDiv w:val="1"/>
      <w:marLeft w:val="0"/>
      <w:marRight w:val="0"/>
      <w:marTop w:val="0"/>
      <w:marBottom w:val="0"/>
      <w:divBdr>
        <w:top w:val="none" w:sz="0" w:space="0" w:color="auto"/>
        <w:left w:val="none" w:sz="0" w:space="0" w:color="auto"/>
        <w:bottom w:val="none" w:sz="0" w:space="0" w:color="auto"/>
        <w:right w:val="none" w:sz="0" w:space="0" w:color="auto"/>
      </w:divBdr>
    </w:div>
    <w:div w:id="1928925653">
      <w:bodyDiv w:val="1"/>
      <w:marLeft w:val="0"/>
      <w:marRight w:val="0"/>
      <w:marTop w:val="0"/>
      <w:marBottom w:val="0"/>
      <w:divBdr>
        <w:top w:val="none" w:sz="0" w:space="0" w:color="auto"/>
        <w:left w:val="none" w:sz="0" w:space="0" w:color="auto"/>
        <w:bottom w:val="none" w:sz="0" w:space="0" w:color="auto"/>
        <w:right w:val="none" w:sz="0" w:space="0" w:color="auto"/>
      </w:divBdr>
    </w:div>
    <w:div w:id="1938248823">
      <w:bodyDiv w:val="1"/>
      <w:marLeft w:val="0"/>
      <w:marRight w:val="0"/>
      <w:marTop w:val="0"/>
      <w:marBottom w:val="0"/>
      <w:divBdr>
        <w:top w:val="none" w:sz="0" w:space="0" w:color="auto"/>
        <w:left w:val="none" w:sz="0" w:space="0" w:color="auto"/>
        <w:bottom w:val="none" w:sz="0" w:space="0" w:color="auto"/>
        <w:right w:val="none" w:sz="0" w:space="0" w:color="auto"/>
      </w:divBdr>
    </w:div>
    <w:div w:id="1949461856">
      <w:bodyDiv w:val="1"/>
      <w:marLeft w:val="0"/>
      <w:marRight w:val="0"/>
      <w:marTop w:val="0"/>
      <w:marBottom w:val="0"/>
      <w:divBdr>
        <w:top w:val="none" w:sz="0" w:space="0" w:color="auto"/>
        <w:left w:val="none" w:sz="0" w:space="0" w:color="auto"/>
        <w:bottom w:val="none" w:sz="0" w:space="0" w:color="auto"/>
        <w:right w:val="none" w:sz="0" w:space="0" w:color="auto"/>
      </w:divBdr>
    </w:div>
    <w:div w:id="1952471637">
      <w:bodyDiv w:val="1"/>
      <w:marLeft w:val="0"/>
      <w:marRight w:val="0"/>
      <w:marTop w:val="0"/>
      <w:marBottom w:val="0"/>
      <w:divBdr>
        <w:top w:val="none" w:sz="0" w:space="0" w:color="auto"/>
        <w:left w:val="none" w:sz="0" w:space="0" w:color="auto"/>
        <w:bottom w:val="none" w:sz="0" w:space="0" w:color="auto"/>
        <w:right w:val="none" w:sz="0" w:space="0" w:color="auto"/>
      </w:divBdr>
      <w:divsChild>
        <w:div w:id="156843666">
          <w:marLeft w:val="0"/>
          <w:marRight w:val="0"/>
          <w:marTop w:val="0"/>
          <w:marBottom w:val="0"/>
          <w:divBdr>
            <w:top w:val="none" w:sz="0" w:space="0" w:color="auto"/>
            <w:left w:val="none" w:sz="0" w:space="0" w:color="auto"/>
            <w:bottom w:val="none" w:sz="0" w:space="0" w:color="auto"/>
            <w:right w:val="none" w:sz="0" w:space="0" w:color="auto"/>
          </w:divBdr>
        </w:div>
        <w:div w:id="256140331">
          <w:marLeft w:val="0"/>
          <w:marRight w:val="0"/>
          <w:marTop w:val="0"/>
          <w:marBottom w:val="0"/>
          <w:divBdr>
            <w:top w:val="none" w:sz="0" w:space="0" w:color="auto"/>
            <w:left w:val="none" w:sz="0" w:space="0" w:color="auto"/>
            <w:bottom w:val="none" w:sz="0" w:space="0" w:color="auto"/>
            <w:right w:val="none" w:sz="0" w:space="0" w:color="auto"/>
          </w:divBdr>
        </w:div>
        <w:div w:id="810712419">
          <w:marLeft w:val="0"/>
          <w:marRight w:val="0"/>
          <w:marTop w:val="0"/>
          <w:marBottom w:val="0"/>
          <w:divBdr>
            <w:top w:val="none" w:sz="0" w:space="0" w:color="auto"/>
            <w:left w:val="none" w:sz="0" w:space="0" w:color="auto"/>
            <w:bottom w:val="none" w:sz="0" w:space="0" w:color="auto"/>
            <w:right w:val="none" w:sz="0" w:space="0" w:color="auto"/>
          </w:divBdr>
        </w:div>
        <w:div w:id="1365595303">
          <w:marLeft w:val="0"/>
          <w:marRight w:val="0"/>
          <w:marTop w:val="0"/>
          <w:marBottom w:val="0"/>
          <w:divBdr>
            <w:top w:val="none" w:sz="0" w:space="0" w:color="auto"/>
            <w:left w:val="none" w:sz="0" w:space="0" w:color="auto"/>
            <w:bottom w:val="none" w:sz="0" w:space="0" w:color="auto"/>
            <w:right w:val="none" w:sz="0" w:space="0" w:color="auto"/>
          </w:divBdr>
        </w:div>
        <w:div w:id="1911042202">
          <w:marLeft w:val="0"/>
          <w:marRight w:val="0"/>
          <w:marTop w:val="0"/>
          <w:marBottom w:val="0"/>
          <w:divBdr>
            <w:top w:val="none" w:sz="0" w:space="0" w:color="auto"/>
            <w:left w:val="none" w:sz="0" w:space="0" w:color="auto"/>
            <w:bottom w:val="none" w:sz="0" w:space="0" w:color="auto"/>
            <w:right w:val="none" w:sz="0" w:space="0" w:color="auto"/>
          </w:divBdr>
        </w:div>
        <w:div w:id="1951743956">
          <w:marLeft w:val="0"/>
          <w:marRight w:val="0"/>
          <w:marTop w:val="0"/>
          <w:marBottom w:val="0"/>
          <w:divBdr>
            <w:top w:val="none" w:sz="0" w:space="0" w:color="auto"/>
            <w:left w:val="none" w:sz="0" w:space="0" w:color="auto"/>
            <w:bottom w:val="none" w:sz="0" w:space="0" w:color="auto"/>
            <w:right w:val="none" w:sz="0" w:space="0" w:color="auto"/>
          </w:divBdr>
        </w:div>
      </w:divsChild>
    </w:div>
    <w:div w:id="1976636044">
      <w:bodyDiv w:val="1"/>
      <w:marLeft w:val="0"/>
      <w:marRight w:val="0"/>
      <w:marTop w:val="0"/>
      <w:marBottom w:val="0"/>
      <w:divBdr>
        <w:top w:val="none" w:sz="0" w:space="0" w:color="auto"/>
        <w:left w:val="none" w:sz="0" w:space="0" w:color="auto"/>
        <w:bottom w:val="none" w:sz="0" w:space="0" w:color="auto"/>
        <w:right w:val="none" w:sz="0" w:space="0" w:color="auto"/>
      </w:divBdr>
    </w:div>
    <w:div w:id="1978366176">
      <w:bodyDiv w:val="1"/>
      <w:marLeft w:val="0"/>
      <w:marRight w:val="0"/>
      <w:marTop w:val="0"/>
      <w:marBottom w:val="0"/>
      <w:divBdr>
        <w:top w:val="none" w:sz="0" w:space="0" w:color="auto"/>
        <w:left w:val="none" w:sz="0" w:space="0" w:color="auto"/>
        <w:bottom w:val="none" w:sz="0" w:space="0" w:color="auto"/>
        <w:right w:val="none" w:sz="0" w:space="0" w:color="auto"/>
      </w:divBdr>
    </w:div>
    <w:div w:id="1984458856">
      <w:bodyDiv w:val="1"/>
      <w:marLeft w:val="0"/>
      <w:marRight w:val="0"/>
      <w:marTop w:val="0"/>
      <w:marBottom w:val="0"/>
      <w:divBdr>
        <w:top w:val="none" w:sz="0" w:space="0" w:color="auto"/>
        <w:left w:val="none" w:sz="0" w:space="0" w:color="auto"/>
        <w:bottom w:val="none" w:sz="0" w:space="0" w:color="auto"/>
        <w:right w:val="none" w:sz="0" w:space="0" w:color="auto"/>
      </w:divBdr>
    </w:div>
    <w:div w:id="2010864648">
      <w:bodyDiv w:val="1"/>
      <w:marLeft w:val="0"/>
      <w:marRight w:val="0"/>
      <w:marTop w:val="0"/>
      <w:marBottom w:val="0"/>
      <w:divBdr>
        <w:top w:val="none" w:sz="0" w:space="0" w:color="auto"/>
        <w:left w:val="none" w:sz="0" w:space="0" w:color="auto"/>
        <w:bottom w:val="none" w:sz="0" w:space="0" w:color="auto"/>
        <w:right w:val="none" w:sz="0" w:space="0" w:color="auto"/>
      </w:divBdr>
    </w:div>
    <w:div w:id="2015107102">
      <w:bodyDiv w:val="1"/>
      <w:marLeft w:val="0"/>
      <w:marRight w:val="0"/>
      <w:marTop w:val="0"/>
      <w:marBottom w:val="0"/>
      <w:divBdr>
        <w:top w:val="none" w:sz="0" w:space="0" w:color="auto"/>
        <w:left w:val="none" w:sz="0" w:space="0" w:color="auto"/>
        <w:bottom w:val="none" w:sz="0" w:space="0" w:color="auto"/>
        <w:right w:val="none" w:sz="0" w:space="0" w:color="auto"/>
      </w:divBdr>
    </w:div>
    <w:div w:id="2107193320">
      <w:bodyDiv w:val="1"/>
      <w:marLeft w:val="0"/>
      <w:marRight w:val="0"/>
      <w:marTop w:val="0"/>
      <w:marBottom w:val="0"/>
      <w:divBdr>
        <w:top w:val="none" w:sz="0" w:space="0" w:color="auto"/>
        <w:left w:val="none" w:sz="0" w:space="0" w:color="auto"/>
        <w:bottom w:val="none" w:sz="0" w:space="0" w:color="auto"/>
        <w:right w:val="none" w:sz="0" w:space="0" w:color="auto"/>
      </w:divBdr>
    </w:div>
    <w:div w:id="21105889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zozolawa.wroc.pl" TargetMode="External"/><Relationship Id="rId13" Type="http://schemas.openxmlformats.org/officeDocument/2006/relationships/hyperlink" Target="http://www.zozolawa.wroc.pl" TargetMode="External"/><Relationship Id="rId18" Type="http://schemas.openxmlformats.org/officeDocument/2006/relationships/hyperlink" Target="http://www.zozolawa.wroc.pl" TargetMode="External"/><Relationship Id="rId3" Type="http://schemas.openxmlformats.org/officeDocument/2006/relationships/styles" Target="styles.xml"/><Relationship Id="rId21" Type="http://schemas.openxmlformats.org/officeDocument/2006/relationships/footer" Target="footer2.xml"/><Relationship Id="rId7" Type="http://schemas.openxmlformats.org/officeDocument/2006/relationships/endnotes" Target="endnotes.xml"/><Relationship Id="rId12" Type="http://schemas.openxmlformats.org/officeDocument/2006/relationships/hyperlink" Target="mailto:zamowienia@zozolawa.wroc.pl" TargetMode="External"/><Relationship Id="rId17" Type="http://schemas.openxmlformats.org/officeDocument/2006/relationships/hyperlink" Target="mailto:zamowienia@zozolawa.wroc.pl" TargetMode="External"/><Relationship Id="rId2" Type="http://schemas.openxmlformats.org/officeDocument/2006/relationships/numbering" Target="numbering.xml"/><Relationship Id="rId16" Type="http://schemas.openxmlformats.org/officeDocument/2006/relationships/hyperlink" Target="mailto:zamowienia@zozolawa.wroc.pl"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zamowienia@zozolawa.wroc.pl" TargetMode="External"/><Relationship Id="rId5" Type="http://schemas.openxmlformats.org/officeDocument/2006/relationships/webSettings" Target="webSettings.xml"/><Relationship Id="rId15" Type="http://schemas.openxmlformats.org/officeDocument/2006/relationships/hyperlink" Target="mailto:zamowienia@zozolawa.wroc.pl" TargetMode="External"/><Relationship Id="rId23" Type="http://schemas.openxmlformats.org/officeDocument/2006/relationships/theme" Target="theme/theme1.xml"/><Relationship Id="rId10" Type="http://schemas.openxmlformats.org/officeDocument/2006/relationships/hyperlink" Target="https://epuap.gov.pl/wps/portal" TargetMode="External"/><Relationship Id="rId19"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miniportal.uzp.gov.pl/" TargetMode="External"/><Relationship Id="rId14" Type="http://schemas.openxmlformats.org/officeDocument/2006/relationships/hyperlink" Target="http://www.zozolawa.wroc.pl" TargetMode="External"/><Relationship Id="rId22"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Marta\Ustawienia%20lokalne\Temporary%20Internet%20Files\Content.IE5\IW8HR9Q2\siwz_sor_inspektor_nadzoru%5b1%5d.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500FF62-7490-4509-9FC2-64E0C1B9DD7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siwz_sor_inspektor_nadzoru[1].dot</Template>
  <TotalTime>985</TotalTime>
  <Pages>21</Pages>
  <Words>10400</Words>
  <Characters>62400</Characters>
  <Application>Microsoft Office Word</Application>
  <DocSecurity>0</DocSecurity>
  <Lines>520</Lines>
  <Paragraphs>145</Paragraphs>
  <ScaleCrop>false</ScaleCrop>
  <HeadingPairs>
    <vt:vector size="2" baseType="variant">
      <vt:variant>
        <vt:lpstr>Tytuł</vt:lpstr>
      </vt:variant>
      <vt:variant>
        <vt:i4>1</vt:i4>
      </vt:variant>
    </vt:vector>
  </HeadingPairs>
  <TitlesOfParts>
    <vt:vector size="1" baseType="lpstr">
      <vt:lpstr>OPIS PRZEDMIOTU ZAMÓWIENIA:</vt:lpstr>
    </vt:vector>
  </TitlesOfParts>
  <Company/>
  <LinksUpToDate>false</LinksUpToDate>
  <CharactersWithSpaces>72655</CharactersWithSpaces>
  <SharedDoc>false</SharedDoc>
  <HLinks>
    <vt:vector size="60" baseType="variant">
      <vt:variant>
        <vt:i4>5242890</vt:i4>
      </vt:variant>
      <vt:variant>
        <vt:i4>27</vt:i4>
      </vt:variant>
      <vt:variant>
        <vt:i4>0</vt:i4>
      </vt:variant>
      <vt:variant>
        <vt:i4>5</vt:i4>
      </vt:variant>
      <vt:variant>
        <vt:lpwstr>http://www.zozolawa.wroc.pl/</vt:lpwstr>
      </vt:variant>
      <vt:variant>
        <vt:lpwstr/>
      </vt:variant>
      <vt:variant>
        <vt:i4>1310838</vt:i4>
      </vt:variant>
      <vt:variant>
        <vt:i4>24</vt:i4>
      </vt:variant>
      <vt:variant>
        <vt:i4>0</vt:i4>
      </vt:variant>
      <vt:variant>
        <vt:i4>5</vt:i4>
      </vt:variant>
      <vt:variant>
        <vt:lpwstr>mailto:zamowienia@zozolawa.wroc.pl</vt:lpwstr>
      </vt:variant>
      <vt:variant>
        <vt:lpwstr/>
      </vt:variant>
      <vt:variant>
        <vt:i4>1310838</vt:i4>
      </vt:variant>
      <vt:variant>
        <vt:i4>21</vt:i4>
      </vt:variant>
      <vt:variant>
        <vt:i4>0</vt:i4>
      </vt:variant>
      <vt:variant>
        <vt:i4>5</vt:i4>
      </vt:variant>
      <vt:variant>
        <vt:lpwstr>mailto:zamowienia@zozolawa.wroc.pl</vt:lpwstr>
      </vt:variant>
      <vt:variant>
        <vt:lpwstr/>
      </vt:variant>
      <vt:variant>
        <vt:i4>1310838</vt:i4>
      </vt:variant>
      <vt:variant>
        <vt:i4>18</vt:i4>
      </vt:variant>
      <vt:variant>
        <vt:i4>0</vt:i4>
      </vt:variant>
      <vt:variant>
        <vt:i4>5</vt:i4>
      </vt:variant>
      <vt:variant>
        <vt:lpwstr>mailto:zamowienia@zozolawa.wroc.pl</vt:lpwstr>
      </vt:variant>
      <vt:variant>
        <vt:lpwstr/>
      </vt:variant>
      <vt:variant>
        <vt:i4>5242890</vt:i4>
      </vt:variant>
      <vt:variant>
        <vt:i4>15</vt:i4>
      </vt:variant>
      <vt:variant>
        <vt:i4>0</vt:i4>
      </vt:variant>
      <vt:variant>
        <vt:i4>5</vt:i4>
      </vt:variant>
      <vt:variant>
        <vt:lpwstr>http://www.zozolawa.wroc.pl/</vt:lpwstr>
      </vt:variant>
      <vt:variant>
        <vt:lpwstr/>
      </vt:variant>
      <vt:variant>
        <vt:i4>5242890</vt:i4>
      </vt:variant>
      <vt:variant>
        <vt:i4>12</vt:i4>
      </vt:variant>
      <vt:variant>
        <vt:i4>0</vt:i4>
      </vt:variant>
      <vt:variant>
        <vt:i4>5</vt:i4>
      </vt:variant>
      <vt:variant>
        <vt:lpwstr>http://www.zozolawa.wroc.pl/</vt:lpwstr>
      </vt:variant>
      <vt:variant>
        <vt:lpwstr/>
      </vt:variant>
      <vt:variant>
        <vt:i4>1310838</vt:i4>
      </vt:variant>
      <vt:variant>
        <vt:i4>9</vt:i4>
      </vt:variant>
      <vt:variant>
        <vt:i4>0</vt:i4>
      </vt:variant>
      <vt:variant>
        <vt:i4>5</vt:i4>
      </vt:variant>
      <vt:variant>
        <vt:lpwstr>mailto:zamowienia@zozolawa.wroc.pl</vt:lpwstr>
      </vt:variant>
      <vt:variant>
        <vt:lpwstr/>
      </vt:variant>
      <vt:variant>
        <vt:i4>1310838</vt:i4>
      </vt:variant>
      <vt:variant>
        <vt:i4>6</vt:i4>
      </vt:variant>
      <vt:variant>
        <vt:i4>0</vt:i4>
      </vt:variant>
      <vt:variant>
        <vt:i4>5</vt:i4>
      </vt:variant>
      <vt:variant>
        <vt:lpwstr>mailto:zamowienia@zozolawa.wroc.pl</vt:lpwstr>
      </vt:variant>
      <vt:variant>
        <vt:lpwstr/>
      </vt:variant>
      <vt:variant>
        <vt:i4>6553642</vt:i4>
      </vt:variant>
      <vt:variant>
        <vt:i4>3</vt:i4>
      </vt:variant>
      <vt:variant>
        <vt:i4>0</vt:i4>
      </vt:variant>
      <vt:variant>
        <vt:i4>5</vt:i4>
      </vt:variant>
      <vt:variant>
        <vt:lpwstr>https://epuap.gov.pl/wps/portal</vt:lpwstr>
      </vt:variant>
      <vt:variant>
        <vt:lpwstr/>
      </vt:variant>
      <vt:variant>
        <vt:i4>2949239</vt:i4>
      </vt:variant>
      <vt:variant>
        <vt:i4>0</vt:i4>
      </vt:variant>
      <vt:variant>
        <vt:i4>0</vt:i4>
      </vt:variant>
      <vt:variant>
        <vt:i4>5</vt:i4>
      </vt:variant>
      <vt:variant>
        <vt:lpwstr>https://miniportal.uzp.gov.pl/</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OPIS PRZEDMIOTU ZAMÓWIENIA:</dc:title>
  <dc:creator>Marta</dc:creator>
  <cp:lastModifiedBy>Aleksandra ASB. Błauciak</cp:lastModifiedBy>
  <cp:revision>548</cp:revision>
  <cp:lastPrinted>2019-09-27T08:54:00Z</cp:lastPrinted>
  <dcterms:created xsi:type="dcterms:W3CDTF">2019-02-19T11:11:00Z</dcterms:created>
  <dcterms:modified xsi:type="dcterms:W3CDTF">2019-10-03T06:59:00Z</dcterms:modified>
</cp:coreProperties>
</file>