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proofErr w:type="gramStart"/>
      <w:r w:rsidRPr="006C08F3">
        <w:rPr>
          <w:rFonts w:cs="Arial"/>
        </w:rPr>
        <w:t>nr 2</w:t>
      </w:r>
      <w:r w:rsidR="0072649E">
        <w:rPr>
          <w:rFonts w:cs="Arial"/>
        </w:rPr>
        <w:t>-1</w:t>
      </w:r>
      <w:r w:rsidR="009662EA">
        <w:rPr>
          <w:rFonts w:cs="Arial"/>
        </w:rPr>
        <w:t xml:space="preserve"> </w:t>
      </w:r>
      <w:r w:rsidR="00AF453B">
        <w:rPr>
          <w:rFonts w:cs="Arial"/>
        </w:rPr>
        <w:t xml:space="preserve"> do</w:t>
      </w:r>
      <w:proofErr w:type="gramEnd"/>
      <w:r w:rsidR="00AF453B">
        <w:rPr>
          <w:rFonts w:cs="Arial"/>
        </w:rPr>
        <w:t xml:space="preserve"> SIWZ</w:t>
      </w:r>
      <w:r>
        <w:rPr>
          <w:rFonts w:cs="Arial"/>
        </w:rPr>
        <w:t xml:space="preserve">                   </w:t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>
        <w:rPr>
          <w:rFonts w:cs="Arial"/>
        </w:rPr>
        <w:t xml:space="preserve"> ZOZ/DZP/PN/</w:t>
      </w:r>
      <w:r w:rsidR="009662EA">
        <w:rPr>
          <w:rFonts w:cs="Arial"/>
        </w:rPr>
        <w:t>3</w:t>
      </w:r>
      <w:r w:rsidR="0072649E">
        <w:rPr>
          <w:rFonts w:cs="Arial"/>
        </w:rPr>
        <w:t>6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72649E" w:rsidRDefault="0072649E" w:rsidP="0072649E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8"/>
        </w:rPr>
      </w:pPr>
      <w:r w:rsidRPr="0072649E">
        <w:rPr>
          <w:rFonts w:ascii="Arial" w:hAnsi="Arial" w:cs="Arial"/>
          <w:b/>
          <w:color w:val="000000"/>
          <w:sz w:val="24"/>
          <w:szCs w:val="28"/>
        </w:rPr>
        <w:t>Zadanie nr 1 - Defibrylator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5347C8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5347C8" w:rsidRDefault="005347C8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897225" w:rsidRDefault="00897225" w:rsidP="00897225">
            <w:pPr>
              <w:pStyle w:val="Nagwek4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Wszystkie </w:t>
            </w:r>
            <w:r w:rsidR="005347C8" w:rsidRPr="00897225">
              <w:rPr>
                <w:rFonts w:ascii="Arial" w:hAnsi="Arial" w:cs="Arial"/>
                <w:b w:val="0"/>
                <w:sz w:val="20"/>
              </w:rPr>
              <w:t xml:space="preserve">urządzenia fabrycznie nowe, </w:t>
            </w:r>
            <w:r>
              <w:rPr>
                <w:rFonts w:ascii="Arial" w:hAnsi="Arial" w:cs="Arial"/>
                <w:b w:val="0"/>
                <w:sz w:val="20"/>
              </w:rPr>
              <w:t xml:space="preserve">rok produkcji </w:t>
            </w:r>
            <w:r w:rsidR="005347C8" w:rsidRPr="00897225">
              <w:rPr>
                <w:rFonts w:ascii="Arial" w:hAnsi="Arial" w:cs="Arial"/>
                <w:b w:val="0"/>
                <w:sz w:val="20"/>
              </w:rPr>
              <w:t>2019 rok</w:t>
            </w:r>
            <w:r>
              <w:rPr>
                <w:rFonts w:ascii="Arial" w:hAnsi="Arial" w:cs="Arial"/>
                <w:b w:val="0"/>
                <w:sz w:val="20"/>
              </w:rPr>
              <w:t>.</w:t>
            </w:r>
          </w:p>
          <w:p w:rsidR="00897225" w:rsidRPr="00897225" w:rsidRDefault="00897225" w:rsidP="00897225">
            <w:r w:rsidRPr="00897225">
              <w:rPr>
                <w:rFonts w:ascii="Arial" w:hAnsi="Arial" w:cs="Arial"/>
              </w:rPr>
              <w:t>Urządzenia kompletne i gotowe do uruchomienia oraz użytkowania bez żadnych dodatkowych zakupów inwestycyjnych.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47C8" w:rsidRPr="00897225" w:rsidRDefault="00897225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97225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347C8" w:rsidRDefault="005347C8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E74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Defibrylator przenośny z wbudowanym uchwytem transportowym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5347C8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6D1D6D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5347C8">
            <w:pPr>
              <w:rPr>
                <w:rFonts w:ascii="Arial" w:hAnsi="Arial" w:cs="Arial"/>
              </w:rPr>
            </w:pPr>
            <w:r w:rsidRPr="00F92DFD">
              <w:rPr>
                <w:rFonts w:ascii="Arial" w:hAnsi="Arial" w:cs="Arial"/>
              </w:rPr>
              <w:t>Komunikacja z użytkownikiem w języku polskim (dotyczy również opisów na panelu sterowania, oraz wydawanych przez aparat komunikatów głosowych)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5347C8" w:rsidP="009A3DE2">
            <w:pPr>
              <w:jc w:val="center"/>
            </w:pPr>
            <w:r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E740F">
            <w:pPr>
              <w:rPr>
                <w:rFonts w:ascii="Arial" w:hAnsi="Arial" w:cs="Arial"/>
              </w:rPr>
            </w:pPr>
            <w:r w:rsidRPr="00F92DFD">
              <w:rPr>
                <w:rFonts w:ascii="Arial" w:hAnsi="Arial" w:cs="Arial"/>
              </w:rPr>
              <w:t xml:space="preserve">Rodzaj fali </w:t>
            </w:r>
            <w:proofErr w:type="spellStart"/>
            <w:r w:rsidRPr="00F92DFD">
              <w:rPr>
                <w:rFonts w:ascii="Arial" w:hAnsi="Arial" w:cs="Arial"/>
              </w:rPr>
              <w:t>defibrylacyjnej</w:t>
            </w:r>
            <w:proofErr w:type="spellEnd"/>
            <w:r w:rsidRPr="00F92DFD">
              <w:rPr>
                <w:rFonts w:ascii="Arial" w:hAnsi="Arial" w:cs="Arial"/>
              </w:rPr>
              <w:t xml:space="preserve"> – dwufazowa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E740F">
            <w:pPr>
              <w:rPr>
                <w:rFonts w:ascii="Arial" w:hAnsi="Arial" w:cs="Arial"/>
              </w:rPr>
            </w:pPr>
            <w:r w:rsidRPr="00876253">
              <w:rPr>
                <w:rFonts w:ascii="Arial" w:hAnsi="Arial" w:cs="Arial"/>
              </w:rPr>
              <w:t>Defibrylacja ręczna i tryb AED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7D6BBB">
              <w:rPr>
                <w:rFonts w:ascii="Arial" w:hAnsi="Arial" w:cs="Arial"/>
                <w:sz w:val="20"/>
              </w:rPr>
              <w:t>Metronom z możliwością ustawień</w:t>
            </w:r>
            <w:r>
              <w:rPr>
                <w:rFonts w:ascii="Arial" w:hAnsi="Arial" w:cs="Arial"/>
                <w:sz w:val="20"/>
              </w:rPr>
              <w:t xml:space="preserve"> rytmu</w:t>
            </w:r>
            <w:r w:rsidRPr="007D6BBB">
              <w:rPr>
                <w:rFonts w:ascii="Arial" w:hAnsi="Arial" w:cs="Arial"/>
                <w:sz w:val="20"/>
              </w:rPr>
              <w:t xml:space="preserve"> częstotliwości uciśnięć dla pacjentów zaintubowanych i nie zaintubowanych</w:t>
            </w:r>
            <w:r>
              <w:rPr>
                <w:rFonts w:ascii="Arial" w:hAnsi="Arial" w:cs="Arial"/>
                <w:sz w:val="20"/>
              </w:rPr>
              <w:t>, oraz dla dorosłych i</w:t>
            </w:r>
            <w:r w:rsidRPr="007D6BBB">
              <w:rPr>
                <w:rFonts w:ascii="Arial" w:hAnsi="Arial" w:cs="Arial"/>
                <w:sz w:val="20"/>
              </w:rPr>
              <w:t xml:space="preserve"> dzieci.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E740F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Urządzenie wyposażone w trybie AED w algorytm wykrywający ruch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5347C8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Zakres wyboru energi</w:t>
            </w:r>
            <w:r>
              <w:rPr>
                <w:rFonts w:ascii="Arial" w:hAnsi="Arial" w:cs="Arial"/>
              </w:rPr>
              <w:t>i w J min. 2-360 J w trybie manualnym.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5347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Zakres wyboru energii w J min.150J-360J w trybie AED.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Default="005133AE" w:rsidP="00BF33E4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Ilość stopni dostępności energii zewnętrznej minimum 2</w:t>
            </w:r>
            <w:r>
              <w:rPr>
                <w:rFonts w:ascii="Arial" w:hAnsi="Arial" w:cs="Arial"/>
              </w:rPr>
              <w:t>4</w:t>
            </w:r>
          </w:p>
          <w:p w:rsidR="005133AE" w:rsidRDefault="005133AE" w:rsidP="00BF33E4">
            <w:pPr>
              <w:rPr>
                <w:rFonts w:ascii="Arial" w:hAnsi="Arial" w:cs="Arial"/>
              </w:rPr>
            </w:pPr>
          </w:p>
          <w:p w:rsidR="005133AE" w:rsidRPr="005133AE" w:rsidRDefault="005133AE" w:rsidP="00BF33E4">
            <w:pPr>
              <w:rPr>
                <w:rFonts w:ascii="Arial" w:hAnsi="Arial" w:cs="Arial"/>
                <w:highlight w:val="yellow"/>
                <w:u w:val="single"/>
              </w:rPr>
            </w:pPr>
            <w:r w:rsidRPr="005133A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133AE" w:rsidRPr="005133AE" w:rsidRDefault="005133AE" w:rsidP="005133AE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5133AE">
              <w:rPr>
                <w:rFonts w:ascii="Arial" w:hAnsi="Arial" w:cs="Arial"/>
                <w:color w:val="000000"/>
                <w:highlight w:val="yellow"/>
              </w:rPr>
              <w:t xml:space="preserve">- do 24 poziomów - 0 pkt. </w:t>
            </w:r>
          </w:p>
          <w:p w:rsidR="005133AE" w:rsidRPr="005133AE" w:rsidRDefault="005133AE" w:rsidP="00BF33E4">
            <w:pPr>
              <w:rPr>
                <w:rFonts w:cs="Arial"/>
                <w:color w:val="000000"/>
              </w:rPr>
            </w:pPr>
            <w:r w:rsidRPr="005133AE">
              <w:rPr>
                <w:rFonts w:ascii="Arial" w:hAnsi="Arial" w:cs="Arial"/>
                <w:color w:val="000000"/>
                <w:highlight w:val="yellow"/>
              </w:rPr>
              <w:t>- powyżej 24 poziomów - 10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6D1D6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D1D6D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Default="005133AE" w:rsidP="00BF33E4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 xml:space="preserve">Czas ładowania do energii 200 J </w:t>
            </w:r>
            <w:r>
              <w:rPr>
                <w:rFonts w:ascii="Arial" w:hAnsi="Arial" w:cs="Arial"/>
              </w:rPr>
              <w:t>poniżej 10 s</w:t>
            </w:r>
          </w:p>
          <w:p w:rsidR="005133AE" w:rsidRDefault="005133AE" w:rsidP="00BF33E4">
            <w:pPr>
              <w:rPr>
                <w:rFonts w:ascii="Arial" w:hAnsi="Arial" w:cs="Arial"/>
              </w:rPr>
            </w:pPr>
          </w:p>
          <w:p w:rsidR="005133AE" w:rsidRPr="005133AE" w:rsidRDefault="005133AE" w:rsidP="005133AE">
            <w:pPr>
              <w:rPr>
                <w:rFonts w:ascii="Arial" w:hAnsi="Arial" w:cs="Arial"/>
                <w:highlight w:val="yellow"/>
                <w:u w:val="single"/>
              </w:rPr>
            </w:pPr>
            <w:r w:rsidRPr="005133A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133AE" w:rsidRPr="009A3DE2" w:rsidRDefault="005133AE" w:rsidP="005133AE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5133AE">
              <w:rPr>
                <w:rFonts w:ascii="Arial" w:hAnsi="Arial" w:cs="Arial"/>
                <w:color w:val="000000"/>
              </w:rPr>
              <w:t xml:space="preserve">- </w:t>
            </w:r>
            <w:r w:rsidRPr="009A3DE2">
              <w:rPr>
                <w:rFonts w:ascii="Arial" w:hAnsi="Arial" w:cs="Arial"/>
                <w:color w:val="000000"/>
                <w:highlight w:val="yellow"/>
              </w:rPr>
              <w:t xml:space="preserve">do 5 sekund - 10 pkt. </w:t>
            </w:r>
          </w:p>
          <w:p w:rsidR="005133AE" w:rsidRPr="005133AE" w:rsidRDefault="005133AE" w:rsidP="00BF33E4">
            <w:pPr>
              <w:rPr>
                <w:rFonts w:cs="Arial"/>
                <w:color w:val="000000"/>
              </w:rPr>
            </w:pPr>
            <w:r w:rsidRPr="009A3DE2">
              <w:rPr>
                <w:rFonts w:ascii="Arial" w:hAnsi="Arial" w:cs="Arial"/>
                <w:color w:val="000000"/>
                <w:highlight w:val="yellow"/>
              </w:rPr>
              <w:t>- powyżej 5 sekund - 0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EA25EF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5A6CEB" w:rsidRDefault="005133AE" w:rsidP="005347C8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Ekran monitora kolorowy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F363F9" w:rsidRDefault="009A3DE2" w:rsidP="001E740F">
            <w:pPr>
              <w:pStyle w:val="Nagwek7"/>
              <w:rPr>
                <w:sz w:val="20"/>
              </w:rPr>
            </w:pPr>
            <w:r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26A3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3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5347C8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Przekątna ekranu monitora</w:t>
            </w:r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minimum</w:t>
            </w:r>
            <w:r w:rsidRPr="00577B3F">
              <w:rPr>
                <w:rFonts w:ascii="Arial" w:hAnsi="Arial" w:cs="Arial"/>
              </w:rPr>
              <w:t xml:space="preserve">  5</w:t>
            </w:r>
            <w:r>
              <w:rPr>
                <w:rFonts w:ascii="Arial" w:hAnsi="Arial" w:cs="Arial"/>
              </w:rPr>
              <w:t>,5 cala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  <w:r w:rsidR="005347C8">
              <w:rPr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4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5347C8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Zasilanie sieciowo – akumulatorowe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pStyle w:val="Nagwek7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lastRenderedPageBreak/>
              <w:t>1</w:t>
            </w:r>
            <w:r w:rsidR="00412805"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A444F8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Możliwość wykonania kardiowersji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5133AE" w:rsidP="001E740F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Ciężar defibrylatora wraz z akumulatorem</w:t>
            </w:r>
            <w:r>
              <w:rPr>
                <w:rFonts w:ascii="Arial" w:hAnsi="Arial" w:cs="Arial"/>
              </w:rPr>
              <w:t xml:space="preserve"> i łyżkami twardymi</w:t>
            </w:r>
            <w:r w:rsidRPr="00577B3F">
              <w:rPr>
                <w:rFonts w:ascii="Arial" w:hAnsi="Arial" w:cs="Arial"/>
              </w:rPr>
              <w:t xml:space="preserve"> max </w:t>
            </w:r>
            <w:r>
              <w:rPr>
                <w:rFonts w:ascii="Arial" w:hAnsi="Arial" w:cs="Arial"/>
              </w:rPr>
              <w:t xml:space="preserve">8 </w:t>
            </w:r>
            <w:r w:rsidRPr="00577B3F">
              <w:rPr>
                <w:rFonts w:ascii="Arial" w:hAnsi="Arial" w:cs="Arial"/>
              </w:rPr>
              <w:t>kg</w:t>
            </w:r>
          </w:p>
          <w:p w:rsidR="005133AE" w:rsidRDefault="005133AE" w:rsidP="001E740F">
            <w:pPr>
              <w:rPr>
                <w:rFonts w:ascii="Arial" w:hAnsi="Arial" w:cs="Arial"/>
              </w:rPr>
            </w:pPr>
          </w:p>
          <w:p w:rsidR="005133AE" w:rsidRPr="005133AE" w:rsidRDefault="005133AE" w:rsidP="001E740F">
            <w:pPr>
              <w:rPr>
                <w:rFonts w:ascii="Arial" w:hAnsi="Arial" w:cs="Arial"/>
                <w:highlight w:val="yellow"/>
                <w:u w:val="single"/>
              </w:rPr>
            </w:pPr>
            <w:r w:rsidRPr="005133AE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5133AE" w:rsidRPr="005133AE" w:rsidRDefault="005133AE" w:rsidP="001E740F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5133AE">
              <w:rPr>
                <w:rFonts w:ascii="Arial" w:hAnsi="Arial" w:cs="Arial"/>
                <w:color w:val="000000"/>
                <w:highlight w:val="yellow"/>
              </w:rPr>
              <w:t xml:space="preserve">- do 7 kg - 10 pkt.  </w:t>
            </w:r>
          </w:p>
          <w:p w:rsidR="005133AE" w:rsidRPr="005A6CEB" w:rsidRDefault="005133AE" w:rsidP="005133AE">
            <w:pPr>
              <w:rPr>
                <w:rFonts w:ascii="Arial" w:hAnsi="Arial" w:cs="Arial"/>
              </w:rPr>
            </w:pPr>
            <w:r w:rsidRPr="005133AE">
              <w:rPr>
                <w:rFonts w:ascii="Arial" w:hAnsi="Arial" w:cs="Arial"/>
                <w:color w:val="000000"/>
                <w:highlight w:val="yellow"/>
              </w:rPr>
              <w:t>- powyżej 7 kg 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8A7A63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96EBF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Możliwoś</w:t>
            </w:r>
            <w:r>
              <w:rPr>
                <w:rFonts w:ascii="Arial" w:hAnsi="Arial" w:cs="Arial"/>
              </w:rPr>
              <w:t>ć defibrylacji dorosłych i dziec</w:t>
            </w:r>
            <w:r w:rsidRPr="00577B3F">
              <w:rPr>
                <w:rFonts w:ascii="Arial" w:hAnsi="Arial" w:cs="Arial"/>
              </w:rPr>
              <w:t>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807C89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Wydruk zapisu na papierze o szerokości min 50mm</w:t>
            </w:r>
            <w:r>
              <w:rPr>
                <w:rFonts w:ascii="Arial" w:hAnsi="Arial" w:cs="Arial"/>
              </w:rPr>
              <w:t>, szybkość wydruku 25 mm/</w:t>
            </w:r>
            <w:proofErr w:type="spellStart"/>
            <w:r>
              <w:rPr>
                <w:rFonts w:ascii="Arial" w:hAnsi="Arial" w:cs="Arial"/>
              </w:rPr>
              <w:t>sek</w:t>
            </w:r>
            <w:proofErr w:type="spellEnd"/>
            <w:r>
              <w:rPr>
                <w:rFonts w:ascii="Arial" w:hAnsi="Arial" w:cs="Arial"/>
              </w:rPr>
              <w:t xml:space="preserve"> lub 50 mm/</w:t>
            </w:r>
            <w:proofErr w:type="spellStart"/>
            <w:r>
              <w:rPr>
                <w:rFonts w:ascii="Arial" w:hAnsi="Arial" w:cs="Arial"/>
              </w:rPr>
              <w:t>sek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A444F8">
              <w:rPr>
                <w:rFonts w:ascii="Arial" w:hAnsi="Arial"/>
              </w:rPr>
              <w:t>/Podać</w:t>
            </w:r>
            <w:r w:rsidRPr="00F363F9">
              <w:rPr>
                <w:rFonts w:ascii="Arial" w:hAnsi="Arial"/>
              </w:rPr>
              <w:t xml:space="preserve"> 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412805" w:rsidP="00807C89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E740F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 xml:space="preserve">Codzienny </w:t>
            </w:r>
            <w:proofErr w:type="spellStart"/>
            <w:r w:rsidRPr="00577B3F">
              <w:rPr>
                <w:rFonts w:ascii="Arial" w:hAnsi="Arial" w:cs="Arial"/>
              </w:rPr>
              <w:t>autotest</w:t>
            </w:r>
            <w:proofErr w:type="spellEnd"/>
            <w:r w:rsidRPr="00577B3F">
              <w:rPr>
                <w:rFonts w:ascii="Arial" w:hAnsi="Arial" w:cs="Arial"/>
              </w:rPr>
              <w:t xml:space="preserve"> bez udziału użytkownika, bez konieczności manualnego włączania urządzenia w trybie pracy akumulatorowej oraz z zasilania zewnętrznego 230V</w:t>
            </w:r>
            <w:r>
              <w:rPr>
                <w:rFonts w:ascii="Arial" w:hAnsi="Arial" w:cs="Arial"/>
              </w:rPr>
              <w:t xml:space="preserve">, z wydrukiem potwierdzającym jego wykonanie, </w:t>
            </w:r>
            <w:proofErr w:type="gramStart"/>
            <w:r>
              <w:rPr>
                <w:rFonts w:ascii="Arial" w:hAnsi="Arial" w:cs="Arial"/>
              </w:rPr>
              <w:t xml:space="preserve">zawierającym : </w:t>
            </w:r>
            <w:proofErr w:type="gramEnd"/>
            <w:r>
              <w:rPr>
                <w:rFonts w:ascii="Arial" w:hAnsi="Arial" w:cs="Arial"/>
              </w:rPr>
              <w:t>datę, numer seryjny aparatu, wynik testu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pStyle w:val="Nagwek3"/>
              <w:jc w:val="center"/>
              <w:rPr>
                <w:sz w:val="20"/>
              </w:rPr>
            </w:pPr>
            <w:r w:rsidRPr="00F363F9">
              <w:rPr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0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A444F8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 xml:space="preserve">Monitorowanie EKG - przewody dla 3 </w:t>
            </w:r>
            <w:proofErr w:type="spellStart"/>
            <w:r w:rsidRPr="00577B3F">
              <w:rPr>
                <w:rFonts w:ascii="Arial" w:hAnsi="Arial" w:cs="Arial"/>
              </w:rPr>
              <w:t>odprowadzeń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9A3DE2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  <w:r w:rsidR="00A444F8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1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E740F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Zakres pomiaru tętna min. 20-300 u/min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  <w:lang w:val="en-US"/>
              </w:rPr>
            </w:pPr>
            <w:r w:rsidRPr="00F363F9">
              <w:rPr>
                <w:rFonts w:ascii="Arial" w:hAnsi="Arial"/>
                <w:lang w:val="en-US"/>
              </w:rPr>
              <w:t>TAK</w:t>
            </w:r>
            <w:r w:rsidR="00807C89">
              <w:rPr>
                <w:rFonts w:ascii="Arial" w:hAnsi="Arial"/>
                <w:lang w:val="en-US"/>
              </w:rPr>
              <w:t>/</w:t>
            </w:r>
            <w:proofErr w:type="spellStart"/>
            <w:r w:rsidR="00807C89">
              <w:rPr>
                <w:rFonts w:ascii="Arial" w:hAnsi="Arial"/>
                <w:lang w:val="en-US"/>
              </w:rPr>
              <w:t>Podać</w:t>
            </w:r>
            <w:proofErr w:type="spellEnd"/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  <w:lang w:val="en-US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412805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</w:t>
            </w:r>
            <w:r w:rsidR="00412805">
              <w:rPr>
                <w:rFonts w:ascii="Arial" w:hAnsi="Arial"/>
                <w:lang w:val="en-US"/>
              </w:rPr>
              <w:t>2</w:t>
            </w:r>
            <w:r w:rsidR="00CF03A4"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E740F">
            <w:pPr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Zakres wzmocnienia sygnału EKG min. 8 poziomów wzmocnienia od 0,25; 0,5; 1; 1,5; 2; 2,5; 3; 4 cm/</w:t>
            </w:r>
            <w:proofErr w:type="spellStart"/>
            <w:r>
              <w:rPr>
                <w:rFonts w:ascii="Arial" w:hAnsi="Arial" w:cs="Arial"/>
              </w:rPr>
              <w:t>mV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A3DE2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807C89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3</w:t>
            </w:r>
            <w:r w:rsidR="00CF03A4"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E740F">
            <w:pPr>
              <w:rPr>
                <w:rFonts w:ascii="Arial" w:hAnsi="Arial" w:cs="Arial"/>
              </w:rPr>
            </w:pPr>
            <w:r w:rsidRPr="008B0109">
              <w:rPr>
                <w:rFonts w:ascii="Arial" w:hAnsi="Arial" w:cs="Arial"/>
              </w:rPr>
              <w:t>Możliwość</w:t>
            </w:r>
            <w:r>
              <w:rPr>
                <w:rFonts w:ascii="Arial" w:hAnsi="Arial" w:cs="Arial"/>
              </w:rPr>
              <w:t xml:space="preserve"> wykonania stymulacji w trybach „na żądanie” i asynchronicznym przez elektrody </w:t>
            </w:r>
            <w:proofErr w:type="spellStart"/>
            <w:r>
              <w:rPr>
                <w:rFonts w:ascii="Arial" w:hAnsi="Arial" w:cs="Arial"/>
              </w:rPr>
              <w:t>defibrylacyjno</w:t>
            </w:r>
            <w:proofErr w:type="spellEnd"/>
            <w:r>
              <w:rPr>
                <w:rFonts w:ascii="Arial" w:hAnsi="Arial" w:cs="Arial"/>
              </w:rPr>
              <w:t xml:space="preserve"> - stymulacyjne </w:t>
            </w:r>
            <w:proofErr w:type="spellStart"/>
            <w:r>
              <w:rPr>
                <w:rFonts w:ascii="Arial" w:hAnsi="Arial" w:cs="Arial"/>
              </w:rPr>
              <w:t>radiotransparentne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E74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Częstotliwość stymulacji w zakresie min. 40-170 </w:t>
            </w:r>
            <w:proofErr w:type="spellStart"/>
            <w:r>
              <w:rPr>
                <w:rFonts w:ascii="Arial" w:hAnsi="Arial" w:cs="Arial"/>
              </w:rPr>
              <w:t>imp</w:t>
            </w:r>
            <w:proofErr w:type="spellEnd"/>
            <w:r>
              <w:rPr>
                <w:rFonts w:ascii="Arial" w:hAnsi="Arial" w:cs="Arial"/>
              </w:rPr>
              <w:t>./</w:t>
            </w:r>
            <w:proofErr w:type="gramStart"/>
            <w:r>
              <w:rPr>
                <w:rFonts w:ascii="Arial" w:hAnsi="Arial" w:cs="Arial"/>
              </w:rPr>
              <w:t>min</w:t>
            </w:r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A3DE2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FF4261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F4261" w:rsidRPr="007E3CA5" w:rsidRDefault="00FF4261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5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F4261" w:rsidRPr="005A6CEB" w:rsidRDefault="005133AE" w:rsidP="00FF4261">
            <w:pPr>
              <w:rPr>
                <w:rFonts w:ascii="Arial" w:hAnsi="Arial" w:cs="Arial"/>
              </w:rPr>
            </w:pPr>
            <w:r w:rsidRPr="00855DB3">
              <w:rPr>
                <w:rFonts w:ascii="Arial" w:hAnsi="Arial" w:cs="Arial"/>
              </w:rPr>
              <w:t xml:space="preserve">Natężenie prądu stymulacji w </w:t>
            </w:r>
            <w:proofErr w:type="gramStart"/>
            <w:r w:rsidRPr="00855DB3">
              <w:rPr>
                <w:rFonts w:ascii="Arial" w:hAnsi="Arial" w:cs="Arial"/>
              </w:rPr>
              <w:t>zakresie co</w:t>
            </w:r>
            <w:proofErr w:type="gramEnd"/>
            <w:r w:rsidRPr="00855DB3">
              <w:rPr>
                <w:rFonts w:ascii="Arial" w:hAnsi="Arial" w:cs="Arial"/>
              </w:rPr>
              <w:t xml:space="preserve"> najmniej 0-200 </w:t>
            </w:r>
            <w:proofErr w:type="spellStart"/>
            <w:r w:rsidRPr="00855DB3">
              <w:rPr>
                <w:rFonts w:ascii="Arial" w:hAnsi="Arial" w:cs="Arial"/>
              </w:rPr>
              <w:t>mA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4261" w:rsidRPr="00F363F9" w:rsidRDefault="00FF4261" w:rsidP="001E740F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TAK</w:t>
            </w:r>
            <w:r w:rsidR="009A3DE2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4261" w:rsidRPr="00F363F9" w:rsidRDefault="00FF4261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07C89" w:rsidRPr="005A6CEB" w:rsidRDefault="005133AE" w:rsidP="00807C89">
            <w:pPr>
              <w:rPr>
                <w:rFonts w:ascii="Arial" w:hAnsi="Arial" w:cs="Arial"/>
              </w:rPr>
            </w:pPr>
            <w:r w:rsidRPr="00855DB3">
              <w:rPr>
                <w:rFonts w:ascii="Arial" w:hAnsi="Arial" w:cs="Arial"/>
              </w:rPr>
              <w:t xml:space="preserve">Pomiar saturacji krwi tętniczej przez czujnik wielorazowy typu klips w zakresie od 1 do 100 % w technologii cyfrowej eliminacji </w:t>
            </w:r>
            <w:proofErr w:type="gramStart"/>
            <w:r w:rsidRPr="00855DB3">
              <w:rPr>
                <w:rFonts w:ascii="Arial" w:hAnsi="Arial" w:cs="Arial"/>
              </w:rPr>
              <w:t xml:space="preserve">zakłóceń  </w:t>
            </w:r>
            <w:proofErr w:type="spellStart"/>
            <w:r w:rsidRPr="00855DB3">
              <w:rPr>
                <w:rFonts w:ascii="Arial" w:hAnsi="Arial" w:cs="Arial"/>
              </w:rPr>
              <w:t>Masimo</w:t>
            </w:r>
            <w:proofErr w:type="spellEnd"/>
            <w:proofErr w:type="gram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AF453B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  <w:r w:rsidR="009A3DE2">
              <w:rPr>
                <w:rFonts w:ascii="Arial" w:hAnsi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E740F">
            <w:pPr>
              <w:rPr>
                <w:rFonts w:ascii="Arial" w:hAnsi="Arial" w:cs="Arial"/>
              </w:rPr>
            </w:pPr>
            <w:r w:rsidRPr="00855DB3">
              <w:rPr>
                <w:rFonts w:ascii="Arial" w:hAnsi="Arial" w:cs="Arial"/>
              </w:rPr>
              <w:t xml:space="preserve">Obserwacja krzywej </w:t>
            </w:r>
            <w:proofErr w:type="spellStart"/>
            <w:r w:rsidRPr="00855DB3">
              <w:rPr>
                <w:rFonts w:ascii="Arial" w:hAnsi="Arial" w:cs="Arial"/>
              </w:rPr>
              <w:t>pletyzmograficznej</w:t>
            </w:r>
            <w:proofErr w:type="spellEnd"/>
            <w:r w:rsidRPr="00855DB3">
              <w:rPr>
                <w:rFonts w:ascii="Arial" w:hAnsi="Arial" w:cs="Arial"/>
              </w:rPr>
              <w:t xml:space="preserve"> na ekranie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E3CA5" w:rsidRDefault="00CF03A4" w:rsidP="00412805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 w:rsidR="00412805"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807C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Możliwość rozbudowy o moduł EtCO2.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numPr>
                <w:ilvl w:val="12"/>
                <w:numId w:val="0"/>
              </w:numPr>
              <w:jc w:val="center"/>
              <w:rPr>
                <w:rFonts w:ascii="Arial" w:hAnsi="Arial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412805" w:rsidP="00FF4261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29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E74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rozbudowie, możliwość obserwacji krzywej EtCO2 na ekranie.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1E740F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FF4261" w:rsidP="006D1D6D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412805">
              <w:rPr>
                <w:rFonts w:ascii="Arial" w:hAnsi="Arial"/>
              </w:rPr>
              <w:t>0</w:t>
            </w:r>
            <w:r w:rsidR="00CF03A4"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5A6CEB" w:rsidRDefault="005133AE" w:rsidP="001E74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Możliwość rozbudowy o moduł transmisji danych przez łącze </w:t>
            </w:r>
            <w:proofErr w:type="spellStart"/>
            <w:r>
              <w:rPr>
                <w:rFonts w:ascii="Arial" w:hAnsi="Arial" w:cs="Arial"/>
              </w:rPr>
              <w:t>WiFi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F363F9" w:rsidRDefault="00CF03A4" w:rsidP="009A3DE2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7319A3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3E7BB6" w:rsidRDefault="00A42493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5133AE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F363F9" w:rsidRDefault="00CF03A4" w:rsidP="004C6109">
            <w:pPr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 xml:space="preserve">Komunikacja z użytkownikiem w języku polskim </w:t>
            </w:r>
          </w:p>
        </w:tc>
        <w:tc>
          <w:tcPr>
            <w:tcW w:w="1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/>
              </w:rPr>
            </w:pPr>
            <w:r w:rsidRPr="00F363F9">
              <w:rPr>
                <w:rFonts w:ascii="Arial" w:hAnsi="Arial"/>
              </w:rPr>
              <w:t>TAK</w:t>
            </w:r>
          </w:p>
        </w:tc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F363F9" w:rsidRDefault="00CF03A4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2E7B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946DEC" w:rsidRDefault="00AB2E7B" w:rsidP="004C610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B2E7B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A42493" w:rsidRDefault="00A42493" w:rsidP="005133A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5133AE">
              <w:rPr>
                <w:rFonts w:ascii="Arial" w:hAnsi="Arial"/>
              </w:rPr>
              <w:t>3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Default="00AB2E7B" w:rsidP="004C610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AB2E7B" w:rsidRPr="00D94050" w:rsidRDefault="00AB2E7B" w:rsidP="009A3DE2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 w:rsidR="009A3DE2">
              <w:rPr>
                <w:rFonts w:ascii="Arial" w:hAnsi="Arial" w:cs="Arial"/>
              </w:rPr>
              <w:t>6</w:t>
            </w:r>
            <w:r w:rsidR="00A42493">
              <w:rPr>
                <w:rFonts w:ascii="Arial" w:hAnsi="Arial" w:cs="Arial"/>
              </w:rPr>
              <w:t xml:space="preserve"> </w:t>
            </w:r>
            <w:r w:rsidR="009A3DE2">
              <w:rPr>
                <w:rFonts w:ascii="Arial" w:hAnsi="Arial" w:cs="Arial"/>
              </w:rPr>
              <w:t>tygo</w:t>
            </w:r>
            <w:r w:rsidRPr="00D94050">
              <w:rPr>
                <w:rFonts w:ascii="Arial" w:hAnsi="Arial" w:cs="Arial"/>
              </w:rPr>
              <w:t>dni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B2E7B" w:rsidRPr="00946DEC" w:rsidRDefault="00AB2E7B" w:rsidP="00946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TAK</w:t>
            </w:r>
            <w:r w:rsidR="009A3DE2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B2E7B" w:rsidRPr="00F363F9" w:rsidRDefault="00AB2E7B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1E740F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9A3DE2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m-c</w:t>
            </w:r>
            <w:r w:rsidR="009A3DE2">
              <w:rPr>
                <w:rFonts w:ascii="Arial" w:hAnsi="Arial" w:cs="Arial"/>
              </w:rPr>
              <w:t>e</w:t>
            </w:r>
            <w:r w:rsidRPr="003C5D41">
              <w:rPr>
                <w:rFonts w:ascii="Arial" w:hAnsi="Arial" w:cs="Arial"/>
              </w:rPr>
              <w:t xml:space="preserve"> (przeglądy w okresie gwarancji zgodnie z zaleceniami producenta</w:t>
            </w:r>
            <w:r w:rsidR="009A3DE2">
              <w:rPr>
                <w:rFonts w:ascii="Arial" w:hAnsi="Arial" w:cs="Arial"/>
              </w:rPr>
              <w:t xml:space="preserve"> wraz z wymianą części eksploatacyjnych wliczone w cenę oferty</w:t>
            </w:r>
            <w:r w:rsidRPr="003C5D41">
              <w:rPr>
                <w:rFonts w:ascii="Arial" w:hAnsi="Arial" w:cs="Arial"/>
              </w:rPr>
              <w:t xml:space="preserve">) </w:t>
            </w:r>
          </w:p>
          <w:p w:rsidR="00196EBF" w:rsidRPr="003C5D41" w:rsidRDefault="00196EBF" w:rsidP="001E740F">
            <w:pPr>
              <w:snapToGrid w:val="0"/>
              <w:rPr>
                <w:rFonts w:ascii="Arial" w:hAnsi="Arial" w:cs="Arial"/>
              </w:rPr>
            </w:pPr>
          </w:p>
          <w:p w:rsidR="00CF03A4" w:rsidRPr="00A42493" w:rsidRDefault="00CF03A4" w:rsidP="001E740F">
            <w:pPr>
              <w:pStyle w:val="Bezodstpw"/>
              <w:rPr>
                <w:rFonts w:ascii="Arial" w:hAnsi="Arial" w:cs="Arial"/>
                <w:sz w:val="20"/>
                <w:highlight w:val="yellow"/>
                <w:u w:val="single"/>
              </w:rPr>
            </w:pPr>
            <w:r w:rsidRPr="00A42493">
              <w:rPr>
                <w:rFonts w:ascii="Arial" w:hAnsi="Arial" w:cs="Arial"/>
                <w:sz w:val="20"/>
                <w:highlight w:val="yellow"/>
                <w:u w:val="single"/>
              </w:rPr>
              <w:t>Zasady oceny punktowej:</w:t>
            </w:r>
          </w:p>
          <w:p w:rsidR="00CF03A4" w:rsidRPr="00A42493" w:rsidRDefault="00CF03A4" w:rsidP="001E740F">
            <w:pPr>
              <w:pStyle w:val="Bezodstpw"/>
              <w:rPr>
                <w:rFonts w:ascii="Arial" w:hAnsi="Arial" w:cs="Arial"/>
                <w:color w:val="C00000"/>
                <w:sz w:val="20"/>
                <w:highlight w:val="yellow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min. </w:t>
            </w:r>
            <w:r w:rsidR="009A3DE2">
              <w:rPr>
                <w:rFonts w:ascii="Arial" w:hAnsi="Arial" w:cs="Arial"/>
                <w:color w:val="C00000"/>
                <w:sz w:val="20"/>
                <w:highlight w:val="yellow"/>
              </w:rPr>
              <w:t>24</w:t>
            </w: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m-c</w:t>
            </w:r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>e do 35 m-</w:t>
            </w:r>
            <w:proofErr w:type="spellStart"/>
            <w:r w:rsidR="00AF453B"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>cy</w:t>
            </w:r>
            <w:proofErr w:type="spellEnd"/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– 0 pkt.</w:t>
            </w:r>
          </w:p>
          <w:p w:rsidR="00CF03A4" w:rsidRPr="00F5317B" w:rsidRDefault="00CF03A4" w:rsidP="001E740F">
            <w:pPr>
              <w:pStyle w:val="Bezodstpw"/>
              <w:rPr>
                <w:rFonts w:ascii="Arial" w:hAnsi="Arial" w:cs="Arial"/>
                <w:color w:val="92D050"/>
                <w:sz w:val="20"/>
              </w:rPr>
            </w:pPr>
            <w:r w:rsidRPr="00A42493"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Gwarancja </w:t>
            </w:r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36</w:t>
            </w:r>
            <w:r w:rsidR="009E48BE"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m-</w:t>
            </w:r>
            <w:proofErr w:type="spellStart"/>
            <w:r w:rsidR="009E48BE"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cy</w:t>
            </w:r>
            <w:proofErr w:type="spellEnd"/>
            <w:r w:rsidRPr="00A4249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i więcej – 10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A4249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</w:t>
            </w:r>
            <w:proofErr w:type="gramStart"/>
            <w:r w:rsidRPr="003C5D41">
              <w:rPr>
                <w:rFonts w:ascii="Arial" w:hAnsi="Arial" w:cs="Arial"/>
              </w:rPr>
              <w:t>trwania  naprawy</w:t>
            </w:r>
            <w:proofErr w:type="gramEnd"/>
            <w:r w:rsidRPr="003C5D41">
              <w:rPr>
                <w:rFonts w:ascii="Arial" w:hAnsi="Arial" w:cs="Arial"/>
              </w:rPr>
              <w:t xml:space="preserve">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</w:t>
            </w:r>
            <w:proofErr w:type="gramStart"/>
            <w:r w:rsidRPr="003C5D41">
              <w:rPr>
                <w:rFonts w:ascii="Arial" w:hAnsi="Arial" w:cs="Arial"/>
              </w:rPr>
              <w:t>nowy  w</w:t>
            </w:r>
            <w:proofErr w:type="gramEnd"/>
            <w:r w:rsidRPr="003C5D41">
              <w:rPr>
                <w:rFonts w:ascii="Arial" w:hAnsi="Arial" w:cs="Arial"/>
              </w:rPr>
              <w:t xml:space="preserve">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 w:rsidR="00DB3AED"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DB3AED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Paszport techniczny, instrukcje </w:t>
            </w:r>
            <w:proofErr w:type="spellStart"/>
            <w:r w:rsidRPr="007319A3">
              <w:rPr>
                <w:rFonts w:ascii="Arial" w:hAnsi="Arial" w:cs="Arial"/>
              </w:rPr>
              <w:t>obsługi</w:t>
            </w:r>
            <w:r w:rsidR="00DB3AED">
              <w:rPr>
                <w:rFonts w:ascii="Arial" w:hAnsi="Arial"/>
              </w:rPr>
              <w:t>w</w:t>
            </w:r>
            <w:proofErr w:type="spellEnd"/>
            <w:r w:rsidR="00DB3AED">
              <w:rPr>
                <w:rFonts w:ascii="Arial" w:hAnsi="Arial"/>
              </w:rPr>
              <w:t xml:space="preserve">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D0314D" w:rsidRPr="00E67D99" w:rsidTr="00D0314D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314D" w:rsidRPr="00E67D99" w:rsidRDefault="00D0314D" w:rsidP="00D96608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4D" w:rsidRPr="007319A3" w:rsidRDefault="00D0314D" w:rsidP="00D96608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</w:t>
            </w:r>
            <w:proofErr w:type="gramStart"/>
            <w:r>
              <w:rPr>
                <w:rFonts w:ascii="Arial" w:hAnsi="Arial" w:cs="Arial"/>
              </w:rPr>
              <w:t xml:space="preserve">użytkowników </w:t>
            </w:r>
            <w:r w:rsidRPr="00D0314D">
              <w:rPr>
                <w:rFonts w:ascii="Arial" w:hAnsi="Arial" w:cs="Arial"/>
              </w:rPr>
              <w:t xml:space="preserve"> pracujących</w:t>
            </w:r>
            <w:proofErr w:type="gramEnd"/>
            <w:r w:rsidRPr="00D0314D">
              <w:rPr>
                <w:rFonts w:ascii="Arial" w:hAnsi="Arial" w:cs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4D" w:rsidRPr="00E67D99" w:rsidRDefault="00D0314D" w:rsidP="00D96608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14D" w:rsidRPr="00E67D99" w:rsidRDefault="00D0314D" w:rsidP="00D96608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  <w:bookmarkStart w:id="0" w:name="_GoBack"/>
      <w:bookmarkEnd w:id="0"/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</w:t>
      </w:r>
      <w:proofErr w:type="spellStart"/>
      <w:r w:rsidRPr="00E67D99">
        <w:rPr>
          <w:rFonts w:ascii="Arial" w:hAnsi="Arial" w:cs="Arial"/>
        </w:rPr>
        <w:t>oferty</w:t>
      </w:r>
      <w:r w:rsidRPr="00C072B3">
        <w:rPr>
          <w:rFonts w:ascii="Arial" w:hAnsi="Arial" w:cs="Arial"/>
          <w:bCs/>
        </w:rPr>
        <w:t>jako</w:t>
      </w:r>
      <w:proofErr w:type="spellEnd"/>
      <w:r w:rsidRPr="00C072B3">
        <w:rPr>
          <w:rFonts w:ascii="Arial" w:hAnsi="Arial" w:cs="Arial"/>
          <w:bCs/>
        </w:rPr>
        <w:t xml:space="preserve">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</w:t>
      </w:r>
      <w:proofErr w:type="gramStart"/>
      <w:r w:rsidRPr="00C072B3">
        <w:rPr>
          <w:rFonts w:ascii="Arial" w:hAnsi="Arial" w:cs="Arial"/>
          <w:bCs/>
        </w:rPr>
        <w:t>wygrania  przetargu</w:t>
      </w:r>
      <w:proofErr w:type="gramEnd"/>
      <w:r w:rsidRPr="00C072B3">
        <w:rPr>
          <w:rFonts w:ascii="Arial" w:hAnsi="Arial" w:cs="Arial"/>
          <w:bCs/>
        </w:rPr>
        <w:t>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2619FE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 xml:space="preserve">Podpis                                                  </w:t>
      </w:r>
      <w:proofErr w:type="gramEnd"/>
      <w:r w:rsidRPr="00E67D99">
        <w:rPr>
          <w:rFonts w:cs="Arial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78695D" w:rsidRDefault="00CF03A4" w:rsidP="0078695D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</w:t>
      </w: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78695D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8C9" w:rsidRDefault="007A68C9" w:rsidP="00C7451F">
      <w:r>
        <w:separator/>
      </w:r>
    </w:p>
  </w:endnote>
  <w:endnote w:type="continuationSeparator" w:id="0">
    <w:p w:rsidR="007A68C9" w:rsidRDefault="007A68C9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7C8" w:rsidRDefault="005347C8" w:rsidP="00000CB3">
    <w:pPr>
      <w:pStyle w:val="Stopka"/>
      <w:jc w:val="center"/>
    </w:pPr>
    <w:r>
      <w:t xml:space="preserve">Strona </w:t>
    </w:r>
    <w:r w:rsidR="00EB59F3">
      <w:rPr>
        <w:noProof/>
      </w:rPr>
      <w:fldChar w:fldCharType="begin"/>
    </w:r>
    <w:r>
      <w:rPr>
        <w:noProof/>
      </w:rPr>
      <w:instrText xml:space="preserve"> PAGE </w:instrText>
    </w:r>
    <w:r w:rsidR="00EB59F3">
      <w:rPr>
        <w:noProof/>
      </w:rPr>
      <w:fldChar w:fldCharType="separate"/>
    </w:r>
    <w:r w:rsidR="00D0314D">
      <w:rPr>
        <w:noProof/>
      </w:rPr>
      <w:t>2</w:t>
    </w:r>
    <w:r w:rsidR="00EB59F3">
      <w:rPr>
        <w:noProof/>
      </w:rPr>
      <w:fldChar w:fldCharType="end"/>
    </w:r>
    <w:r>
      <w:t xml:space="preserve"> z </w:t>
    </w:r>
    <w:r w:rsidR="00EB59F3">
      <w:rPr>
        <w:noProof/>
      </w:rPr>
      <w:fldChar w:fldCharType="begin"/>
    </w:r>
    <w:r>
      <w:rPr>
        <w:noProof/>
      </w:rPr>
      <w:instrText xml:space="preserve"> NUMPAGES </w:instrText>
    </w:r>
    <w:r w:rsidR="00EB59F3">
      <w:rPr>
        <w:noProof/>
      </w:rPr>
      <w:fldChar w:fldCharType="separate"/>
    </w:r>
    <w:r w:rsidR="00D0314D">
      <w:rPr>
        <w:noProof/>
      </w:rPr>
      <w:t>3</w:t>
    </w:r>
    <w:r w:rsidR="00EB59F3">
      <w:rPr>
        <w:noProof/>
      </w:rPr>
      <w:fldChar w:fldCharType="end"/>
    </w:r>
  </w:p>
  <w:p w:rsidR="005347C8" w:rsidRDefault="005347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8C9" w:rsidRDefault="007A68C9" w:rsidP="00C7451F">
      <w:r>
        <w:separator/>
      </w:r>
    </w:p>
  </w:footnote>
  <w:footnote w:type="continuationSeparator" w:id="0">
    <w:p w:rsidR="007A68C9" w:rsidRDefault="007A68C9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7C8" w:rsidRDefault="00EB59F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347C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347C8" w:rsidRDefault="005347C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4AC65EE"/>
    <w:multiLevelType w:val="hybridMultilevel"/>
    <w:tmpl w:val="55A4D39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285"/>
    <w:rsid w:val="000215CA"/>
    <w:rsid w:val="00036E05"/>
    <w:rsid w:val="00056425"/>
    <w:rsid w:val="00065A37"/>
    <w:rsid w:val="001231C5"/>
    <w:rsid w:val="00127011"/>
    <w:rsid w:val="001842C3"/>
    <w:rsid w:val="00196EBF"/>
    <w:rsid w:val="001B0258"/>
    <w:rsid w:val="001B1118"/>
    <w:rsid w:val="001E740F"/>
    <w:rsid w:val="001F32C9"/>
    <w:rsid w:val="001F521E"/>
    <w:rsid w:val="00235950"/>
    <w:rsid w:val="002619FE"/>
    <w:rsid w:val="002758AA"/>
    <w:rsid w:val="00277786"/>
    <w:rsid w:val="002800B7"/>
    <w:rsid w:val="00290025"/>
    <w:rsid w:val="00296EDB"/>
    <w:rsid w:val="002B3732"/>
    <w:rsid w:val="002B413A"/>
    <w:rsid w:val="002E760C"/>
    <w:rsid w:val="002F450D"/>
    <w:rsid w:val="0034274A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12805"/>
    <w:rsid w:val="00493E2A"/>
    <w:rsid w:val="004B511C"/>
    <w:rsid w:val="004C6109"/>
    <w:rsid w:val="004F7336"/>
    <w:rsid w:val="005133AE"/>
    <w:rsid w:val="005316A6"/>
    <w:rsid w:val="00531B80"/>
    <w:rsid w:val="005347C8"/>
    <w:rsid w:val="005401E0"/>
    <w:rsid w:val="00551A8B"/>
    <w:rsid w:val="00553ED2"/>
    <w:rsid w:val="005635D5"/>
    <w:rsid w:val="0059132C"/>
    <w:rsid w:val="005A6CEB"/>
    <w:rsid w:val="005E5228"/>
    <w:rsid w:val="00606F6E"/>
    <w:rsid w:val="006426A3"/>
    <w:rsid w:val="00671B39"/>
    <w:rsid w:val="006A69D5"/>
    <w:rsid w:val="006B1342"/>
    <w:rsid w:val="006B3394"/>
    <w:rsid w:val="006C08F3"/>
    <w:rsid w:val="006D1D6D"/>
    <w:rsid w:val="00723A20"/>
    <w:rsid w:val="0072649E"/>
    <w:rsid w:val="007319A3"/>
    <w:rsid w:val="00735B48"/>
    <w:rsid w:val="007605AB"/>
    <w:rsid w:val="00775800"/>
    <w:rsid w:val="0078695D"/>
    <w:rsid w:val="007A0957"/>
    <w:rsid w:val="007A68C9"/>
    <w:rsid w:val="007A6BEF"/>
    <w:rsid w:val="007C7DAD"/>
    <w:rsid w:val="007E3853"/>
    <w:rsid w:val="007E3CA5"/>
    <w:rsid w:val="007F0957"/>
    <w:rsid w:val="00804BED"/>
    <w:rsid w:val="00807C89"/>
    <w:rsid w:val="00815552"/>
    <w:rsid w:val="0084630E"/>
    <w:rsid w:val="00850528"/>
    <w:rsid w:val="00866363"/>
    <w:rsid w:val="008733DA"/>
    <w:rsid w:val="00897225"/>
    <w:rsid w:val="008A3F4A"/>
    <w:rsid w:val="008A7A63"/>
    <w:rsid w:val="008D6C56"/>
    <w:rsid w:val="00912FD8"/>
    <w:rsid w:val="00915C7D"/>
    <w:rsid w:val="00927310"/>
    <w:rsid w:val="009323B1"/>
    <w:rsid w:val="00946B3D"/>
    <w:rsid w:val="00946DEC"/>
    <w:rsid w:val="00951F12"/>
    <w:rsid w:val="009528DB"/>
    <w:rsid w:val="009662EA"/>
    <w:rsid w:val="00984F6A"/>
    <w:rsid w:val="009902B6"/>
    <w:rsid w:val="00990826"/>
    <w:rsid w:val="009A3DE2"/>
    <w:rsid w:val="009C40D9"/>
    <w:rsid w:val="009C6E87"/>
    <w:rsid w:val="009C746B"/>
    <w:rsid w:val="009D2007"/>
    <w:rsid w:val="009D39BA"/>
    <w:rsid w:val="009D64DC"/>
    <w:rsid w:val="009E32A4"/>
    <w:rsid w:val="009E48BE"/>
    <w:rsid w:val="009F2044"/>
    <w:rsid w:val="00A05FEE"/>
    <w:rsid w:val="00A2697D"/>
    <w:rsid w:val="00A42493"/>
    <w:rsid w:val="00A444F8"/>
    <w:rsid w:val="00A86A3F"/>
    <w:rsid w:val="00A86F87"/>
    <w:rsid w:val="00AB2E7B"/>
    <w:rsid w:val="00AB42A7"/>
    <w:rsid w:val="00AB79E4"/>
    <w:rsid w:val="00AD212A"/>
    <w:rsid w:val="00AD4AF8"/>
    <w:rsid w:val="00AD6B86"/>
    <w:rsid w:val="00AD7B4A"/>
    <w:rsid w:val="00AF305C"/>
    <w:rsid w:val="00AF453B"/>
    <w:rsid w:val="00B218C8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216B"/>
    <w:rsid w:val="00C56B35"/>
    <w:rsid w:val="00C7451F"/>
    <w:rsid w:val="00C766EB"/>
    <w:rsid w:val="00C82DB7"/>
    <w:rsid w:val="00C94D8B"/>
    <w:rsid w:val="00C95339"/>
    <w:rsid w:val="00CA6E0F"/>
    <w:rsid w:val="00CB4384"/>
    <w:rsid w:val="00CC6B91"/>
    <w:rsid w:val="00CD1D35"/>
    <w:rsid w:val="00CF03A4"/>
    <w:rsid w:val="00D0314D"/>
    <w:rsid w:val="00D16DB8"/>
    <w:rsid w:val="00D71667"/>
    <w:rsid w:val="00D94050"/>
    <w:rsid w:val="00D960E8"/>
    <w:rsid w:val="00DB3AED"/>
    <w:rsid w:val="00DD6FD9"/>
    <w:rsid w:val="00E06A06"/>
    <w:rsid w:val="00E615F3"/>
    <w:rsid w:val="00E660B3"/>
    <w:rsid w:val="00E67D99"/>
    <w:rsid w:val="00E95EDC"/>
    <w:rsid w:val="00EA25EF"/>
    <w:rsid w:val="00EB4802"/>
    <w:rsid w:val="00EB59F3"/>
    <w:rsid w:val="00ED3808"/>
    <w:rsid w:val="00F0132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  <w:rsid w:val="00FF4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C78D29-2B68-4883-9A16-E8C0BBFD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uiPriority w:val="99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5347C8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17220-7BFD-4FC5-B537-2D4B8947B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879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6145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6</cp:revision>
  <cp:lastPrinted>2017-03-13T08:22:00Z</cp:lastPrinted>
  <dcterms:created xsi:type="dcterms:W3CDTF">2019-11-13T11:15:00Z</dcterms:created>
  <dcterms:modified xsi:type="dcterms:W3CDTF">2019-11-13T12:17:00Z</dcterms:modified>
</cp:coreProperties>
</file>