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040" w:rsidRPr="00C17040" w:rsidRDefault="00C17040" w:rsidP="00C17040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C17040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513704-N-2020 z dnia 2020-02-19 r. </w:t>
      </w:r>
    </w:p>
    <w:p w:rsidR="00C17040" w:rsidRPr="00C17040" w:rsidRDefault="00C17040" w:rsidP="00C170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Zespół Opieki Zdrowotnej w Oławie: Dostawa środków dezynfekcyjnych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Zespół Opieki Zdrowotnej w Oławie, krajowy numer identyfikacyjny 00030681600000, ul. K. K. Baczyńskiego  1 , 55-200  Oława, woj. dolnośląskie, państwo Polska, tel. 713011300, e-mail m.zaplotna@zozolawa.wroc.pl, faks 713011312.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https://zozolawa.wroc.pl/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https://zozolawa.wroc.pl/zamówienia-publiczne/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Podmiot prawa publicznego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C1704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https://zozolawa.wroc.pl/zamówienia-publiczne/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https://zozolawa.wroc.pl/zamówienia-publiczne/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https://zozolawa.wroc.pl/zamówienia-publiczne/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https://zozolawa.wroc.pl/zamówienia-publiczne/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adres: Zespół Opieki Zdrowotnej w Oławie, ul. Baczyńskiego 1, 55-200 Oława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środków dezynfekcyjnych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ZOZ/DZP/PN/4/20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C17040" w:rsidRPr="00C17040" w:rsidRDefault="00C17040" w:rsidP="00C170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niniejszego zamówienia jest: Dostawa środków dezynfekcyjnych, ZOZ/DZP/PN/4/20 2. Zamówienie obejmuje swoim zakresem 39 zadań. . Ilości, charakterystykę oraz parametry techniczno-użytkowe przedmiotu zamówienia określono w specyfikacji asortymentowo-cenowej stanowiących załączniki nr 9 oraz Załącznikach nr 1, 5, 9 do specyfikacji istotnych warunków zamówienia (SIWZ). 4. Ilości zawarte w załączniku Nr 9 są ilościami orientacyjnymi. Zamawiający, sukcesywnie w miarę występujących potrzeb będzie każdorazowo ustalał wielkość zamówienia (rodzaj i ilość artykułów, które należy dostarczyć). 5. Wykonawca nie będzie domagał się realizacji pełnej wysokości przedmiotu zamówienia opisanego w załączniku nr 9, a także nie będzie domagał się od Zamawiającego odszkodowania z tego tytułu, z zastrzeżeniem, że Zamawiający wykorzysta nie mniej niż 60% asortymentu. 6. Wszędzie tam, gdzie Zamawiający dopuszcza możliwości składania ofert równoważnych, zostały określone cechy równoważności. Pod pojęciem oferty równoważnej Zamawiający rozumie przedmiot zamówienia co najmniej równy pod względem opisanych cech technicznych i jakościowych. Opisane parametry przedmiotu zamówienia stanowią minimum jakościowe wymagane przez Zamawiającego. Wykonawca, który składa ofertę równoważną zobowiązany jest poinformować o tym fakcie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Zamawiającego oraz wykazać, że oferowany przez niego przedmiot zamówienia spełnia wymagania określone przez Zamawiającego, poprzez podanie informacji o spełnieniu cech wskazanych przez zamawiającego jako równoważne.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33741000-6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24  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nie dotyczy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nie dotyczy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nie dotyczy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ustawy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1) Aktualnego odpisu z właściwego rejestru lub z centralnej ewidencji i informacji o działalności gospodarczej, jeżeli odrębne przepisy wymagają wpisu do rejestru lub ewidencji, w celu potwierdzenia braku podstaw wykluczenia na podstawie art. 24 ust. 5 pkt 1 ustawy; Zamawiający wymaga złożenia tego dokumentu. Uwaga: W przypadku podmiotów zarejestrowanych w Polsce – Zamawiający informuje, że w związku z faktem, iż ma możliwość samodzielnego pozyskania ww. dokumentów obowiązujących w polskim porządku prawnym w postaci elektronicznej, tj. informacji z Krajowego Rejestru Sądowego (art. 4 ustawy z dnia 20 sierpnia 1997 r. – o Krajowym Rejestrze Sądowym (</w:t>
      </w:r>
      <w:proofErr w:type="spellStart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 2016 r. poz. 687) oraz informacji z Centralnej Ewidencji Działalności Gospodarczej (art. 38 ustawy z dnia 2 lipca 2004 r. – o swobodzie działalności gospodarczej (Dz.U. z 2015 r., poz. 584 ze zm.) – nie będzie wzywał Wykonawców do ich złożenia. W przypadku podmiotów zarejestrowanych poza granicami Polski – zgodnie z §10 rozporządzenia Ministra Rozwoju z dnia 26 lipca 2016 r. w sprawie rodzajów dokumentów, jakich może żądać Zamawiający od Wykonawcy w postępowaniu o udzielenie zamówienia publicznego (Dz.U z 2016 r., poz. 1126) Wykonawca winien złożyć dokument bądź wskazać Zamawiającemu na ogólnie dostępne i elektronicznie prowadzone bazy, z których bezpłatnie będzie można pozyskać dokumenty potwierdzające sytuację podmiotową Wykonawcy ww. zakresie. Jeżeli oświadczenia i dokumenty, o których mowa w zdaniu pierwszym są sporządzone w języku obcym – Wykonawca zobowiązany jest do ich tłumaczenia na język polski.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dotyczy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Oświadczenie, że oferowany przedmiotu zamówienia posiada ważne dokumenty dopuszczające do obrotu i używania wystawione zgodnie z przepisami prawa - załącznik Nr 8 Zamawiający wymaga oświadczenia zgodnego z treścią Załącznika nr 8. 2) Foldery/ulotki informacyjne wydane przez producenta/wytwórcę oferowanych produktów lub jego autoryzowanego przedstawiciela, potwierdzające parametry, właściwości i przeznaczenie zaoferowanego produktu zgodnie z żądaniami Zamawiającego, określonymi w specyfikacji asortymentowo cenowej - Załącznik nr 9 do SIWZ - wraz z umieszczoną na tych dokumentach przez wykonawcę adnotacją określającą zadanie i pozycję w zadaniu, której dotyczy przedstawiony dokument. Zamawiający wymaga złożenia tych dokumentów.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Maksymalna liczba wykonawców  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Warunki zamknięcia aukcji elektronicznej: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internetowej, na której jest dostępny opis przedmiotu zamówienia w licytacji elektronicznej: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Zgodnie z Załącznikiem nr 5 - Wzór umowy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2020-03-03, godzina: 10:10,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IV.6.5)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17040" w:rsidRPr="00C17040" w:rsidRDefault="00C17040" w:rsidP="00C170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355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Zadanie nr: 1 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nr: 1 - zgodnie z Załącznikiem nr 9 do SIWZ.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355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Zadanie nr: 2 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nr: 2 - zgodnie z Załącznikiem nr 9 do SIWZ.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355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Zadanie nr: 3 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nr: 3 -zgodnie z Załącznikiem nr 9 do SIWZ.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355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Zadanie nr: 4 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nr: 4 - zgodnie z załącznikiem nr 9 do SIWZ.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28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5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5 - 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28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6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6 - 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28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7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7 - 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28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8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8 - 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28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9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9-zgodnie z Załącznikiem nr 9 do SIWZ.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40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10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10 - 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40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11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11 - 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40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12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12 - 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36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13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13 - 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40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14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14 - 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40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15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15 - 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40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16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16 - 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40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Zadanie nr 17 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17 - zgodnie z załączniki9em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40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18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18 - 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40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19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19 - 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40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20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20 - 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40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21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21 - 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40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22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22 - 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3) Wartość części zamówienia(jeżeli zamawiający podaje informacje o wartości 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40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23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23 - 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40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24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24 - 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40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25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25 - 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36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26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26 - 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36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27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27 - załącznik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36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28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28 -zgodnie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36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29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29 - 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40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30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30 - 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40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31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31 - 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40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32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32 - 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40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33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33 - 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40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34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34 - 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40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35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35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40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36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36 - 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40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37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37 - 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40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38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38 - 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1408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39</w:t>
            </w:r>
          </w:p>
        </w:tc>
      </w:tr>
    </w:tbl>
    <w:p w:rsidR="00C17040" w:rsidRPr="00C17040" w:rsidRDefault="00C17040" w:rsidP="00C17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1704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39 - zgodnie z Załącznikiem nr 9 do SIWZ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33631600-8,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17040" w:rsidRPr="00C17040" w:rsidTr="00C170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7040" w:rsidRPr="00C17040" w:rsidRDefault="00C17040" w:rsidP="00C17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170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170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17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7040" w:rsidRPr="00C17040" w:rsidRDefault="00C17040" w:rsidP="00C1704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17040" w:rsidRPr="00C17040" w:rsidTr="00C1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7040" w:rsidRPr="00C17040" w:rsidRDefault="00C17040" w:rsidP="00C17040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C17040" w:rsidRPr="00C17040" w:rsidRDefault="00C17040" w:rsidP="00C17040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C17040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C17040" w:rsidRPr="00C17040" w:rsidRDefault="00C17040" w:rsidP="00C17040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C17040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C17040" w:rsidRPr="00C17040" w:rsidRDefault="00C17040" w:rsidP="00C17040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C17040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070231" w:rsidRDefault="00070231">
      <w:bookmarkStart w:id="0" w:name="_GoBack"/>
      <w:bookmarkEnd w:id="0"/>
    </w:p>
    <w:sectPr w:rsidR="000702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040"/>
    <w:rsid w:val="00070231"/>
    <w:rsid w:val="00C17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4188EF-1FBB-45A8-8C27-496D10A28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C1704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C1704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C1704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C17040"/>
    <w:rPr>
      <w:rFonts w:ascii="Arial" w:eastAsia="Times New Roman" w:hAnsi="Arial" w:cs="Arial"/>
      <w:vanish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91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79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93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27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46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2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51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99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887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349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14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097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34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20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893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69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951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15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26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63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86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786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64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54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676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90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050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42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115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064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06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86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55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15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762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73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538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60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28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70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6919</Words>
  <Characters>41520</Characters>
  <Application>Microsoft Office Word</Application>
  <DocSecurity>0</DocSecurity>
  <Lines>346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ASB. Błauciak</dc:creator>
  <cp:keywords/>
  <dc:description/>
  <cp:lastModifiedBy>Aleksandra ASB. Błauciak</cp:lastModifiedBy>
  <cp:revision>1</cp:revision>
  <dcterms:created xsi:type="dcterms:W3CDTF">2020-02-19T08:28:00Z</dcterms:created>
  <dcterms:modified xsi:type="dcterms:W3CDTF">2020-02-19T08:28:00Z</dcterms:modified>
</cp:coreProperties>
</file>