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lang w:eastAsia="pl-PL"/>
        </w:rPr>
        <w:t xml:space="preserve">Ogłoszenie nr 540219436-N-2020 z dnia 05-11-2020 r. </w:t>
      </w:r>
    </w:p>
    <w:p w:rsidR="006C39AA" w:rsidRPr="006C39AA" w:rsidRDefault="006C39AA" w:rsidP="006C39AA">
      <w:pPr>
        <w:spacing w:after="0" w:line="240" w:lineRule="auto"/>
        <w:jc w:val="center"/>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lang w:eastAsia="pl-PL"/>
        </w:rPr>
        <w:t>Oława:</w:t>
      </w:r>
      <w:r w:rsidRPr="006C39AA">
        <w:rPr>
          <w:rFonts w:ascii="Times New Roman" w:eastAsia="Times New Roman" w:hAnsi="Times New Roman" w:cs="Times New Roman"/>
          <w:sz w:val="24"/>
          <w:szCs w:val="24"/>
          <w:lang w:eastAsia="pl-PL"/>
        </w:rPr>
        <w:br/>
        <w:t xml:space="preserve">OGŁOSZENIE O ZMIANIE OGŁOSZENIA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b/>
          <w:bCs/>
          <w:sz w:val="24"/>
          <w:szCs w:val="24"/>
          <w:lang w:eastAsia="pl-PL"/>
        </w:rPr>
        <w:t>OGŁOSZENIE DOTYCZY:</w:t>
      </w:r>
      <w:r w:rsidRPr="006C39AA">
        <w:rPr>
          <w:rFonts w:ascii="Times New Roman" w:eastAsia="Times New Roman" w:hAnsi="Times New Roman" w:cs="Times New Roman"/>
          <w:sz w:val="24"/>
          <w:szCs w:val="24"/>
          <w:lang w:eastAsia="pl-PL"/>
        </w:rPr>
        <w:t xml:space="preserve">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lang w:eastAsia="pl-PL"/>
        </w:rPr>
        <w:t xml:space="preserve">Ogłoszenia o zamówieniu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u w:val="single"/>
          <w:lang w:eastAsia="pl-PL"/>
        </w:rPr>
        <w:t>INFORMACJE O ZMIENIANYM OGŁOSZENIU</w:t>
      </w:r>
      <w:r w:rsidRPr="006C39AA">
        <w:rPr>
          <w:rFonts w:ascii="Times New Roman" w:eastAsia="Times New Roman" w:hAnsi="Times New Roman" w:cs="Times New Roman"/>
          <w:sz w:val="24"/>
          <w:szCs w:val="24"/>
          <w:lang w:eastAsia="pl-PL"/>
        </w:rPr>
        <w:t xml:space="preserve">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b/>
          <w:bCs/>
          <w:sz w:val="24"/>
          <w:szCs w:val="24"/>
          <w:lang w:eastAsia="pl-PL"/>
        </w:rPr>
        <w:t xml:space="preserve">Numer: </w:t>
      </w:r>
      <w:r w:rsidRPr="006C39AA">
        <w:rPr>
          <w:rFonts w:ascii="Times New Roman" w:eastAsia="Times New Roman" w:hAnsi="Times New Roman" w:cs="Times New Roman"/>
          <w:sz w:val="24"/>
          <w:szCs w:val="24"/>
          <w:lang w:eastAsia="pl-PL"/>
        </w:rPr>
        <w:t xml:space="preserve">606422-N-2020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Data: </w:t>
      </w:r>
      <w:r w:rsidRPr="006C39AA">
        <w:rPr>
          <w:rFonts w:ascii="Times New Roman" w:eastAsia="Times New Roman" w:hAnsi="Times New Roman" w:cs="Times New Roman"/>
          <w:sz w:val="24"/>
          <w:szCs w:val="24"/>
          <w:lang w:eastAsia="pl-PL"/>
        </w:rPr>
        <w:t xml:space="preserve">04/11/2020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u w:val="single"/>
          <w:lang w:eastAsia="pl-PL"/>
        </w:rPr>
        <w:t>SEKCJA I: ZAMAWIAJĄCY</w:t>
      </w:r>
      <w:r w:rsidRPr="006C39AA">
        <w:rPr>
          <w:rFonts w:ascii="Times New Roman" w:eastAsia="Times New Roman" w:hAnsi="Times New Roman" w:cs="Times New Roman"/>
          <w:sz w:val="24"/>
          <w:szCs w:val="24"/>
          <w:lang w:eastAsia="pl-PL"/>
        </w:rPr>
        <w:t xml:space="preserve">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lang w:eastAsia="pl-PL"/>
        </w:rPr>
        <w:t xml:space="preserve">Zespół Opieki Zdrowotnej w Oławie, Krajowy numer identyfikacyjny 00030681600000, ul. K. K. Baczyńskiego  1, 55-200  Oława, woj. dolnośląskie, państwo Polska, tel. 713011300, e-mail m.zaplotna@zozolawa.wroc.pl, faks 713011312. </w:t>
      </w:r>
      <w:r w:rsidRPr="006C39AA">
        <w:rPr>
          <w:rFonts w:ascii="Times New Roman" w:eastAsia="Times New Roman" w:hAnsi="Times New Roman" w:cs="Times New Roman"/>
          <w:sz w:val="24"/>
          <w:szCs w:val="24"/>
          <w:lang w:eastAsia="pl-PL"/>
        </w:rPr>
        <w:br/>
        <w:t>Adres strony internetowej (</w:t>
      </w:r>
      <w:proofErr w:type="spellStart"/>
      <w:r w:rsidRPr="006C39AA">
        <w:rPr>
          <w:rFonts w:ascii="Times New Roman" w:eastAsia="Times New Roman" w:hAnsi="Times New Roman" w:cs="Times New Roman"/>
          <w:sz w:val="24"/>
          <w:szCs w:val="24"/>
          <w:lang w:eastAsia="pl-PL"/>
        </w:rPr>
        <w:t>url</w:t>
      </w:r>
      <w:proofErr w:type="spellEnd"/>
      <w:r w:rsidRPr="006C39AA">
        <w:rPr>
          <w:rFonts w:ascii="Times New Roman" w:eastAsia="Times New Roman" w:hAnsi="Times New Roman" w:cs="Times New Roman"/>
          <w:sz w:val="24"/>
          <w:szCs w:val="24"/>
          <w:lang w:eastAsia="pl-PL"/>
        </w:rPr>
        <w:t xml:space="preserve">): https://zozolawa.wroc.pl/ </w:t>
      </w:r>
      <w:r w:rsidRPr="006C39AA">
        <w:rPr>
          <w:rFonts w:ascii="Times New Roman" w:eastAsia="Times New Roman" w:hAnsi="Times New Roman" w:cs="Times New Roman"/>
          <w:sz w:val="24"/>
          <w:szCs w:val="24"/>
          <w:lang w:eastAsia="pl-PL"/>
        </w:rPr>
        <w:br/>
        <w:t xml:space="preserve">Adres profilu nabywcy: https://zozolawa.wroc.pl/zam%C3%B3wienia-publiczne.html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u w:val="single"/>
          <w:lang w:eastAsia="pl-PL"/>
        </w:rPr>
        <w:t xml:space="preserve">SEKCJA II: ZMIANY W OGŁOSZENIU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b/>
          <w:bCs/>
          <w:sz w:val="24"/>
          <w:szCs w:val="24"/>
          <w:lang w:eastAsia="pl-PL"/>
        </w:rPr>
        <w:t>II.1) Tekst, który należy zmienić:</w:t>
      </w:r>
      <w:r w:rsidRPr="006C39AA">
        <w:rPr>
          <w:rFonts w:ascii="Times New Roman" w:eastAsia="Times New Roman" w:hAnsi="Times New Roman" w:cs="Times New Roman"/>
          <w:sz w:val="24"/>
          <w:szCs w:val="24"/>
          <w:lang w:eastAsia="pl-PL"/>
        </w:rPr>
        <w:t xml:space="preserve"> </w:t>
      </w:r>
    </w:p>
    <w:p w:rsidR="006C39AA" w:rsidRPr="006C39AA" w:rsidRDefault="006C39AA" w:rsidP="006C39AA">
      <w:pPr>
        <w:spacing w:after="24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b/>
          <w:bCs/>
          <w:sz w:val="24"/>
          <w:szCs w:val="24"/>
          <w:lang w:eastAsia="pl-PL"/>
        </w:rPr>
        <w:t>Miejsce, w którym znajduje się zmieniany tekst:</w:t>
      </w:r>
      <w:r w:rsidRPr="006C39AA">
        <w:rPr>
          <w:rFonts w:ascii="Times New Roman" w:eastAsia="Times New Roman" w:hAnsi="Times New Roman" w:cs="Times New Roman"/>
          <w:sz w:val="24"/>
          <w:szCs w:val="24"/>
          <w:lang w:eastAsia="pl-PL"/>
        </w:rPr>
        <w:t xml:space="preserve">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Numer sekcji: </w:t>
      </w:r>
      <w:r w:rsidRPr="006C39AA">
        <w:rPr>
          <w:rFonts w:ascii="Times New Roman" w:eastAsia="Times New Roman" w:hAnsi="Times New Roman" w:cs="Times New Roman"/>
          <w:sz w:val="24"/>
          <w:szCs w:val="24"/>
          <w:lang w:eastAsia="pl-PL"/>
        </w:rPr>
        <w:t xml:space="preserve">III.1.2)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Punkt: </w:t>
      </w:r>
      <w:r w:rsidRPr="006C39AA">
        <w:rPr>
          <w:rFonts w:ascii="Times New Roman" w:eastAsia="Times New Roman" w:hAnsi="Times New Roman" w:cs="Times New Roman"/>
          <w:sz w:val="24"/>
          <w:szCs w:val="24"/>
          <w:lang w:eastAsia="pl-PL"/>
        </w:rPr>
        <w:t xml:space="preserve">III.1.2)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W ogłoszeniu jest: </w:t>
      </w:r>
      <w:r w:rsidRPr="006C39AA">
        <w:rPr>
          <w:rFonts w:ascii="Times New Roman" w:eastAsia="Times New Roman" w:hAnsi="Times New Roman" w:cs="Times New Roman"/>
          <w:sz w:val="24"/>
          <w:szCs w:val="24"/>
          <w:lang w:eastAsia="pl-PL"/>
        </w:rPr>
        <w:t xml:space="preserve">III.1.2) Sytuacja finansowa lub ekonomiczna Określenie warunków: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z przedmiotem zamówienia na sumę gwarancyjną nie niższą niż: – Zadanie nr 1: 3500 000,00 zł - Zadanie nr 2: 1500 000,00 zł W przypadku gdy Wykonawca składa ofertę na więcej niż jedno 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W ogłoszeniu powinno być: </w:t>
      </w:r>
      <w:r w:rsidRPr="006C39AA">
        <w:rPr>
          <w:rFonts w:ascii="Times New Roman" w:eastAsia="Times New Roman" w:hAnsi="Times New Roman" w:cs="Times New Roman"/>
          <w:sz w:val="24"/>
          <w:szCs w:val="24"/>
          <w:lang w:eastAsia="pl-PL"/>
        </w:rPr>
        <w:t xml:space="preserve">III.1.2) Sytuacja finansowa lub ekonomiczna Określenie warunków: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z przedmiotem zamówienia na sumę gwarancyjną nie niższą niż: – Zadanie nr 1: 350 000,00 zł - Zadanie nr 2: 150 000,00 zł W przypadku gdy Wykonawca składa ofertę na więcej niż jedno 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Miejsce, w którym znajduje się zmieniany tekst:</w:t>
      </w:r>
      <w:r w:rsidRPr="006C39AA">
        <w:rPr>
          <w:rFonts w:ascii="Times New Roman" w:eastAsia="Times New Roman" w:hAnsi="Times New Roman" w:cs="Times New Roman"/>
          <w:sz w:val="24"/>
          <w:szCs w:val="24"/>
          <w:lang w:eastAsia="pl-PL"/>
        </w:rPr>
        <w:t xml:space="preserve">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Numer sekcji: </w:t>
      </w:r>
      <w:r w:rsidRPr="006C39AA">
        <w:rPr>
          <w:rFonts w:ascii="Times New Roman" w:eastAsia="Times New Roman" w:hAnsi="Times New Roman" w:cs="Times New Roman"/>
          <w:sz w:val="24"/>
          <w:szCs w:val="24"/>
          <w:lang w:eastAsia="pl-PL"/>
        </w:rPr>
        <w:t xml:space="preserve">III.5.1)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Punkt: </w:t>
      </w:r>
      <w:r w:rsidRPr="006C39AA">
        <w:rPr>
          <w:rFonts w:ascii="Times New Roman" w:eastAsia="Times New Roman" w:hAnsi="Times New Roman" w:cs="Times New Roman"/>
          <w:sz w:val="24"/>
          <w:szCs w:val="24"/>
          <w:lang w:eastAsia="pl-PL"/>
        </w:rPr>
        <w:t xml:space="preserve">III.5.1)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W ogłoszeniu jest: </w:t>
      </w:r>
      <w:r w:rsidRPr="006C39AA">
        <w:rPr>
          <w:rFonts w:ascii="Times New Roman" w:eastAsia="Times New Roman" w:hAnsi="Times New Roman" w:cs="Times New Roman"/>
          <w:sz w:val="24"/>
          <w:szCs w:val="24"/>
          <w:lang w:eastAsia="pl-PL"/>
        </w:rPr>
        <w:t xml:space="preserve">1. Posiadania kompetencji lub uprawnień do prowadzenia określonej działalności zawodowej, o ile wynika to z odrębnych przepisów. W celu potwierdzenia spełniania przez wykonawcę warunków udziału w postępowaniu lub kryteriów selekcji dotyczących kompetencji lub uprawnień do prowadzenia określonej działalności zawodowej </w:t>
      </w:r>
      <w:r w:rsidRPr="006C39AA">
        <w:rPr>
          <w:rFonts w:ascii="Times New Roman" w:eastAsia="Times New Roman" w:hAnsi="Times New Roman" w:cs="Times New Roman"/>
          <w:sz w:val="24"/>
          <w:szCs w:val="24"/>
          <w:lang w:eastAsia="pl-PL"/>
        </w:rPr>
        <w:lastRenderedPageBreak/>
        <w:t xml:space="preserve">zamawiający żąda przedłożenia kserokopii poświadczonych za zgodność z oryginałem zezwolenia Ministra Spraw Wewnętrznych na używanie pojazdów samochodowych jako uprzywilejowanych w ruchu drogowym w przypadku wykorzystania tych pojazdów w związku z ratowaniem życia lub zdrowia ludzkiego, o którym mowa w art. 53 ust. 1 </w:t>
      </w:r>
      <w:proofErr w:type="spellStart"/>
      <w:r w:rsidRPr="006C39AA">
        <w:rPr>
          <w:rFonts w:ascii="Times New Roman" w:eastAsia="Times New Roman" w:hAnsi="Times New Roman" w:cs="Times New Roman"/>
          <w:sz w:val="24"/>
          <w:szCs w:val="24"/>
          <w:lang w:eastAsia="pl-PL"/>
        </w:rPr>
        <w:t>pkt</w:t>
      </w:r>
      <w:proofErr w:type="spellEnd"/>
      <w:r w:rsidRPr="006C39AA">
        <w:rPr>
          <w:rFonts w:ascii="Times New Roman" w:eastAsia="Times New Roman" w:hAnsi="Times New Roman" w:cs="Times New Roman"/>
          <w:sz w:val="24"/>
          <w:szCs w:val="24"/>
          <w:lang w:eastAsia="pl-PL"/>
        </w:rPr>
        <w:t xml:space="preserve"> 12 Ustawy z dn. 20.06.1997 Prawo o ruchu drogowym ( Dz. U. z 2020 r. poz. 110 z </w:t>
      </w:r>
      <w:proofErr w:type="spellStart"/>
      <w:r w:rsidRPr="006C39AA">
        <w:rPr>
          <w:rFonts w:ascii="Times New Roman" w:eastAsia="Times New Roman" w:hAnsi="Times New Roman" w:cs="Times New Roman"/>
          <w:sz w:val="24"/>
          <w:szCs w:val="24"/>
          <w:lang w:eastAsia="pl-PL"/>
        </w:rPr>
        <w:t>późn</w:t>
      </w:r>
      <w:proofErr w:type="spellEnd"/>
      <w:r w:rsidRPr="006C39AA">
        <w:rPr>
          <w:rFonts w:ascii="Times New Roman" w:eastAsia="Times New Roman" w:hAnsi="Times New Roman" w:cs="Times New Roman"/>
          <w:sz w:val="24"/>
          <w:szCs w:val="24"/>
          <w:lang w:eastAsia="pl-PL"/>
        </w:rPr>
        <w:t xml:space="preserve">. zm.) lub złożenie oświadczenia wykonawcy, że w terminie do 3 dni od daty podpisania umowy na świadczenie usług transportu sanitarnego wystąpi do Ministra Spraw Wewnętrznych o wydanie powyższego zezwolenia oraz przekaże Zamawiającemu kopię złożonego wniosku w terminie do 2 dni od jego złożenia, jednak w takim wypadku wykonawca jest zobowiązany na czas wydania w/w zezwolenia zapewnić ciągłość świadczenia usług na rzecz Zamawiającego zgodnie z wymaganiami opisanymi w niniejszej SIWZ. 2. Wykazania spełnienia warunków udziału w postępowaniu w zakresie sytuacji ekonomicznej lub finansowej.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z przedmiotem zamówienia na sumę gwarancyjną nie niższą niż: – Zadanie nr 1: 3500 000,00 zł - Zadanie nr 2: 1500 000,00 zł W przypadku gdy Wykonawca składa ofertę na więcej niż jedno 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3. Wykazania spełnienia warunków udziału w postępowaniu w zakresie zdolności technicznej lub zawodowej. 3.1) Wykaz dostaw lub usług wykonanych, a w przypadku świadczeń okresowych lub ciągłych również wykonywanych, w okresie ostatnich 6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Załącznik nr 7 do SIWZ,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 tym min. 2 usług każda odnosząca się do przedmiotu zamówienia, tj. świadczenia usług transportu sanitarnego, każda o wartości brutto minimum dla: • Zadania nr 1: 350 000,00 zł • Zadania nr 2: 150 000,00 zł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 narzędzi, wyposażenia zakładu lub urządzeń technicznych dostępnych wykonawcy w celu wykonania zamówienia publicznego wraz z informacją o podstawie do dysponowania tymi zasobami, w zakresie: Wykonawca musi wykazać, że dysponuje lub będzie dysponował co najmniej: • Zadanie nr 1 - 3 pojazdami do przewozu osób w pozycji leżące i siedzącej oraz 1 pojazdem dostosowanym do przewozu krwi i materiałów biologicznych spełniające wymagania opisane w Załączniku nr 2 do SIWZ; • Zadanie nr 2 - 2 pojazdami do przewozu osób z zespołem specjalistycznym spełniające wymagania opisane w </w:t>
      </w:r>
      <w:r w:rsidRPr="006C39AA">
        <w:rPr>
          <w:rFonts w:ascii="Times New Roman" w:eastAsia="Times New Roman" w:hAnsi="Times New Roman" w:cs="Times New Roman"/>
          <w:sz w:val="24"/>
          <w:szCs w:val="24"/>
          <w:lang w:eastAsia="pl-PL"/>
        </w:rPr>
        <w:lastRenderedPageBreak/>
        <w:t xml:space="preserve">Załączniku nr 2 do SIWZ oraz 2 pojazdami do przewozu osób z zespołem podstawowym spełniające wymagania opisane w Załączniku nr 2 do SIWZ Zgodnie ze wzorem zawartym w Załączniku nr 6 do SIWZ W celu potwierdzenia spełnienia wymagań wykonawca winien dostarczyć kopię aktualnych dokumentów: - kopie dowodu rejestracyjnego pojazdu w celu potwierdzenia, że środek transportu jest zarejestrowany jako samochód specjalny sanitarny i posiada aktualne badania techniczne - kopię aktualnej polisy potwierdzającą posiadanie obowiązkowego ubezpieczenia pojazdów mechanicznych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r w:rsidRPr="006C39AA">
        <w:rPr>
          <w:rFonts w:ascii="Times New Roman" w:eastAsia="Times New Roman" w:hAnsi="Times New Roman" w:cs="Times New Roman"/>
          <w:sz w:val="24"/>
          <w:szCs w:val="24"/>
          <w:lang w:eastAsia="pl-PL"/>
        </w:rPr>
        <w:br/>
      </w:r>
      <w:r w:rsidRPr="006C39AA">
        <w:rPr>
          <w:rFonts w:ascii="Times New Roman" w:eastAsia="Times New Roman" w:hAnsi="Times New Roman" w:cs="Times New Roman"/>
          <w:b/>
          <w:bCs/>
          <w:sz w:val="24"/>
          <w:szCs w:val="24"/>
          <w:lang w:eastAsia="pl-PL"/>
        </w:rPr>
        <w:t xml:space="preserve">W ogłoszeniu powinno być: </w:t>
      </w:r>
      <w:r w:rsidRPr="006C39AA">
        <w:rPr>
          <w:rFonts w:ascii="Times New Roman" w:eastAsia="Times New Roman" w:hAnsi="Times New Roman" w:cs="Times New Roman"/>
          <w:sz w:val="24"/>
          <w:szCs w:val="24"/>
          <w:lang w:eastAsia="pl-PL"/>
        </w:rPr>
        <w:t xml:space="preserve">1. Posiadania kompetencji lub uprawnień do prowadzenia określonej działalności zawodowej, o ile wynika to z odrębnych przepisów. W celu potwierdzenia spełniania przez wykonawcę warunków udziału w postępowaniu lub kryteriów selekcji dotyczących kompetencji lub uprawnień do prowadzenia określonej działalności zawodowej zamawiający żąda przedłożenia kserokopii poświadczonych za zgodność z oryginałem zezwolenia Ministra Spraw Wewnętrznych na używanie pojazdów samochodowych jako uprzywilejowanych w ruchu drogowym w przypadku wykorzystania tych pojazdów w związku z ratowaniem życia lub zdrowia ludzkiego, o którym mowa w art. 53 ust. 1 </w:t>
      </w:r>
      <w:proofErr w:type="spellStart"/>
      <w:r w:rsidRPr="006C39AA">
        <w:rPr>
          <w:rFonts w:ascii="Times New Roman" w:eastAsia="Times New Roman" w:hAnsi="Times New Roman" w:cs="Times New Roman"/>
          <w:sz w:val="24"/>
          <w:szCs w:val="24"/>
          <w:lang w:eastAsia="pl-PL"/>
        </w:rPr>
        <w:t>pkt</w:t>
      </w:r>
      <w:proofErr w:type="spellEnd"/>
      <w:r w:rsidRPr="006C39AA">
        <w:rPr>
          <w:rFonts w:ascii="Times New Roman" w:eastAsia="Times New Roman" w:hAnsi="Times New Roman" w:cs="Times New Roman"/>
          <w:sz w:val="24"/>
          <w:szCs w:val="24"/>
          <w:lang w:eastAsia="pl-PL"/>
        </w:rPr>
        <w:t xml:space="preserve"> 12 Ustawy z dn. 20.06.1997 Prawo o ruchu drogowym ( Dz. U. z 2020 r. poz. 110 z </w:t>
      </w:r>
      <w:proofErr w:type="spellStart"/>
      <w:r w:rsidRPr="006C39AA">
        <w:rPr>
          <w:rFonts w:ascii="Times New Roman" w:eastAsia="Times New Roman" w:hAnsi="Times New Roman" w:cs="Times New Roman"/>
          <w:sz w:val="24"/>
          <w:szCs w:val="24"/>
          <w:lang w:eastAsia="pl-PL"/>
        </w:rPr>
        <w:t>późn</w:t>
      </w:r>
      <w:proofErr w:type="spellEnd"/>
      <w:r w:rsidRPr="006C39AA">
        <w:rPr>
          <w:rFonts w:ascii="Times New Roman" w:eastAsia="Times New Roman" w:hAnsi="Times New Roman" w:cs="Times New Roman"/>
          <w:sz w:val="24"/>
          <w:szCs w:val="24"/>
          <w:lang w:eastAsia="pl-PL"/>
        </w:rPr>
        <w:t xml:space="preserve">. zm.) lub złożenie oświadczenia wykonawcy, że w terminie do 3 dni od daty podpisania umowy na świadczenie usług transportu sanitarnego wystąpi do Ministra Spraw Wewnętrznych o wydanie powyższego zezwolenia oraz przekaże Zamawiającemu kopię złożonego wniosku w terminie do 2 dni od jego złożenia, jednak w takim wypadku wykonawca jest zobowiązany na czas wydania w/w zezwolenia zapewnić ciągłość świadczenia usług na rzecz Zamawiającego zgodnie z wymaganiami opisanymi w niniejszej SIWZ. 2. Wykazania spełnienia warunków udziału w postępowaniu w zakresie sytuacji ekonomicznej lub finansowej. W celu potwierdzenia spełniania przez wykonawcę warunków udziału w postępowaniu lub kryteriów selekcji dotyczących sytuacji ekonomicznej lub finansowej Zamawiający żąda przedstawienia dokumentów potwierdzających, że wykonawca jest ubezpieczony od odpowiedzialności cywilnej w zakresie prowadzonej działalności związanej z przedmiotem zamówienia na sumę gwarancyjną nie niższą niż: – Zadanie nr 1: 350 000,00 zł - Zadanie nr 2: 150 000,00 zł W przypadku gdy Wykonawca składa ofertę na więcej niż jedno zadanie, w wysokości min. sumy kwot dla tych zadań. Jeżeli z uzasadnionej przyczyny wykonawca nie może złożyć wymaganych przez zamawiającego dokumentów, o których mowa w ust. 2, zamawiający dopuszcza złożenie przez wykonawcę innych dokumentów, o których mowa w art. 26 ust. 2c ustawy z dnia 29 stycznia 2004 r.– Prawo zamówień publicznych. 3. Wykazania spełnienia warunków udziału w postępowaniu w zakresie zdolności technicznej lub zawodowej. 3.1) Wykaz dostaw lub usług wykonanych, a w przypadku świadczeń okresowych lub ciągłych również wykonywanych, w okresie ostatnich 6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 zgodnie ze wzorem Załącznik nr 7 do SIWZ,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t>
      </w:r>
      <w:r w:rsidRPr="006C39AA">
        <w:rPr>
          <w:rFonts w:ascii="Times New Roman" w:eastAsia="Times New Roman" w:hAnsi="Times New Roman" w:cs="Times New Roman"/>
          <w:sz w:val="24"/>
          <w:szCs w:val="24"/>
          <w:lang w:eastAsia="pl-PL"/>
        </w:rPr>
        <w:lastRenderedPageBreak/>
        <w:t xml:space="preserve">wykonywanie powinny być wydane nie wcześniej niż 3 miesiące przed upływem terminu składania ofert; w tym min. 2 usług każda odnosząca się do przedmiotu zamówienia, tj. świadczenia usług transportu sanitarnego, każda o wartości brutto minimum dla: • Zadania nr 1: 350 000,00 zł • Zadania nr 2: 150 000,00 zł 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3.2) Wykaz narzędzi, wyposażenia zakładu lub urządzeń technicznych dostępnych wykonawcy w celu wykonania zamówienia publicznego wraz z informacją o podstawie do dysponowania tymi zasobami, w zakresie: Wykonawca musi wykazać, że dysponuje lub będzie dysponował co najmniej: • Zadanie nr 1 - 3 pojazdami do przewozu osób w pozycji leżące i siedzącej oraz 1 pojazdem dostosowanym do przewozu krwi i materiałów biologicznych spełniające wymagania opisane w Załączniku nr 2 do SIWZ; • Zadanie nr 2 - 2 pojazdami do przewozu osób z zespołem specjalistycznym spełniające wymagania opisane w Załączniku nr 2 do SIWZ oraz 2 pojazdami do przewozu osób z zespołem podstawowym spełniające wymagania opisane w Załączniku nr 2 do SIWZ Zgodnie ze wzorem zawartym w Załączniku nr 6 do SIWZ W celu potwierdzenia spełnienia wymagań wykonawca winien dostarczyć kopię aktualnych dokumentów: - kopie dowodu rejestracyjnego pojazdu w celu potwierdzenia, że środek transportu jest zarejestrowany jako samochód specjalny sanitarny i posiada aktualne badania techniczne - kopię aktualnej polisy potwierdzającą posiadanie obowiązkowego ubezpieczenia pojazdów mechanicznych 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C39AA" w:rsidRPr="006C39AA" w:rsidRDefault="006C39AA" w:rsidP="006C39AA">
      <w:pPr>
        <w:spacing w:after="0" w:line="240" w:lineRule="auto"/>
        <w:rPr>
          <w:rFonts w:ascii="Times New Roman" w:eastAsia="Times New Roman" w:hAnsi="Times New Roman" w:cs="Times New Roman"/>
          <w:sz w:val="24"/>
          <w:szCs w:val="24"/>
          <w:lang w:eastAsia="pl-PL"/>
        </w:rPr>
      </w:pPr>
      <w:r w:rsidRPr="006C39AA">
        <w:rPr>
          <w:rFonts w:ascii="Times New Roman" w:eastAsia="Times New Roman" w:hAnsi="Times New Roman" w:cs="Times New Roman"/>
          <w:sz w:val="24"/>
          <w:szCs w:val="24"/>
          <w:lang w:eastAsia="pl-PL"/>
        </w:rPr>
        <w:t> </w:t>
      </w:r>
    </w:p>
    <w:p w:rsidR="002C7D94" w:rsidRDefault="002C7D94"/>
    <w:sectPr w:rsidR="002C7D94" w:rsidSect="002C7D9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proofState w:spelling="clean"/>
  <w:defaultTabStop w:val="708"/>
  <w:hyphenationZone w:val="425"/>
  <w:characterSpacingControl w:val="doNotCompress"/>
  <w:compat/>
  <w:rsids>
    <w:rsidRoot w:val="006C39AA"/>
    <w:rsid w:val="002C7D94"/>
    <w:rsid w:val="006C39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7D9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077521">
      <w:bodyDiv w:val="1"/>
      <w:marLeft w:val="0"/>
      <w:marRight w:val="0"/>
      <w:marTop w:val="0"/>
      <w:marBottom w:val="0"/>
      <w:divBdr>
        <w:top w:val="none" w:sz="0" w:space="0" w:color="auto"/>
        <w:left w:val="none" w:sz="0" w:space="0" w:color="auto"/>
        <w:bottom w:val="none" w:sz="0" w:space="0" w:color="auto"/>
        <w:right w:val="none" w:sz="0" w:space="0" w:color="auto"/>
      </w:divBdr>
      <w:divsChild>
        <w:div w:id="381372801">
          <w:marLeft w:val="0"/>
          <w:marRight w:val="0"/>
          <w:marTop w:val="0"/>
          <w:marBottom w:val="0"/>
          <w:divBdr>
            <w:top w:val="none" w:sz="0" w:space="0" w:color="auto"/>
            <w:left w:val="none" w:sz="0" w:space="0" w:color="auto"/>
            <w:bottom w:val="none" w:sz="0" w:space="0" w:color="auto"/>
            <w:right w:val="none" w:sz="0" w:space="0" w:color="auto"/>
          </w:divBdr>
          <w:divsChild>
            <w:div w:id="368532086">
              <w:marLeft w:val="0"/>
              <w:marRight w:val="0"/>
              <w:marTop w:val="0"/>
              <w:marBottom w:val="0"/>
              <w:divBdr>
                <w:top w:val="none" w:sz="0" w:space="0" w:color="auto"/>
                <w:left w:val="none" w:sz="0" w:space="0" w:color="auto"/>
                <w:bottom w:val="none" w:sz="0" w:space="0" w:color="auto"/>
                <w:right w:val="none" w:sz="0" w:space="0" w:color="auto"/>
              </w:divBdr>
              <w:divsChild>
                <w:div w:id="1068847504">
                  <w:marLeft w:val="0"/>
                  <w:marRight w:val="0"/>
                  <w:marTop w:val="0"/>
                  <w:marBottom w:val="0"/>
                  <w:divBdr>
                    <w:top w:val="none" w:sz="0" w:space="0" w:color="auto"/>
                    <w:left w:val="none" w:sz="0" w:space="0" w:color="auto"/>
                    <w:bottom w:val="none" w:sz="0" w:space="0" w:color="auto"/>
                    <w:right w:val="none" w:sz="0" w:space="0" w:color="auto"/>
                  </w:divBdr>
                  <w:divsChild>
                    <w:div w:id="1299142283">
                      <w:marLeft w:val="0"/>
                      <w:marRight w:val="0"/>
                      <w:marTop w:val="0"/>
                      <w:marBottom w:val="0"/>
                      <w:divBdr>
                        <w:top w:val="none" w:sz="0" w:space="0" w:color="auto"/>
                        <w:left w:val="none" w:sz="0" w:space="0" w:color="auto"/>
                        <w:bottom w:val="none" w:sz="0" w:space="0" w:color="auto"/>
                        <w:right w:val="none" w:sz="0" w:space="0" w:color="auto"/>
                      </w:divBdr>
                    </w:div>
                  </w:divsChild>
                </w:div>
                <w:div w:id="721707645">
                  <w:marLeft w:val="0"/>
                  <w:marRight w:val="0"/>
                  <w:marTop w:val="0"/>
                  <w:marBottom w:val="0"/>
                  <w:divBdr>
                    <w:top w:val="none" w:sz="0" w:space="0" w:color="auto"/>
                    <w:left w:val="none" w:sz="0" w:space="0" w:color="auto"/>
                    <w:bottom w:val="none" w:sz="0" w:space="0" w:color="auto"/>
                    <w:right w:val="none" w:sz="0" w:space="0" w:color="auto"/>
                  </w:divBdr>
                </w:div>
                <w:div w:id="209197899">
                  <w:marLeft w:val="0"/>
                  <w:marRight w:val="0"/>
                  <w:marTop w:val="0"/>
                  <w:marBottom w:val="0"/>
                  <w:divBdr>
                    <w:top w:val="none" w:sz="0" w:space="0" w:color="auto"/>
                    <w:left w:val="none" w:sz="0" w:space="0" w:color="auto"/>
                    <w:bottom w:val="none" w:sz="0" w:space="0" w:color="auto"/>
                    <w:right w:val="none" w:sz="0" w:space="0" w:color="auto"/>
                  </w:divBdr>
                </w:div>
                <w:div w:id="754283880">
                  <w:marLeft w:val="0"/>
                  <w:marRight w:val="0"/>
                  <w:marTop w:val="0"/>
                  <w:marBottom w:val="0"/>
                  <w:divBdr>
                    <w:top w:val="none" w:sz="0" w:space="0" w:color="auto"/>
                    <w:left w:val="none" w:sz="0" w:space="0" w:color="auto"/>
                    <w:bottom w:val="none" w:sz="0" w:space="0" w:color="auto"/>
                    <w:right w:val="none" w:sz="0" w:space="0" w:color="auto"/>
                  </w:divBdr>
                </w:div>
                <w:div w:id="103421894">
                  <w:marLeft w:val="0"/>
                  <w:marRight w:val="0"/>
                  <w:marTop w:val="0"/>
                  <w:marBottom w:val="0"/>
                  <w:divBdr>
                    <w:top w:val="none" w:sz="0" w:space="0" w:color="auto"/>
                    <w:left w:val="none" w:sz="0" w:space="0" w:color="auto"/>
                    <w:bottom w:val="none" w:sz="0" w:space="0" w:color="auto"/>
                    <w:right w:val="none" w:sz="0" w:space="0" w:color="auto"/>
                  </w:divBdr>
                  <w:divsChild>
                    <w:div w:id="1077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41541">
          <w:marLeft w:val="0"/>
          <w:marRight w:val="0"/>
          <w:marTop w:val="0"/>
          <w:marBottom w:val="0"/>
          <w:divBdr>
            <w:top w:val="none" w:sz="0" w:space="0" w:color="auto"/>
            <w:left w:val="none" w:sz="0" w:space="0" w:color="auto"/>
            <w:bottom w:val="none" w:sz="0" w:space="0" w:color="auto"/>
            <w:right w:val="none" w:sz="0" w:space="0" w:color="auto"/>
          </w:divBdr>
        </w:div>
        <w:div w:id="871308767">
          <w:marLeft w:val="0"/>
          <w:marRight w:val="0"/>
          <w:marTop w:val="0"/>
          <w:marBottom w:val="0"/>
          <w:divBdr>
            <w:top w:val="single" w:sz="8" w:space="0" w:color="8C7953"/>
            <w:left w:val="none" w:sz="0" w:space="0" w:color="auto"/>
            <w:bottom w:val="single" w:sz="8" w:space="0" w:color="8C7953"/>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1931</Words>
  <Characters>11592</Characters>
  <Application>Microsoft Office Word</Application>
  <DocSecurity>0</DocSecurity>
  <Lines>96</Lines>
  <Paragraphs>26</Paragraphs>
  <ScaleCrop>false</ScaleCrop>
  <Company/>
  <LinksUpToDate>false</LinksUpToDate>
  <CharactersWithSpaces>13497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user-M</dc:creator>
  <cp:lastModifiedBy>user-M</cp:lastModifiedBy>
  <cp:revision>1</cp:revision>
  <dcterms:created xsi:type="dcterms:W3CDTF">2020-11-05T08:12:00Z</dcterms:created>
  <dcterms:modified xsi:type="dcterms:W3CDTF">2020-11-05T08:13:00Z</dcterms:modified>
</cp:coreProperties>
</file>