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8EE" w:rsidRPr="00795E27" w:rsidRDefault="00A818EE" w:rsidP="00A818EE">
      <w:pPr>
        <w:pStyle w:val="Tekstpodstawowy"/>
        <w:spacing w:after="0" w:line="240" w:lineRule="auto"/>
        <w:ind w:left="0"/>
        <w:rPr>
          <w:rFonts w:cs="Arial"/>
        </w:rPr>
      </w:pPr>
    </w:p>
    <w:p w:rsidR="00A818EE" w:rsidRPr="00795E27" w:rsidRDefault="00A818EE" w:rsidP="00A818EE">
      <w:pPr>
        <w:pStyle w:val="Tekstpodstawowy"/>
        <w:spacing w:after="0" w:line="240" w:lineRule="auto"/>
        <w:ind w:left="0" w:firstLine="3900"/>
        <w:rPr>
          <w:rFonts w:cs="Arial"/>
          <w:bCs/>
        </w:rPr>
      </w:pPr>
    </w:p>
    <w:p w:rsidR="00E028CE" w:rsidRDefault="00E028CE" w:rsidP="00E028CE">
      <w:pPr>
        <w:jc w:val="right"/>
      </w:pPr>
      <w:r>
        <w:t>Oława, dn. 5.11.2020r.</w:t>
      </w:r>
    </w:p>
    <w:p w:rsidR="00E028CE" w:rsidRDefault="00E028CE" w:rsidP="00E028CE"/>
    <w:p w:rsidR="00E028CE" w:rsidRDefault="00E028CE" w:rsidP="00E028CE">
      <w:pPr>
        <w:jc w:val="center"/>
      </w:pPr>
      <w:r>
        <w:t>Dotyczy przetargu nieograniczonego pn: Świadczenie usług transportu sanitarnego, znak sprawy: ZOZ/DZP/PN/22/20</w:t>
      </w:r>
    </w:p>
    <w:p w:rsidR="00E028CE" w:rsidRDefault="00E028CE" w:rsidP="00E028CE">
      <w:pPr>
        <w:jc w:val="center"/>
      </w:pPr>
    </w:p>
    <w:p w:rsidR="00E028CE" w:rsidRPr="00FF6659" w:rsidRDefault="00E028CE" w:rsidP="00E028CE">
      <w:pPr>
        <w:jc w:val="center"/>
        <w:rPr>
          <w:b/>
          <w:u w:val="single"/>
        </w:rPr>
      </w:pPr>
      <w:r w:rsidRPr="00FF6659">
        <w:rPr>
          <w:b/>
          <w:u w:val="single"/>
        </w:rPr>
        <w:t>Modyfikacja SIWZ</w:t>
      </w:r>
    </w:p>
    <w:p w:rsidR="00E028CE" w:rsidRDefault="00E028CE" w:rsidP="00E028CE">
      <w:pPr>
        <w:jc w:val="center"/>
      </w:pPr>
    </w:p>
    <w:p w:rsidR="00E028CE" w:rsidRDefault="00E028CE" w:rsidP="00E028CE">
      <w:pPr>
        <w:jc w:val="center"/>
      </w:pPr>
    </w:p>
    <w:p w:rsidR="00E028CE" w:rsidRDefault="00E028CE" w:rsidP="00E028CE">
      <w:r>
        <w:tab/>
        <w:t>Niniejszym Zamawiający poprawia omyłkę pisarską w rozdz. VIII ust. 4 pkt I.2 Specyfikacji Istotnych Warunków Zamówienia:</w:t>
      </w:r>
    </w:p>
    <w:p w:rsidR="00E028CE" w:rsidRDefault="00E028CE" w:rsidP="00E028CE"/>
    <w:p w:rsidR="00E028CE" w:rsidRDefault="00E028CE" w:rsidP="00E028CE">
      <w:r>
        <w:t>Jest:</w:t>
      </w:r>
    </w:p>
    <w:tbl>
      <w:tblPr>
        <w:tblpPr w:leftFromText="141" w:rightFromText="141" w:vertAnchor="text" w:tblpXSpec="right" w:tblpY="1"/>
        <w:tblOverlap w:val="never"/>
        <w:tblW w:w="9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7522"/>
      </w:tblGrid>
      <w:tr w:rsidR="00E028CE" w:rsidRPr="00E25527" w:rsidTr="00E028CE">
        <w:trPr>
          <w:trHeight w:val="1428"/>
        </w:trPr>
        <w:tc>
          <w:tcPr>
            <w:tcW w:w="2376" w:type="dxa"/>
          </w:tcPr>
          <w:p w:rsidR="00E028CE" w:rsidRPr="00E25527" w:rsidRDefault="00E028CE" w:rsidP="001D1994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E25527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Wykazania spełnienia warunków udziału w postępowaniu w zakresie sytuacji ekonomicznej lub finansowej.</w:t>
            </w:r>
          </w:p>
          <w:p w:rsidR="00E028CE" w:rsidRDefault="00E028CE" w:rsidP="001D1994">
            <w:pPr>
              <w:rPr>
                <w:rFonts w:cs="Arial"/>
                <w:color w:val="000000"/>
              </w:rPr>
            </w:pPr>
          </w:p>
        </w:tc>
        <w:tc>
          <w:tcPr>
            <w:tcW w:w="7522" w:type="dxa"/>
          </w:tcPr>
          <w:p w:rsidR="00E028CE" w:rsidRPr="00983399" w:rsidRDefault="00E028CE" w:rsidP="00E028CE">
            <w:pPr>
              <w:ind w:left="0"/>
              <w:rPr>
                <w:rFonts w:cs="Arial"/>
                <w:sz w:val="16"/>
                <w:szCs w:val="16"/>
              </w:rPr>
            </w:pPr>
            <w:r w:rsidRPr="00983399">
              <w:rPr>
                <w:rFonts w:cs="Arial"/>
              </w:rPr>
              <w:t xml:space="preserve">W celu potwierdzenia spełniania przez wykonawcę warunków udziału w postępowaniu lub kryteriów selekcji dotyczących sytuacji ekonomicznej lub finansowej Zamawiający żąda </w:t>
            </w:r>
            <w:r w:rsidRPr="004C5EE6">
              <w:rPr>
                <w:rFonts w:cs="Arial"/>
                <w:color w:val="000000"/>
              </w:rPr>
              <w:t>przedstawi</w:t>
            </w:r>
            <w:r>
              <w:rPr>
                <w:rFonts w:cs="Arial"/>
                <w:color w:val="000000"/>
              </w:rPr>
              <w:t>enia</w:t>
            </w:r>
            <w:r w:rsidRPr="004C5EE6">
              <w:rPr>
                <w:rFonts w:cs="Arial"/>
              </w:rPr>
              <w:t xml:space="preserve"> dokument</w:t>
            </w:r>
            <w:r>
              <w:rPr>
                <w:rFonts w:cs="Arial"/>
              </w:rPr>
              <w:t>ów</w:t>
            </w:r>
            <w:r w:rsidRPr="004C5EE6">
              <w:rPr>
                <w:rFonts w:cs="Arial"/>
              </w:rPr>
              <w:t xml:space="preserve"> potwierdzając</w:t>
            </w:r>
            <w:r>
              <w:rPr>
                <w:rFonts w:cs="Arial"/>
              </w:rPr>
              <w:t>ych</w:t>
            </w:r>
            <w:r w:rsidRPr="004C5EE6">
              <w:rPr>
                <w:rFonts w:cs="Arial"/>
              </w:rPr>
              <w:t xml:space="preserve">, że wykonawca jest ubezpieczony od odpowiedzialności cywilnej w zakresie prowadzonej działalności związanej z przedmiotem zamówienia na sumę gwarancyjną nie </w:t>
            </w:r>
            <w:r>
              <w:rPr>
                <w:rFonts w:cs="Arial"/>
              </w:rPr>
              <w:t>niższą niż:</w:t>
            </w:r>
          </w:p>
          <w:p w:rsidR="00E028CE" w:rsidRDefault="00E028CE" w:rsidP="001D1994">
            <w:pPr>
              <w:rPr>
                <w:rFonts w:cs="Arial"/>
              </w:rPr>
            </w:pPr>
            <w:r>
              <w:rPr>
                <w:rFonts w:cs="Arial"/>
              </w:rPr>
              <w:t>– Zadanie nr 1: 3500 000,00 zł</w:t>
            </w:r>
          </w:p>
          <w:p w:rsidR="00E028CE" w:rsidRPr="004C5EE6" w:rsidRDefault="00E028CE" w:rsidP="001D1994">
            <w:pPr>
              <w:rPr>
                <w:rFonts w:cs="Arial"/>
              </w:rPr>
            </w:pPr>
            <w:r>
              <w:rPr>
                <w:rFonts w:cs="Arial"/>
              </w:rPr>
              <w:t>- Zadanie nr 2: 1500 000,00 zł</w:t>
            </w:r>
          </w:p>
          <w:p w:rsidR="00E028CE" w:rsidRPr="00E25527" w:rsidRDefault="00E028CE" w:rsidP="00E028CE">
            <w:pPr>
              <w:tabs>
                <w:tab w:val="left" w:pos="1602"/>
              </w:tabs>
              <w:ind w:left="0"/>
              <w:rPr>
                <w:rFonts w:cs="Arial"/>
                <w:bCs/>
                <w:color w:val="000000"/>
                <w:lang w:eastAsia="ar-SA"/>
              </w:rPr>
            </w:pPr>
            <w:r w:rsidRPr="00E25527">
              <w:rPr>
                <w:rFonts w:cs="Arial"/>
                <w:bCs/>
                <w:color w:val="000000"/>
                <w:lang w:eastAsia="ar-SA"/>
              </w:rPr>
              <w:t>W przypadku gdy Wykonawca składa of</w:t>
            </w:r>
            <w:r>
              <w:rPr>
                <w:rFonts w:cs="Arial"/>
                <w:bCs/>
                <w:color w:val="000000"/>
                <w:lang w:eastAsia="ar-SA"/>
              </w:rPr>
              <w:t>ertę na więcej niż jedno zadanie</w:t>
            </w:r>
            <w:r w:rsidRPr="00E25527">
              <w:rPr>
                <w:rFonts w:cs="Arial"/>
                <w:bCs/>
                <w:color w:val="000000"/>
                <w:lang w:eastAsia="ar-SA"/>
              </w:rPr>
              <w:t xml:space="preserve">, w wysokości min. sumy kwot dla tych zadań. </w:t>
            </w:r>
          </w:p>
          <w:p w:rsidR="00E028CE" w:rsidRPr="00FF6659" w:rsidRDefault="00E028CE" w:rsidP="00E028CE">
            <w:pPr>
              <w:ind w:left="0"/>
              <w:rPr>
                <w:rFonts w:cs="Arial"/>
              </w:rPr>
            </w:pPr>
            <w:r w:rsidRPr="00A26202">
              <w:rPr>
                <w:rFonts w:cs="Arial"/>
              </w:rPr>
              <w:t>Jeżeli z uzasadnionej przyczyny wykonawca nie może złożyć wymaganych przez zamawiającego dokumentów, o których mowa w ust. 2, zamawiający dopuszcza złożenie przez wykonawcę innych dokumentów, o których mowa w art. 26 ust. 2c ustawy z dnia 29 stycznia 2004 r.– Prawo zamówień publicznych.</w:t>
            </w:r>
          </w:p>
        </w:tc>
      </w:tr>
    </w:tbl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>
      <w:r>
        <w:t>Winno być:</w:t>
      </w:r>
    </w:p>
    <w:tbl>
      <w:tblPr>
        <w:tblpPr w:leftFromText="141" w:rightFromText="141" w:vertAnchor="text" w:tblpXSpec="right" w:tblpY="1"/>
        <w:tblOverlap w:val="never"/>
        <w:tblW w:w="9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7522"/>
      </w:tblGrid>
      <w:tr w:rsidR="00E028CE" w:rsidRPr="00E25527" w:rsidTr="00E028CE">
        <w:trPr>
          <w:trHeight w:val="1428"/>
        </w:trPr>
        <w:tc>
          <w:tcPr>
            <w:tcW w:w="2376" w:type="dxa"/>
          </w:tcPr>
          <w:p w:rsidR="00E028CE" w:rsidRPr="00E25527" w:rsidRDefault="00E028CE" w:rsidP="001D1994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E25527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Wykazania spełnienia warunków udziału w postępowaniu w zakresie sytuacji ekonomicznej lub finansowej.</w:t>
            </w:r>
          </w:p>
          <w:p w:rsidR="00E028CE" w:rsidRDefault="00E028CE" w:rsidP="001D1994">
            <w:pPr>
              <w:rPr>
                <w:rFonts w:cs="Arial"/>
                <w:color w:val="000000"/>
              </w:rPr>
            </w:pPr>
          </w:p>
        </w:tc>
        <w:tc>
          <w:tcPr>
            <w:tcW w:w="7522" w:type="dxa"/>
          </w:tcPr>
          <w:p w:rsidR="00E028CE" w:rsidRPr="00983399" w:rsidRDefault="00E028CE" w:rsidP="00E028CE">
            <w:pPr>
              <w:ind w:left="0"/>
              <w:rPr>
                <w:rFonts w:cs="Arial"/>
                <w:sz w:val="16"/>
                <w:szCs w:val="16"/>
              </w:rPr>
            </w:pPr>
            <w:r w:rsidRPr="00983399">
              <w:rPr>
                <w:rFonts w:cs="Arial"/>
              </w:rPr>
              <w:t xml:space="preserve">W celu potwierdzenia spełniania przez wykonawcę warunków udziału w postępowaniu lub kryteriów selekcji dotyczących sytuacji ekonomicznej lub finansowej Zamawiający żąda </w:t>
            </w:r>
            <w:r w:rsidRPr="004C5EE6">
              <w:rPr>
                <w:rFonts w:cs="Arial"/>
                <w:color w:val="000000"/>
              </w:rPr>
              <w:t>przedstawi</w:t>
            </w:r>
            <w:r>
              <w:rPr>
                <w:rFonts w:cs="Arial"/>
                <w:color w:val="000000"/>
              </w:rPr>
              <w:t>enia</w:t>
            </w:r>
            <w:r w:rsidRPr="004C5EE6">
              <w:rPr>
                <w:rFonts w:cs="Arial"/>
              </w:rPr>
              <w:t xml:space="preserve"> dokument</w:t>
            </w:r>
            <w:r>
              <w:rPr>
                <w:rFonts w:cs="Arial"/>
              </w:rPr>
              <w:t>ów</w:t>
            </w:r>
            <w:r w:rsidRPr="004C5EE6">
              <w:rPr>
                <w:rFonts w:cs="Arial"/>
              </w:rPr>
              <w:t xml:space="preserve"> potwierdzając</w:t>
            </w:r>
            <w:r>
              <w:rPr>
                <w:rFonts w:cs="Arial"/>
              </w:rPr>
              <w:t>ych</w:t>
            </w:r>
            <w:r w:rsidRPr="004C5EE6">
              <w:rPr>
                <w:rFonts w:cs="Arial"/>
              </w:rPr>
              <w:t xml:space="preserve">, że wykonawca jest ubezpieczony od odpowiedzialności cywilnej w zakresie prowadzonej działalności związanej z przedmiotem zamówienia na sumę gwarancyjną nie </w:t>
            </w:r>
            <w:r>
              <w:rPr>
                <w:rFonts w:cs="Arial"/>
              </w:rPr>
              <w:t>niższą niż:</w:t>
            </w:r>
          </w:p>
          <w:p w:rsidR="00E028CE" w:rsidRDefault="00E028CE" w:rsidP="001D1994">
            <w:pPr>
              <w:rPr>
                <w:rFonts w:cs="Arial"/>
              </w:rPr>
            </w:pPr>
            <w:r>
              <w:rPr>
                <w:rFonts w:cs="Arial"/>
              </w:rPr>
              <w:t xml:space="preserve">– </w:t>
            </w:r>
            <w:r>
              <w:rPr>
                <w:rFonts w:cs="Arial"/>
              </w:rPr>
              <w:t>Zadanie nr 1: 35</w:t>
            </w:r>
            <w:r>
              <w:rPr>
                <w:rFonts w:cs="Arial"/>
              </w:rPr>
              <w:t>0 000,00 zł</w:t>
            </w:r>
          </w:p>
          <w:p w:rsidR="00E028CE" w:rsidRPr="004C5EE6" w:rsidRDefault="00E028CE" w:rsidP="001D1994">
            <w:pPr>
              <w:rPr>
                <w:rFonts w:cs="Arial"/>
              </w:rPr>
            </w:pPr>
            <w:r>
              <w:rPr>
                <w:rFonts w:cs="Arial"/>
              </w:rPr>
              <w:t>- Zadanie nr 2: 150 000,00 zł</w:t>
            </w:r>
          </w:p>
          <w:p w:rsidR="00E028CE" w:rsidRPr="00E25527" w:rsidRDefault="00E028CE" w:rsidP="00E028CE">
            <w:pPr>
              <w:tabs>
                <w:tab w:val="left" w:pos="1602"/>
              </w:tabs>
              <w:ind w:left="0"/>
              <w:rPr>
                <w:rFonts w:cs="Arial"/>
                <w:bCs/>
                <w:color w:val="000000"/>
                <w:lang w:eastAsia="ar-SA"/>
              </w:rPr>
            </w:pPr>
            <w:r w:rsidRPr="00E25527">
              <w:rPr>
                <w:rFonts w:cs="Arial"/>
                <w:bCs/>
                <w:color w:val="000000"/>
                <w:lang w:eastAsia="ar-SA"/>
              </w:rPr>
              <w:t>W przypadku gdy Wykonawca składa of</w:t>
            </w:r>
            <w:r>
              <w:rPr>
                <w:rFonts w:cs="Arial"/>
                <w:bCs/>
                <w:color w:val="000000"/>
                <w:lang w:eastAsia="ar-SA"/>
              </w:rPr>
              <w:t>ertę na więcej niż jedno zadanie</w:t>
            </w:r>
            <w:r w:rsidRPr="00E25527">
              <w:rPr>
                <w:rFonts w:cs="Arial"/>
                <w:bCs/>
                <w:color w:val="000000"/>
                <w:lang w:eastAsia="ar-SA"/>
              </w:rPr>
              <w:t xml:space="preserve">, w wysokości min. sumy kwot dla tych zadań. </w:t>
            </w:r>
          </w:p>
          <w:p w:rsidR="00E028CE" w:rsidRPr="00FF6659" w:rsidRDefault="00E028CE" w:rsidP="00E028CE">
            <w:pPr>
              <w:ind w:left="0"/>
              <w:rPr>
                <w:rFonts w:cs="Arial"/>
              </w:rPr>
            </w:pPr>
            <w:r w:rsidRPr="00A26202">
              <w:rPr>
                <w:rFonts w:cs="Arial"/>
              </w:rPr>
              <w:t>Jeżeli z uzasadnionej przyczyny wykonawca nie może złożyć wymaganych przez zamawiającego dokumentów, o których mowa w ust. 2, zamawiający dopuszcza złożenie przez wykonawcę innych dokumentów, o których mowa w art. 26 ust. 2c ustawy z dnia 29 stycznia 2004 r.– Prawo zamówień publicznych.</w:t>
            </w:r>
          </w:p>
        </w:tc>
      </w:tr>
    </w:tbl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/>
    <w:p w:rsidR="00E028CE" w:rsidRDefault="00E028CE" w:rsidP="00E028CE">
      <w:pPr>
        <w:ind w:left="0"/>
      </w:pPr>
    </w:p>
    <w:p w:rsidR="00E028CE" w:rsidRDefault="00E028CE" w:rsidP="00E028CE"/>
    <w:p w:rsidR="00E028CE" w:rsidRDefault="00E028CE" w:rsidP="00E028CE">
      <w:r>
        <w:t xml:space="preserve">Niniejsza modyfikacja jest częścią integralną SIWZ i będzie wiążąca przy składaniu ofert. </w:t>
      </w:r>
    </w:p>
    <w:p w:rsidR="00E028CE" w:rsidRDefault="00E028CE" w:rsidP="00E028CE">
      <w:pPr>
        <w:pStyle w:val="Tekstpodstawowy"/>
        <w:ind w:left="0"/>
        <w:rPr>
          <w:rFonts w:cs="Arial"/>
        </w:rPr>
      </w:pPr>
    </w:p>
    <w:p w:rsidR="00E028CE" w:rsidRDefault="00E028CE" w:rsidP="00E028CE">
      <w:pPr>
        <w:tabs>
          <w:tab w:val="left" w:pos="3840"/>
          <w:tab w:val="left" w:pos="9900"/>
        </w:tabs>
        <w:rPr>
          <w:rFonts w:cs="Arial"/>
          <w:b/>
        </w:rPr>
      </w:pPr>
      <w:r>
        <w:rPr>
          <w:rFonts w:cs="Arial"/>
          <w:b/>
        </w:rPr>
        <w:t>Dyrektor Zespołu Opieki Zdrowotnej</w:t>
      </w:r>
    </w:p>
    <w:p w:rsidR="00492060" w:rsidRPr="00E028CE" w:rsidRDefault="00E028CE" w:rsidP="00E028CE">
      <w:r>
        <w:rPr>
          <w:rFonts w:cs="Arial"/>
          <w:b/>
        </w:rPr>
        <w:t>Andrzej Dronsejko</w:t>
      </w:r>
    </w:p>
    <w:sectPr w:rsidR="00492060" w:rsidRPr="00E028CE" w:rsidSect="00D47B6F">
      <w:headerReference w:type="default" r:id="rId7"/>
      <w:footerReference w:type="even" r:id="rId8"/>
      <w:footerReference w:type="default" r:id="rId9"/>
      <w:pgSz w:w="11906" w:h="16838" w:code="9"/>
      <w:pgMar w:top="567" w:right="746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8F3" w:rsidRDefault="002938F3">
      <w:r>
        <w:separator/>
      </w:r>
    </w:p>
  </w:endnote>
  <w:endnote w:type="continuationSeparator" w:id="1">
    <w:p w:rsidR="002938F3" w:rsidRDefault="00293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F9" w:rsidRDefault="00C91FF9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1FF9" w:rsidRDefault="00C91FF9" w:rsidP="008C5C1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F9" w:rsidRDefault="00C91FF9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28C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1FF9" w:rsidRDefault="00C91FF9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w:pict>
        <v:group id="_x0000_s2067" editas="canvas" style="position:absolute;left:0;text-align:left;margin-left:0;margin-top:-12.1pt;width:540pt;height:18pt;z-index:-251658752" coordorigin=",14531" coordsize="18740,632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8" type="#_x0000_t75" style="position:absolute;top:14531;width:18740;height:632" o:preferrelative="f">
            <v:fill o:detectmouseclick="t"/>
            <v:path o:extrusionok="t" o:connecttype="none"/>
            <o:lock v:ext="edit" text="t"/>
          </v:shape>
          <v:line id="_x0000_s2069" style="position:absolute" from="0,14847" to="18740,14849"/>
        </v:group>
      </w:pic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C91FF9" w:rsidRDefault="00C91FF9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C91FF9" w:rsidRDefault="00C91FF9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C91FF9" w:rsidRDefault="00C91FF9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8F3" w:rsidRDefault="002938F3">
      <w:r>
        <w:separator/>
      </w:r>
    </w:p>
  </w:footnote>
  <w:footnote w:type="continuationSeparator" w:id="1">
    <w:p w:rsidR="002938F3" w:rsidRDefault="002938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F9" w:rsidRPr="0043026E" w:rsidRDefault="00E028CE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19050" t="0" r="0" b="0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91FF9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C91FF9" w:rsidRPr="0043026E" w:rsidRDefault="00C91FF9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</w:rPr>
    </w:pPr>
    <w:r w:rsidRPr="0043026E">
      <w:rPr>
        <w:rFonts w:ascii="Tahoma" w:hAnsi="Tahoma" w:cs="Tahoma"/>
        <w:bCs/>
      </w:rPr>
      <w:t>ul.K.K.Baczyń</w:t>
    </w:r>
    <w:r>
      <w:rPr>
        <w:rFonts w:ascii="Tahoma" w:hAnsi="Tahoma" w:cs="Tahoma"/>
        <w:bCs/>
      </w:rPr>
      <w:t>s</w:t>
    </w:r>
    <w:r w:rsidRPr="0043026E">
      <w:rPr>
        <w:rFonts w:ascii="Tahoma" w:hAnsi="Tahoma" w:cs="Tahoma"/>
        <w:bCs/>
      </w:rPr>
      <w:t>kiego 1</w:t>
    </w:r>
  </w:p>
  <w:p w:rsidR="00C91FF9" w:rsidRPr="0043026E" w:rsidRDefault="00C91FF9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</w:rPr>
    </w:pPr>
    <w:r w:rsidRPr="0043026E">
      <w:rPr>
        <w:rFonts w:ascii="Tahoma" w:hAnsi="Tahoma" w:cs="Tahoma"/>
        <w:bCs/>
      </w:rPr>
      <w:t>55-200 Oława</w:t>
    </w:r>
  </w:p>
  <w:p w:rsidR="00C91FF9" w:rsidRPr="00EE398D" w:rsidRDefault="00C91FF9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</w:rPr>
    </w:pPr>
    <w:r w:rsidRPr="0043026E">
      <w:rPr>
        <w:rFonts w:ascii="Tahoma" w:hAnsi="Tahoma" w:cs="Tahoma"/>
        <w:bCs/>
        <w:noProof/>
      </w:rPr>
      <w:pict>
        <v:group id="_x0000_s2056" editas="canvas" style="position:absolute;left:0;text-align:left;margin-left:-9pt;margin-top:.5pt;width:549pt;height:27pt;z-index:-251659776" coordsize="9719,483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width:9719;height:483" o:preferrelative="f">
            <v:fill o:detectmouseclick="t"/>
            <v:path o:extrusionok="t" o:connecttype="none"/>
            <o:lock v:ext="edit" text="t"/>
          </v:shape>
          <v:line id="_x0000_s2074" style="position:absolute" from="159,322" to="8285,323" strokeweight="1pt"/>
        </v:group>
      </w:pict>
    </w:r>
    <w:r w:rsidRPr="00EE398D">
      <w:rPr>
        <w:rFonts w:ascii="Tahoma" w:hAnsi="Tahoma" w:cs="Tahoma"/>
        <w:bCs/>
      </w:rPr>
      <w:t>REGON: 000306816 NIP: 912-16-50-658</w:t>
    </w:r>
    <w:r w:rsidRPr="00EE398D">
      <w:rPr>
        <w:rFonts w:ascii="Tahoma" w:hAnsi="Tahoma" w:cs="Tahoma"/>
        <w:bCs/>
      </w:rPr>
      <w:tab/>
    </w:r>
    <w:r w:rsidRPr="00EE398D">
      <w:rPr>
        <w:rFonts w:ascii="Tahoma" w:hAnsi="Tahoma" w:cs="Tahoma"/>
        <w:bCs/>
      </w:rPr>
      <w:tab/>
    </w:r>
    <w:r w:rsidRPr="00EE398D">
      <w:rPr>
        <w:rFonts w:ascii="Tahoma" w:hAnsi="Tahoma" w:cs="Tahoma"/>
        <w:bCs/>
      </w:rPr>
      <w:tab/>
    </w:r>
    <w:r w:rsidRPr="00EE398D">
      <w:rPr>
        <w:rFonts w:ascii="Tahoma" w:hAnsi="Tahoma" w:cs="Tahoma"/>
        <w:bCs/>
      </w:rPr>
      <w:tab/>
    </w:r>
  </w:p>
  <w:p w:rsidR="00C91FF9" w:rsidRPr="00F24BFD" w:rsidRDefault="00C91FF9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lang w:val="en-US"/>
      </w:rPr>
    </w:pPr>
    <w:r w:rsidRPr="00EE398D">
      <w:rPr>
        <w:rFonts w:ascii="Tahoma" w:hAnsi="Tahoma" w:cs="Tahoma"/>
        <w:bCs/>
      </w:rPr>
      <w:t xml:space="preserve">            </w:t>
    </w:r>
  </w:p>
  <w:p w:rsidR="00C91FF9" w:rsidRPr="00CA16C3" w:rsidRDefault="00C91FF9" w:rsidP="00E028CE">
    <w:pPr>
      <w:pStyle w:val="Nagwek"/>
      <w:tabs>
        <w:tab w:val="clear" w:pos="4536"/>
        <w:tab w:val="clear" w:pos="9072"/>
      </w:tabs>
      <w:ind w:left="0"/>
      <w:rPr>
        <w:rFonts w:ascii="Tahoma" w:hAnsi="Tahoma" w:cs="Tahoma"/>
        <w:bCs/>
        <w:lang w:val="en-US"/>
      </w:rPr>
    </w:pPr>
    <w:r w:rsidRPr="00CA16C3">
      <w:rPr>
        <w:rFonts w:ascii="Tahoma" w:hAnsi="Tahoma" w:cs="Tahoma"/>
        <w:bCs/>
        <w:lang w:val="en-US"/>
      </w:rPr>
      <w:t>tel.</w:t>
    </w:r>
    <w:r w:rsidR="00E028CE">
      <w:rPr>
        <w:rFonts w:ascii="Tahoma" w:hAnsi="Tahoma" w:cs="Tahoma"/>
        <w:bCs/>
        <w:lang w:val="en-US"/>
      </w:rPr>
      <w:t xml:space="preserve">: +48 (71) 301-13-11   </w:t>
    </w:r>
    <w:r>
      <w:rPr>
        <w:rFonts w:ascii="Tahoma" w:hAnsi="Tahoma" w:cs="Tahoma"/>
        <w:bCs/>
        <w:lang w:val="en-US"/>
      </w:rPr>
      <w:t xml:space="preserve">   </w:t>
    </w:r>
    <w:r w:rsidRPr="00CA16C3">
      <w:rPr>
        <w:rFonts w:ascii="Tahoma" w:hAnsi="Tahoma" w:cs="Tahoma"/>
        <w:bCs/>
        <w:lang w:val="en-US"/>
      </w:rPr>
      <w:t>fax.:</w:t>
    </w:r>
    <w:r>
      <w:rPr>
        <w:rFonts w:ascii="Tahoma" w:hAnsi="Tahoma" w:cs="Tahoma"/>
        <w:bCs/>
        <w:lang w:val="en-US"/>
      </w:rPr>
      <w:t xml:space="preserve"> +48 (71) 301-13-</w:t>
    </w:r>
    <w:r w:rsidR="00E028CE">
      <w:rPr>
        <w:rFonts w:ascii="Tahoma" w:hAnsi="Tahoma" w:cs="Tahoma"/>
        <w:bCs/>
        <w:lang w:val="en-US"/>
      </w:rPr>
      <w:t xml:space="preserve">12   </w:t>
    </w:r>
    <w:r w:rsidRPr="00CA16C3">
      <w:rPr>
        <w:rFonts w:ascii="Tahoma" w:hAnsi="Tahoma" w:cs="Tahoma"/>
        <w:bCs/>
        <w:lang w:val="en-US"/>
      </w:rPr>
      <w:t>www.zozolawa.wroc.pl</w:t>
    </w:r>
    <w:r w:rsidR="00E028CE">
      <w:rPr>
        <w:rFonts w:ascii="Tahoma" w:hAnsi="Tahoma" w:cs="Tahoma"/>
        <w:bCs/>
        <w:lang w:val="en-US"/>
      </w:rPr>
      <w:t xml:space="preserve">      </w:t>
    </w:r>
    <w:r w:rsidRPr="00CA16C3">
      <w:rPr>
        <w:rFonts w:ascii="Tahoma" w:hAnsi="Tahoma" w:cs="Tahoma"/>
        <w:bCs/>
        <w:lang w:val="en-US"/>
      </w:rPr>
      <w:t>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7316"/>
    <w:multiLevelType w:val="hybridMultilevel"/>
    <w:tmpl w:val="8FCC1870"/>
    <w:lvl w:ilvl="0" w:tplc="05E6810A">
      <w:start w:val="2"/>
      <w:numFmt w:val="decimal"/>
      <w:lvlText w:val="%1)"/>
      <w:lvlJc w:val="left"/>
      <w:pPr>
        <w:ind w:left="928" w:hanging="360"/>
      </w:pPr>
      <w:rPr>
        <w:rFonts w:cs="Arial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1A00451"/>
    <w:multiLevelType w:val="hybridMultilevel"/>
    <w:tmpl w:val="254074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D1B74"/>
    <w:multiLevelType w:val="hybridMultilevel"/>
    <w:tmpl w:val="9702BDE0"/>
    <w:lvl w:ilvl="0" w:tplc="04150001">
      <w:start w:val="1"/>
      <w:numFmt w:val="bullet"/>
      <w:lvlText w:val=""/>
      <w:lvlJc w:val="left"/>
      <w:pPr>
        <w:ind w:left="15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2" w:hanging="360"/>
      </w:pPr>
      <w:rPr>
        <w:rFonts w:ascii="Wingdings" w:hAnsi="Wingdings" w:hint="default"/>
      </w:rPr>
    </w:lvl>
  </w:abstractNum>
  <w:abstractNum w:abstractNumId="3">
    <w:nsid w:val="388D3054"/>
    <w:multiLevelType w:val="hybridMultilevel"/>
    <w:tmpl w:val="76F40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07A32"/>
    <w:multiLevelType w:val="hybridMultilevel"/>
    <w:tmpl w:val="354C2838"/>
    <w:lvl w:ilvl="0" w:tplc="E4AE9BFA">
      <w:start w:val="1"/>
      <w:numFmt w:val="decimal"/>
      <w:lvlText w:val="%1)"/>
      <w:lvlJc w:val="left"/>
      <w:pPr>
        <w:ind w:left="8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92" w:hanging="360"/>
      </w:pPr>
    </w:lvl>
    <w:lvl w:ilvl="2" w:tplc="0415001B" w:tentative="1">
      <w:start w:val="1"/>
      <w:numFmt w:val="lowerRoman"/>
      <w:lvlText w:val="%3."/>
      <w:lvlJc w:val="right"/>
      <w:pPr>
        <w:ind w:left="2312" w:hanging="180"/>
      </w:pPr>
    </w:lvl>
    <w:lvl w:ilvl="3" w:tplc="0415000F" w:tentative="1">
      <w:start w:val="1"/>
      <w:numFmt w:val="decimal"/>
      <w:lvlText w:val="%4."/>
      <w:lvlJc w:val="left"/>
      <w:pPr>
        <w:ind w:left="3032" w:hanging="360"/>
      </w:pPr>
    </w:lvl>
    <w:lvl w:ilvl="4" w:tplc="04150019" w:tentative="1">
      <w:start w:val="1"/>
      <w:numFmt w:val="lowerLetter"/>
      <w:lvlText w:val="%5."/>
      <w:lvlJc w:val="left"/>
      <w:pPr>
        <w:ind w:left="3752" w:hanging="360"/>
      </w:pPr>
    </w:lvl>
    <w:lvl w:ilvl="5" w:tplc="0415001B" w:tentative="1">
      <w:start w:val="1"/>
      <w:numFmt w:val="lowerRoman"/>
      <w:lvlText w:val="%6."/>
      <w:lvlJc w:val="right"/>
      <w:pPr>
        <w:ind w:left="4472" w:hanging="180"/>
      </w:pPr>
    </w:lvl>
    <w:lvl w:ilvl="6" w:tplc="0415000F" w:tentative="1">
      <w:start w:val="1"/>
      <w:numFmt w:val="decimal"/>
      <w:lvlText w:val="%7."/>
      <w:lvlJc w:val="left"/>
      <w:pPr>
        <w:ind w:left="5192" w:hanging="360"/>
      </w:pPr>
    </w:lvl>
    <w:lvl w:ilvl="7" w:tplc="04150019" w:tentative="1">
      <w:start w:val="1"/>
      <w:numFmt w:val="lowerLetter"/>
      <w:lvlText w:val="%8."/>
      <w:lvlJc w:val="left"/>
      <w:pPr>
        <w:ind w:left="5912" w:hanging="360"/>
      </w:pPr>
    </w:lvl>
    <w:lvl w:ilvl="8" w:tplc="0415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5">
    <w:nsid w:val="45A9311D"/>
    <w:multiLevelType w:val="hybridMultilevel"/>
    <w:tmpl w:val="354C2838"/>
    <w:lvl w:ilvl="0" w:tplc="E4AE9BF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52F307E7"/>
    <w:multiLevelType w:val="hybridMultilevel"/>
    <w:tmpl w:val="BA500CD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59E5C30"/>
    <w:multiLevelType w:val="hybridMultilevel"/>
    <w:tmpl w:val="B1A0DD30"/>
    <w:lvl w:ilvl="0" w:tplc="1C4035E8">
      <w:start w:val="1"/>
      <w:numFmt w:val="lowerLetter"/>
      <w:lvlText w:val="%1)"/>
      <w:lvlJc w:val="left"/>
      <w:pPr>
        <w:ind w:left="9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8">
    <w:nsid w:val="5C3D6A12"/>
    <w:multiLevelType w:val="hybridMultilevel"/>
    <w:tmpl w:val="D50019E0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79877BB5"/>
    <w:multiLevelType w:val="hybridMultilevel"/>
    <w:tmpl w:val="C504B95A"/>
    <w:lvl w:ilvl="0" w:tplc="30826964">
      <w:start w:val="2"/>
      <w:numFmt w:val="decimal"/>
      <w:lvlText w:val="%1)"/>
      <w:lvlJc w:val="left"/>
      <w:pPr>
        <w:ind w:left="720" w:hanging="360"/>
      </w:pPr>
      <w:rPr>
        <w:rFonts w:cs="Arial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attachedTemplate r:id="rId1"/>
  <w:stylePaneFormatFilter w:val="3F01"/>
  <w:defaultTabStop w:val="709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42A29"/>
    <w:rsid w:val="000006D5"/>
    <w:rsid w:val="00002C20"/>
    <w:rsid w:val="000068F5"/>
    <w:rsid w:val="0001145E"/>
    <w:rsid w:val="00013949"/>
    <w:rsid w:val="0001720C"/>
    <w:rsid w:val="00024544"/>
    <w:rsid w:val="0002516A"/>
    <w:rsid w:val="000328E8"/>
    <w:rsid w:val="000371FD"/>
    <w:rsid w:val="00041197"/>
    <w:rsid w:val="00043199"/>
    <w:rsid w:val="00044A3D"/>
    <w:rsid w:val="00046E00"/>
    <w:rsid w:val="00054765"/>
    <w:rsid w:val="00057740"/>
    <w:rsid w:val="000642B0"/>
    <w:rsid w:val="0007000A"/>
    <w:rsid w:val="00075213"/>
    <w:rsid w:val="0007609C"/>
    <w:rsid w:val="00091D30"/>
    <w:rsid w:val="000A1030"/>
    <w:rsid w:val="000A1524"/>
    <w:rsid w:val="000A44C2"/>
    <w:rsid w:val="000B7E0F"/>
    <w:rsid w:val="000C3234"/>
    <w:rsid w:val="000E2BAE"/>
    <w:rsid w:val="000E3125"/>
    <w:rsid w:val="000E4147"/>
    <w:rsid w:val="000E6F4D"/>
    <w:rsid w:val="000F01BA"/>
    <w:rsid w:val="000F3C30"/>
    <w:rsid w:val="000F404A"/>
    <w:rsid w:val="000F515D"/>
    <w:rsid w:val="00100CD2"/>
    <w:rsid w:val="001069D2"/>
    <w:rsid w:val="00107222"/>
    <w:rsid w:val="0011175E"/>
    <w:rsid w:val="00113153"/>
    <w:rsid w:val="0013440E"/>
    <w:rsid w:val="00140B1A"/>
    <w:rsid w:val="00141A05"/>
    <w:rsid w:val="0015436E"/>
    <w:rsid w:val="001548A4"/>
    <w:rsid w:val="00155C1C"/>
    <w:rsid w:val="00161C04"/>
    <w:rsid w:val="00161ECA"/>
    <w:rsid w:val="00163FE9"/>
    <w:rsid w:val="00167670"/>
    <w:rsid w:val="00172970"/>
    <w:rsid w:val="00175E61"/>
    <w:rsid w:val="00193FC5"/>
    <w:rsid w:val="001A1165"/>
    <w:rsid w:val="001A302B"/>
    <w:rsid w:val="001A5CE7"/>
    <w:rsid w:val="001B057B"/>
    <w:rsid w:val="001B69A7"/>
    <w:rsid w:val="001B7F0A"/>
    <w:rsid w:val="001C4CD3"/>
    <w:rsid w:val="001D2008"/>
    <w:rsid w:val="001D694F"/>
    <w:rsid w:val="001E1548"/>
    <w:rsid w:val="001E267B"/>
    <w:rsid w:val="001E6770"/>
    <w:rsid w:val="00201073"/>
    <w:rsid w:val="0020107A"/>
    <w:rsid w:val="002032AB"/>
    <w:rsid w:val="002068BA"/>
    <w:rsid w:val="00212834"/>
    <w:rsid w:val="002132DE"/>
    <w:rsid w:val="00221E5C"/>
    <w:rsid w:val="002231ED"/>
    <w:rsid w:val="00226A21"/>
    <w:rsid w:val="002275FD"/>
    <w:rsid w:val="00235BE5"/>
    <w:rsid w:val="0024499C"/>
    <w:rsid w:val="00244A7E"/>
    <w:rsid w:val="00247BEE"/>
    <w:rsid w:val="00252712"/>
    <w:rsid w:val="002548BC"/>
    <w:rsid w:val="0025689E"/>
    <w:rsid w:val="0026163A"/>
    <w:rsid w:val="002826D8"/>
    <w:rsid w:val="00283267"/>
    <w:rsid w:val="00293174"/>
    <w:rsid w:val="002938F3"/>
    <w:rsid w:val="00296078"/>
    <w:rsid w:val="002A36BF"/>
    <w:rsid w:val="002A3B28"/>
    <w:rsid w:val="002A4C2A"/>
    <w:rsid w:val="002A637D"/>
    <w:rsid w:val="002A64A1"/>
    <w:rsid w:val="002B3D41"/>
    <w:rsid w:val="002B765C"/>
    <w:rsid w:val="002C6D45"/>
    <w:rsid w:val="002D2335"/>
    <w:rsid w:val="002D3C13"/>
    <w:rsid w:val="002D4905"/>
    <w:rsid w:val="002D541E"/>
    <w:rsid w:val="002D6F86"/>
    <w:rsid w:val="002E7084"/>
    <w:rsid w:val="002F0115"/>
    <w:rsid w:val="002F08F5"/>
    <w:rsid w:val="0030273F"/>
    <w:rsid w:val="0030428B"/>
    <w:rsid w:val="00304E54"/>
    <w:rsid w:val="00310B46"/>
    <w:rsid w:val="003161F5"/>
    <w:rsid w:val="00324FCB"/>
    <w:rsid w:val="00325C07"/>
    <w:rsid w:val="00326CFA"/>
    <w:rsid w:val="003275A6"/>
    <w:rsid w:val="00330592"/>
    <w:rsid w:val="0033293E"/>
    <w:rsid w:val="00333909"/>
    <w:rsid w:val="003353FF"/>
    <w:rsid w:val="003412D0"/>
    <w:rsid w:val="00361B58"/>
    <w:rsid w:val="003624E4"/>
    <w:rsid w:val="00364E2A"/>
    <w:rsid w:val="00374124"/>
    <w:rsid w:val="00376D37"/>
    <w:rsid w:val="003823FA"/>
    <w:rsid w:val="0038461B"/>
    <w:rsid w:val="00386DE1"/>
    <w:rsid w:val="003903F9"/>
    <w:rsid w:val="00391521"/>
    <w:rsid w:val="00393AA3"/>
    <w:rsid w:val="003964F8"/>
    <w:rsid w:val="003A0EF4"/>
    <w:rsid w:val="003A28D6"/>
    <w:rsid w:val="003B165E"/>
    <w:rsid w:val="003B3E97"/>
    <w:rsid w:val="003C2C92"/>
    <w:rsid w:val="003C6201"/>
    <w:rsid w:val="003D0643"/>
    <w:rsid w:val="003D62EA"/>
    <w:rsid w:val="003D6E6C"/>
    <w:rsid w:val="003E6E84"/>
    <w:rsid w:val="003E6F61"/>
    <w:rsid w:val="003E7BDC"/>
    <w:rsid w:val="003F604E"/>
    <w:rsid w:val="00402EC6"/>
    <w:rsid w:val="004046B4"/>
    <w:rsid w:val="00405AF5"/>
    <w:rsid w:val="00406667"/>
    <w:rsid w:val="0041227E"/>
    <w:rsid w:val="0041263B"/>
    <w:rsid w:val="00415FBD"/>
    <w:rsid w:val="0042237A"/>
    <w:rsid w:val="00424BB7"/>
    <w:rsid w:val="004266C1"/>
    <w:rsid w:val="00426858"/>
    <w:rsid w:val="0043026E"/>
    <w:rsid w:val="00431E0E"/>
    <w:rsid w:val="0043434F"/>
    <w:rsid w:val="004416EB"/>
    <w:rsid w:val="0044213C"/>
    <w:rsid w:val="004453BD"/>
    <w:rsid w:val="00461531"/>
    <w:rsid w:val="004615E3"/>
    <w:rsid w:val="00464C6A"/>
    <w:rsid w:val="00472682"/>
    <w:rsid w:val="004735FE"/>
    <w:rsid w:val="00480CA4"/>
    <w:rsid w:val="00482CD5"/>
    <w:rsid w:val="00482F64"/>
    <w:rsid w:val="0048623F"/>
    <w:rsid w:val="00490130"/>
    <w:rsid w:val="004910C4"/>
    <w:rsid w:val="004917DE"/>
    <w:rsid w:val="00492060"/>
    <w:rsid w:val="004A5DA0"/>
    <w:rsid w:val="004A66CA"/>
    <w:rsid w:val="004A738F"/>
    <w:rsid w:val="004A75F3"/>
    <w:rsid w:val="004B0879"/>
    <w:rsid w:val="004B0896"/>
    <w:rsid w:val="004B24D3"/>
    <w:rsid w:val="004B267E"/>
    <w:rsid w:val="004C0B78"/>
    <w:rsid w:val="004C209F"/>
    <w:rsid w:val="004C3106"/>
    <w:rsid w:val="004C391C"/>
    <w:rsid w:val="004C716C"/>
    <w:rsid w:val="004C7F23"/>
    <w:rsid w:val="004D2AE7"/>
    <w:rsid w:val="004D54BC"/>
    <w:rsid w:val="004D71EC"/>
    <w:rsid w:val="004E06ED"/>
    <w:rsid w:val="004E47AE"/>
    <w:rsid w:val="004F0CF7"/>
    <w:rsid w:val="004F11DA"/>
    <w:rsid w:val="004F3753"/>
    <w:rsid w:val="0050031F"/>
    <w:rsid w:val="00506D85"/>
    <w:rsid w:val="005104E2"/>
    <w:rsid w:val="005152AD"/>
    <w:rsid w:val="005160C8"/>
    <w:rsid w:val="00522AA3"/>
    <w:rsid w:val="00522BC2"/>
    <w:rsid w:val="0053383A"/>
    <w:rsid w:val="00536C67"/>
    <w:rsid w:val="00537AC6"/>
    <w:rsid w:val="005426E0"/>
    <w:rsid w:val="00546535"/>
    <w:rsid w:val="00546D40"/>
    <w:rsid w:val="005517FD"/>
    <w:rsid w:val="00555972"/>
    <w:rsid w:val="005610E3"/>
    <w:rsid w:val="005626CD"/>
    <w:rsid w:val="0056553D"/>
    <w:rsid w:val="00571D9D"/>
    <w:rsid w:val="00572706"/>
    <w:rsid w:val="00572B6D"/>
    <w:rsid w:val="00574517"/>
    <w:rsid w:val="00576740"/>
    <w:rsid w:val="00576798"/>
    <w:rsid w:val="005934DB"/>
    <w:rsid w:val="00594650"/>
    <w:rsid w:val="005948F0"/>
    <w:rsid w:val="0059696C"/>
    <w:rsid w:val="005A25A4"/>
    <w:rsid w:val="005A42D3"/>
    <w:rsid w:val="005B246B"/>
    <w:rsid w:val="005B407E"/>
    <w:rsid w:val="005C4336"/>
    <w:rsid w:val="005C48F0"/>
    <w:rsid w:val="005D04B6"/>
    <w:rsid w:val="005D3786"/>
    <w:rsid w:val="005D4D51"/>
    <w:rsid w:val="005E20FB"/>
    <w:rsid w:val="005E3F08"/>
    <w:rsid w:val="005E73A5"/>
    <w:rsid w:val="005E7A2E"/>
    <w:rsid w:val="00604BB8"/>
    <w:rsid w:val="00607DC0"/>
    <w:rsid w:val="0061079A"/>
    <w:rsid w:val="006205E3"/>
    <w:rsid w:val="00621FEB"/>
    <w:rsid w:val="006323D7"/>
    <w:rsid w:val="006324C0"/>
    <w:rsid w:val="00632A6E"/>
    <w:rsid w:val="00633715"/>
    <w:rsid w:val="00635701"/>
    <w:rsid w:val="00636FEF"/>
    <w:rsid w:val="00637DD5"/>
    <w:rsid w:val="00644BAB"/>
    <w:rsid w:val="00646CFB"/>
    <w:rsid w:val="00647914"/>
    <w:rsid w:val="00650640"/>
    <w:rsid w:val="0065149C"/>
    <w:rsid w:val="006524F9"/>
    <w:rsid w:val="00654153"/>
    <w:rsid w:val="006543A6"/>
    <w:rsid w:val="00655E0E"/>
    <w:rsid w:val="00662CEC"/>
    <w:rsid w:val="00665231"/>
    <w:rsid w:val="00682C0F"/>
    <w:rsid w:val="00690753"/>
    <w:rsid w:val="006965A0"/>
    <w:rsid w:val="00696B04"/>
    <w:rsid w:val="006A6DE6"/>
    <w:rsid w:val="006B1E6A"/>
    <w:rsid w:val="006C37FE"/>
    <w:rsid w:val="006C4BA2"/>
    <w:rsid w:val="006D5C83"/>
    <w:rsid w:val="006E6CDA"/>
    <w:rsid w:val="006E79E5"/>
    <w:rsid w:val="006E7B51"/>
    <w:rsid w:val="00700018"/>
    <w:rsid w:val="00705001"/>
    <w:rsid w:val="00706B62"/>
    <w:rsid w:val="00710149"/>
    <w:rsid w:val="0071670D"/>
    <w:rsid w:val="00716AAE"/>
    <w:rsid w:val="007222C6"/>
    <w:rsid w:val="007241F3"/>
    <w:rsid w:val="0072460F"/>
    <w:rsid w:val="00724B71"/>
    <w:rsid w:val="007271C0"/>
    <w:rsid w:val="00727AC0"/>
    <w:rsid w:val="00734A0C"/>
    <w:rsid w:val="0073554A"/>
    <w:rsid w:val="00742A29"/>
    <w:rsid w:val="00742B0E"/>
    <w:rsid w:val="0074776D"/>
    <w:rsid w:val="007479DE"/>
    <w:rsid w:val="00753EEA"/>
    <w:rsid w:val="007621F9"/>
    <w:rsid w:val="007654F4"/>
    <w:rsid w:val="00766807"/>
    <w:rsid w:val="00771857"/>
    <w:rsid w:val="00775831"/>
    <w:rsid w:val="00780A1C"/>
    <w:rsid w:val="00780CDB"/>
    <w:rsid w:val="00787B51"/>
    <w:rsid w:val="007906D1"/>
    <w:rsid w:val="00795991"/>
    <w:rsid w:val="00795E27"/>
    <w:rsid w:val="007A1A9D"/>
    <w:rsid w:val="007A235E"/>
    <w:rsid w:val="007A319E"/>
    <w:rsid w:val="007A496B"/>
    <w:rsid w:val="007B42ED"/>
    <w:rsid w:val="007B4592"/>
    <w:rsid w:val="007C0AE1"/>
    <w:rsid w:val="007C68FF"/>
    <w:rsid w:val="007D4E57"/>
    <w:rsid w:val="007D751A"/>
    <w:rsid w:val="007E13AA"/>
    <w:rsid w:val="007E4E5A"/>
    <w:rsid w:val="007E7537"/>
    <w:rsid w:val="007E7D5D"/>
    <w:rsid w:val="007F45A2"/>
    <w:rsid w:val="0081039D"/>
    <w:rsid w:val="0081233C"/>
    <w:rsid w:val="00812745"/>
    <w:rsid w:val="008226FE"/>
    <w:rsid w:val="008246FE"/>
    <w:rsid w:val="0082627D"/>
    <w:rsid w:val="008304FA"/>
    <w:rsid w:val="0083076C"/>
    <w:rsid w:val="0083169F"/>
    <w:rsid w:val="00832684"/>
    <w:rsid w:val="0083457D"/>
    <w:rsid w:val="008447A3"/>
    <w:rsid w:val="0084559A"/>
    <w:rsid w:val="00847578"/>
    <w:rsid w:val="00861822"/>
    <w:rsid w:val="00863FA9"/>
    <w:rsid w:val="008666EF"/>
    <w:rsid w:val="0086722A"/>
    <w:rsid w:val="00874277"/>
    <w:rsid w:val="008814E4"/>
    <w:rsid w:val="00884740"/>
    <w:rsid w:val="008854A5"/>
    <w:rsid w:val="008A26E9"/>
    <w:rsid w:val="008A49A0"/>
    <w:rsid w:val="008A56B3"/>
    <w:rsid w:val="008B2585"/>
    <w:rsid w:val="008C5C19"/>
    <w:rsid w:val="008C7326"/>
    <w:rsid w:val="008D12EA"/>
    <w:rsid w:val="008D1F55"/>
    <w:rsid w:val="008D5CF9"/>
    <w:rsid w:val="008E3817"/>
    <w:rsid w:val="008E4A12"/>
    <w:rsid w:val="008E627C"/>
    <w:rsid w:val="008E6BEE"/>
    <w:rsid w:val="008E78F3"/>
    <w:rsid w:val="008F65E0"/>
    <w:rsid w:val="00902BAA"/>
    <w:rsid w:val="00903E0B"/>
    <w:rsid w:val="009067D7"/>
    <w:rsid w:val="00910906"/>
    <w:rsid w:val="009117DF"/>
    <w:rsid w:val="00913CCD"/>
    <w:rsid w:val="00920A50"/>
    <w:rsid w:val="009334C2"/>
    <w:rsid w:val="009431E9"/>
    <w:rsid w:val="009439B7"/>
    <w:rsid w:val="009563AE"/>
    <w:rsid w:val="00957B57"/>
    <w:rsid w:val="0096006E"/>
    <w:rsid w:val="00964C16"/>
    <w:rsid w:val="00971E83"/>
    <w:rsid w:val="00972EE2"/>
    <w:rsid w:val="00976892"/>
    <w:rsid w:val="00976FC5"/>
    <w:rsid w:val="0098003A"/>
    <w:rsid w:val="00982D78"/>
    <w:rsid w:val="009944B3"/>
    <w:rsid w:val="009A01D5"/>
    <w:rsid w:val="009A17C4"/>
    <w:rsid w:val="009A24C7"/>
    <w:rsid w:val="009A457F"/>
    <w:rsid w:val="009B4BF6"/>
    <w:rsid w:val="009B619A"/>
    <w:rsid w:val="009B698A"/>
    <w:rsid w:val="009C3713"/>
    <w:rsid w:val="009C406E"/>
    <w:rsid w:val="009C54B6"/>
    <w:rsid w:val="009C58B3"/>
    <w:rsid w:val="009C6CF5"/>
    <w:rsid w:val="009D0EC1"/>
    <w:rsid w:val="009D1487"/>
    <w:rsid w:val="009E16F7"/>
    <w:rsid w:val="009E1BDB"/>
    <w:rsid w:val="009E42DC"/>
    <w:rsid w:val="009E6F21"/>
    <w:rsid w:val="009F23AE"/>
    <w:rsid w:val="009F59CE"/>
    <w:rsid w:val="00A00CCF"/>
    <w:rsid w:val="00A0146B"/>
    <w:rsid w:val="00A04AA2"/>
    <w:rsid w:val="00A10824"/>
    <w:rsid w:val="00A21E07"/>
    <w:rsid w:val="00A2236F"/>
    <w:rsid w:val="00A30C46"/>
    <w:rsid w:val="00A31796"/>
    <w:rsid w:val="00A35350"/>
    <w:rsid w:val="00A366F6"/>
    <w:rsid w:val="00A3722D"/>
    <w:rsid w:val="00A53A49"/>
    <w:rsid w:val="00A541BA"/>
    <w:rsid w:val="00A574E9"/>
    <w:rsid w:val="00A607E0"/>
    <w:rsid w:val="00A615D2"/>
    <w:rsid w:val="00A64426"/>
    <w:rsid w:val="00A65A94"/>
    <w:rsid w:val="00A725E9"/>
    <w:rsid w:val="00A75F66"/>
    <w:rsid w:val="00A77782"/>
    <w:rsid w:val="00A80712"/>
    <w:rsid w:val="00A818EE"/>
    <w:rsid w:val="00A829BD"/>
    <w:rsid w:val="00A8399B"/>
    <w:rsid w:val="00A84664"/>
    <w:rsid w:val="00A87D6A"/>
    <w:rsid w:val="00A91F56"/>
    <w:rsid w:val="00AA75BC"/>
    <w:rsid w:val="00AB1091"/>
    <w:rsid w:val="00AB1BD8"/>
    <w:rsid w:val="00AD04CA"/>
    <w:rsid w:val="00AD0DCF"/>
    <w:rsid w:val="00AD29D1"/>
    <w:rsid w:val="00AD3921"/>
    <w:rsid w:val="00AE1EE9"/>
    <w:rsid w:val="00AE205E"/>
    <w:rsid w:val="00AE52DF"/>
    <w:rsid w:val="00AE5B40"/>
    <w:rsid w:val="00AF5323"/>
    <w:rsid w:val="00AF552A"/>
    <w:rsid w:val="00AF6F87"/>
    <w:rsid w:val="00B17C39"/>
    <w:rsid w:val="00B26218"/>
    <w:rsid w:val="00B26779"/>
    <w:rsid w:val="00B32D9C"/>
    <w:rsid w:val="00B351D0"/>
    <w:rsid w:val="00B46B9D"/>
    <w:rsid w:val="00B51551"/>
    <w:rsid w:val="00B54E7A"/>
    <w:rsid w:val="00B57CF2"/>
    <w:rsid w:val="00B62FEE"/>
    <w:rsid w:val="00B64038"/>
    <w:rsid w:val="00B66729"/>
    <w:rsid w:val="00B767D5"/>
    <w:rsid w:val="00B8016B"/>
    <w:rsid w:val="00B815DE"/>
    <w:rsid w:val="00B81D9A"/>
    <w:rsid w:val="00B857D9"/>
    <w:rsid w:val="00B86CA2"/>
    <w:rsid w:val="00B904F5"/>
    <w:rsid w:val="00B91748"/>
    <w:rsid w:val="00B92AC7"/>
    <w:rsid w:val="00BA305E"/>
    <w:rsid w:val="00BB372E"/>
    <w:rsid w:val="00BD2C3A"/>
    <w:rsid w:val="00BD33D5"/>
    <w:rsid w:val="00BD3624"/>
    <w:rsid w:val="00BE547C"/>
    <w:rsid w:val="00BE5779"/>
    <w:rsid w:val="00BE5FDD"/>
    <w:rsid w:val="00BE6F81"/>
    <w:rsid w:val="00BF00EA"/>
    <w:rsid w:val="00BF4BEF"/>
    <w:rsid w:val="00C05648"/>
    <w:rsid w:val="00C07524"/>
    <w:rsid w:val="00C106B7"/>
    <w:rsid w:val="00C20C0D"/>
    <w:rsid w:val="00C21574"/>
    <w:rsid w:val="00C32F33"/>
    <w:rsid w:val="00C343FE"/>
    <w:rsid w:val="00C45383"/>
    <w:rsid w:val="00C45A8D"/>
    <w:rsid w:val="00C474FA"/>
    <w:rsid w:val="00C50511"/>
    <w:rsid w:val="00C52051"/>
    <w:rsid w:val="00C6162F"/>
    <w:rsid w:val="00C62FEE"/>
    <w:rsid w:val="00C71D46"/>
    <w:rsid w:val="00C725EF"/>
    <w:rsid w:val="00C73B85"/>
    <w:rsid w:val="00C75FEB"/>
    <w:rsid w:val="00C82EFC"/>
    <w:rsid w:val="00C854E6"/>
    <w:rsid w:val="00C91FF9"/>
    <w:rsid w:val="00C94CE5"/>
    <w:rsid w:val="00CA049F"/>
    <w:rsid w:val="00CA16C3"/>
    <w:rsid w:val="00CA1ED7"/>
    <w:rsid w:val="00CA385A"/>
    <w:rsid w:val="00CB3255"/>
    <w:rsid w:val="00CB6BD8"/>
    <w:rsid w:val="00CB7B08"/>
    <w:rsid w:val="00CC0651"/>
    <w:rsid w:val="00CD2685"/>
    <w:rsid w:val="00CD3576"/>
    <w:rsid w:val="00CD7087"/>
    <w:rsid w:val="00CF1ACD"/>
    <w:rsid w:val="00CF250E"/>
    <w:rsid w:val="00CF65EA"/>
    <w:rsid w:val="00CF742C"/>
    <w:rsid w:val="00D05732"/>
    <w:rsid w:val="00D10864"/>
    <w:rsid w:val="00D16A61"/>
    <w:rsid w:val="00D24A98"/>
    <w:rsid w:val="00D264B4"/>
    <w:rsid w:val="00D31C50"/>
    <w:rsid w:val="00D3696B"/>
    <w:rsid w:val="00D40430"/>
    <w:rsid w:val="00D46352"/>
    <w:rsid w:val="00D47B6F"/>
    <w:rsid w:val="00D508FB"/>
    <w:rsid w:val="00D51C7E"/>
    <w:rsid w:val="00D63188"/>
    <w:rsid w:val="00D64BB9"/>
    <w:rsid w:val="00D666AD"/>
    <w:rsid w:val="00D6784F"/>
    <w:rsid w:val="00D70224"/>
    <w:rsid w:val="00D70CA2"/>
    <w:rsid w:val="00D71E1E"/>
    <w:rsid w:val="00D73B75"/>
    <w:rsid w:val="00D76B0E"/>
    <w:rsid w:val="00D9089D"/>
    <w:rsid w:val="00D90A79"/>
    <w:rsid w:val="00D9195E"/>
    <w:rsid w:val="00D93ED4"/>
    <w:rsid w:val="00D94076"/>
    <w:rsid w:val="00D94729"/>
    <w:rsid w:val="00DA236B"/>
    <w:rsid w:val="00DA3671"/>
    <w:rsid w:val="00DB465B"/>
    <w:rsid w:val="00DB5F85"/>
    <w:rsid w:val="00DB646E"/>
    <w:rsid w:val="00DB7040"/>
    <w:rsid w:val="00DB74B7"/>
    <w:rsid w:val="00DB760E"/>
    <w:rsid w:val="00DB7C74"/>
    <w:rsid w:val="00DC2442"/>
    <w:rsid w:val="00DC2C9E"/>
    <w:rsid w:val="00DC6D4C"/>
    <w:rsid w:val="00DC7DCD"/>
    <w:rsid w:val="00DD09D7"/>
    <w:rsid w:val="00DD133F"/>
    <w:rsid w:val="00DD4267"/>
    <w:rsid w:val="00DE00D7"/>
    <w:rsid w:val="00DE20F8"/>
    <w:rsid w:val="00DE35E2"/>
    <w:rsid w:val="00DF011A"/>
    <w:rsid w:val="00DF035E"/>
    <w:rsid w:val="00DF6612"/>
    <w:rsid w:val="00DF7179"/>
    <w:rsid w:val="00E01F1D"/>
    <w:rsid w:val="00E028CE"/>
    <w:rsid w:val="00E034A0"/>
    <w:rsid w:val="00E03804"/>
    <w:rsid w:val="00E053B5"/>
    <w:rsid w:val="00E060F1"/>
    <w:rsid w:val="00E06832"/>
    <w:rsid w:val="00E13EA2"/>
    <w:rsid w:val="00E14EA5"/>
    <w:rsid w:val="00E3513F"/>
    <w:rsid w:val="00E45F60"/>
    <w:rsid w:val="00E469C7"/>
    <w:rsid w:val="00E505B9"/>
    <w:rsid w:val="00E516E6"/>
    <w:rsid w:val="00E51888"/>
    <w:rsid w:val="00E54CF6"/>
    <w:rsid w:val="00E54EC3"/>
    <w:rsid w:val="00E60058"/>
    <w:rsid w:val="00E722B6"/>
    <w:rsid w:val="00E72860"/>
    <w:rsid w:val="00E73511"/>
    <w:rsid w:val="00E75768"/>
    <w:rsid w:val="00E75F0D"/>
    <w:rsid w:val="00E87700"/>
    <w:rsid w:val="00E87CFC"/>
    <w:rsid w:val="00E923D0"/>
    <w:rsid w:val="00EA796E"/>
    <w:rsid w:val="00EB3316"/>
    <w:rsid w:val="00EC0F9C"/>
    <w:rsid w:val="00ED18C6"/>
    <w:rsid w:val="00ED18D8"/>
    <w:rsid w:val="00ED4CED"/>
    <w:rsid w:val="00ED5E92"/>
    <w:rsid w:val="00ED65EC"/>
    <w:rsid w:val="00EE1B7D"/>
    <w:rsid w:val="00EE1D42"/>
    <w:rsid w:val="00EE1D53"/>
    <w:rsid w:val="00EE24F9"/>
    <w:rsid w:val="00EE398D"/>
    <w:rsid w:val="00EE4CA6"/>
    <w:rsid w:val="00EF6557"/>
    <w:rsid w:val="00EF6752"/>
    <w:rsid w:val="00F059DB"/>
    <w:rsid w:val="00F062BB"/>
    <w:rsid w:val="00F17704"/>
    <w:rsid w:val="00F17AA8"/>
    <w:rsid w:val="00F24BFD"/>
    <w:rsid w:val="00F24EEB"/>
    <w:rsid w:val="00F26D57"/>
    <w:rsid w:val="00F360F8"/>
    <w:rsid w:val="00F43024"/>
    <w:rsid w:val="00F44BC1"/>
    <w:rsid w:val="00F51E53"/>
    <w:rsid w:val="00F5367E"/>
    <w:rsid w:val="00F60429"/>
    <w:rsid w:val="00F72C82"/>
    <w:rsid w:val="00F805EF"/>
    <w:rsid w:val="00F821BE"/>
    <w:rsid w:val="00F86DB9"/>
    <w:rsid w:val="00F87060"/>
    <w:rsid w:val="00F913BB"/>
    <w:rsid w:val="00F91DA1"/>
    <w:rsid w:val="00F94792"/>
    <w:rsid w:val="00F96EA0"/>
    <w:rsid w:val="00F9793D"/>
    <w:rsid w:val="00F97E49"/>
    <w:rsid w:val="00FA02EB"/>
    <w:rsid w:val="00FA6878"/>
    <w:rsid w:val="00FB4583"/>
    <w:rsid w:val="00FC1FB2"/>
    <w:rsid w:val="00FC4CC6"/>
    <w:rsid w:val="00FC5AD4"/>
    <w:rsid w:val="00FC7525"/>
    <w:rsid w:val="00FD04B3"/>
    <w:rsid w:val="00FD36CE"/>
    <w:rsid w:val="00FD61A3"/>
    <w:rsid w:val="00FE06AB"/>
    <w:rsid w:val="00FE0F36"/>
    <w:rsid w:val="00FE4FB7"/>
    <w:rsid w:val="00FE5ADC"/>
    <w:rsid w:val="00FF1488"/>
    <w:rsid w:val="00FF3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263B"/>
    <w:pPr>
      <w:ind w:left="835"/>
    </w:pPr>
    <w:rPr>
      <w:rFonts w:ascii="Arial" w:hAnsi="Arial"/>
      <w:spacing w:val="-5"/>
      <w:lang w:eastAsia="en-US"/>
    </w:rPr>
  </w:style>
  <w:style w:type="paragraph" w:styleId="Nagwek6">
    <w:name w:val="heading 6"/>
    <w:basedOn w:val="Normalny"/>
    <w:next w:val="Normalny"/>
    <w:qFormat/>
    <w:rsid w:val="0041263B"/>
    <w:pPr>
      <w:spacing w:before="240" w:after="60"/>
      <w:ind w:left="0"/>
      <w:outlineLvl w:val="5"/>
    </w:pPr>
    <w:rPr>
      <w:rFonts w:ascii="Times New Roman" w:hAnsi="Times New Roman"/>
      <w:b/>
      <w:bCs/>
      <w:spacing w:val="0"/>
      <w:sz w:val="22"/>
      <w:szCs w:val="22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  <w:rPr>
      <w:rFonts w:ascii="Times New Roman" w:hAnsi="Times New Roman"/>
      <w:spacing w:val="0"/>
      <w:sz w:val="24"/>
      <w:szCs w:val="24"/>
      <w:lang w:eastAsia="pl-PL"/>
    </w:r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character" w:customStyle="1" w:styleId="NagwekZnak">
    <w:name w:val="Nagłówek Znak"/>
    <w:link w:val="Nagwek"/>
    <w:locked/>
    <w:rsid w:val="0041263B"/>
    <w:rPr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1263B"/>
    <w:pPr>
      <w:spacing w:after="220" w:line="180" w:lineRule="atLeast"/>
      <w:jc w:val="both"/>
    </w:pPr>
  </w:style>
  <w:style w:type="paragraph" w:customStyle="1" w:styleId="Nagwek1">
    <w:name w:val="Nagłówek1"/>
    <w:basedOn w:val="Normalny"/>
    <w:next w:val="Tekstpodstawowy"/>
    <w:rsid w:val="0041263B"/>
    <w:pPr>
      <w:keepNext/>
      <w:spacing w:before="240" w:after="120"/>
    </w:pPr>
    <w:rPr>
      <w:rFonts w:cs="Tahoma"/>
      <w:sz w:val="28"/>
      <w:szCs w:val="28"/>
    </w:rPr>
  </w:style>
  <w:style w:type="paragraph" w:customStyle="1" w:styleId="ZnakZnak1ZnakZnakZnakZnak">
    <w:name w:val="Znak Znak1 Znak Znak Znak Znak"/>
    <w:basedOn w:val="Normalny"/>
    <w:rsid w:val="0041263B"/>
    <w:pPr>
      <w:ind w:left="0"/>
    </w:pPr>
    <w:rPr>
      <w:rFonts w:ascii="Times New Roman" w:hAnsi="Times New Roman"/>
      <w:spacing w:val="0"/>
      <w:lang w:eastAsia="pl-PL"/>
    </w:rPr>
  </w:style>
  <w:style w:type="character" w:customStyle="1" w:styleId="ZnakZnak4">
    <w:name w:val=" Znak Znak4"/>
    <w:rsid w:val="00A818EE"/>
    <w:rPr>
      <w:rFonts w:ascii="Arial" w:hAnsi="Arial"/>
      <w:spacing w:val="-5"/>
      <w:lang w:val="pl-PL" w:eastAsia="en-US" w:bidi="ar-SA"/>
    </w:rPr>
  </w:style>
  <w:style w:type="paragraph" w:styleId="NormalnyWeb">
    <w:name w:val="Normal (Web)"/>
    <w:basedOn w:val="Normalny"/>
    <w:link w:val="NormalnyWebZnak"/>
    <w:rsid w:val="00EE398D"/>
    <w:rPr>
      <w:rFonts w:ascii="Times New Roman" w:hAnsi="Times New Roman"/>
      <w:sz w:val="24"/>
      <w:szCs w:val="24"/>
    </w:rPr>
  </w:style>
  <w:style w:type="character" w:customStyle="1" w:styleId="NormalnyWebZnak">
    <w:name w:val="Normalny (Web) Znak"/>
    <w:link w:val="NormalnyWeb"/>
    <w:rsid w:val="00EE398D"/>
    <w:rPr>
      <w:spacing w:val="-5"/>
      <w:sz w:val="24"/>
      <w:szCs w:val="24"/>
      <w:lang w:val="pl-PL" w:eastAsia="en-US" w:bidi="ar-SA"/>
    </w:rPr>
  </w:style>
  <w:style w:type="character" w:customStyle="1" w:styleId="ZnakZnak3">
    <w:name w:val=" Znak Znak3"/>
    <w:rsid w:val="00221E5C"/>
    <w:rPr>
      <w:sz w:val="24"/>
      <w:szCs w:val="24"/>
      <w:lang w:val="pl-PL" w:eastAsia="pl-PL" w:bidi="ar-SA"/>
    </w:rPr>
  </w:style>
  <w:style w:type="character" w:customStyle="1" w:styleId="TytuZnak">
    <w:name w:val="Tytuł Znak"/>
    <w:link w:val="Tytu"/>
    <w:rsid w:val="004C716C"/>
    <w:rPr>
      <w:sz w:val="24"/>
      <w:szCs w:val="24"/>
      <w:lang w:val="pl-PL" w:eastAsia="pl-PL" w:bidi="ar-SA"/>
    </w:rPr>
  </w:style>
  <w:style w:type="character" w:customStyle="1" w:styleId="ZnakZnak6">
    <w:name w:val=" Znak Znak6"/>
    <w:rsid w:val="00594650"/>
    <w:rPr>
      <w:sz w:val="24"/>
      <w:szCs w:val="24"/>
      <w:lang w:val="pl-PL" w:eastAsia="pl-PL" w:bidi="ar-SA"/>
    </w:rPr>
  </w:style>
  <w:style w:type="character" w:customStyle="1" w:styleId="ZnakZnak5">
    <w:name w:val=" Znak Znak5"/>
    <w:rsid w:val="004735FE"/>
    <w:rPr>
      <w:sz w:val="24"/>
      <w:szCs w:val="24"/>
      <w:lang w:val="pl-PL" w:eastAsia="pl-PL" w:bidi="ar-SA"/>
    </w:rPr>
  </w:style>
  <w:style w:type="paragraph" w:customStyle="1" w:styleId="ZnakZnakZnakZnak">
    <w:name w:val=" Znak Znak Znak Znak"/>
    <w:basedOn w:val="Normalny"/>
    <w:link w:val="Domylnaczcionkaakapitu"/>
    <w:rsid w:val="00F5367E"/>
    <w:pPr>
      <w:ind w:left="0"/>
    </w:pPr>
    <w:rPr>
      <w:rFonts w:ascii="Times New Roman" w:hAnsi="Times New Roman"/>
      <w:spacing w:val="0"/>
      <w:sz w:val="24"/>
      <w:szCs w:val="24"/>
      <w:lang w:eastAsia="pl-PL"/>
    </w:rPr>
  </w:style>
  <w:style w:type="character" w:customStyle="1" w:styleId="ZnakZnak2">
    <w:name w:val=" Znak Znak2"/>
    <w:rsid w:val="005610E3"/>
    <w:rPr>
      <w:sz w:val="24"/>
      <w:szCs w:val="24"/>
      <w:lang w:val="pl-PL" w:eastAsia="pl-PL" w:bidi="ar-SA"/>
    </w:rPr>
  </w:style>
  <w:style w:type="paragraph" w:styleId="Tytu">
    <w:name w:val="Title"/>
    <w:basedOn w:val="Normalny"/>
    <w:next w:val="Podtytu"/>
    <w:link w:val="TytuZnak"/>
    <w:qFormat/>
    <w:rsid w:val="00705001"/>
    <w:pPr>
      <w:suppressAutoHyphens/>
      <w:ind w:left="0"/>
      <w:jc w:val="center"/>
    </w:pPr>
    <w:rPr>
      <w:rFonts w:ascii="Times New Roman" w:hAnsi="Times New Roman"/>
      <w:spacing w:val="0"/>
      <w:sz w:val="24"/>
      <w:szCs w:val="24"/>
      <w:lang w:eastAsia="pl-PL"/>
    </w:rPr>
  </w:style>
  <w:style w:type="paragraph" w:styleId="Podtytu">
    <w:name w:val="Subtitle"/>
    <w:basedOn w:val="Normalny"/>
    <w:qFormat/>
    <w:rsid w:val="00705001"/>
    <w:pPr>
      <w:spacing w:after="60"/>
      <w:jc w:val="center"/>
      <w:outlineLvl w:val="1"/>
    </w:pPr>
    <w:rPr>
      <w:rFonts w:cs="Arial"/>
      <w:sz w:val="24"/>
      <w:szCs w:val="24"/>
    </w:rPr>
  </w:style>
  <w:style w:type="paragraph" w:styleId="Bezodstpw">
    <w:name w:val="No Spacing"/>
    <w:link w:val="BezodstpwZnak"/>
    <w:qFormat/>
    <w:rsid w:val="00057740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057740"/>
    <w:rPr>
      <w:rFonts w:ascii="Calibri" w:hAnsi="Calibri"/>
      <w:sz w:val="22"/>
      <w:szCs w:val="22"/>
      <w:lang w:val="pl-PL" w:eastAsia="en-US" w:bidi="ar-SA"/>
    </w:rPr>
  </w:style>
  <w:style w:type="paragraph" w:styleId="Tekstdymka">
    <w:name w:val="Balloon Text"/>
    <w:basedOn w:val="Normalny"/>
    <w:semiHidden/>
    <w:rsid w:val="008E627C"/>
    <w:pPr>
      <w:ind w:left="0"/>
    </w:pPr>
    <w:rPr>
      <w:rFonts w:ascii="Tahoma" w:hAnsi="Tahoma" w:cs="Tahoma"/>
      <w:spacing w:val="0"/>
      <w:sz w:val="16"/>
      <w:szCs w:val="16"/>
      <w:lang w:eastAsia="pl-PL"/>
    </w:rPr>
  </w:style>
  <w:style w:type="character" w:customStyle="1" w:styleId="NormalnyWebZnak2">
    <w:name w:val="Normalny (Web) Znak2"/>
    <w:rsid w:val="005152AD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CB7B08"/>
    <w:pPr>
      <w:ind w:left="708"/>
    </w:pPr>
  </w:style>
  <w:style w:type="character" w:customStyle="1" w:styleId="TekstpodstawowyZnak">
    <w:name w:val="Tekst podstawowy Znak"/>
    <w:basedOn w:val="Domylnaczcionkaakapitu"/>
    <w:link w:val="Tekstpodstawowy"/>
    <w:rsid w:val="00E028CE"/>
    <w:rPr>
      <w:rFonts w:ascii="Arial" w:hAnsi="Arial"/>
      <w:spacing w:val="-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3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user-M</cp:lastModifiedBy>
  <cp:revision>2</cp:revision>
  <cp:lastPrinted>2019-07-15T07:40:00Z</cp:lastPrinted>
  <dcterms:created xsi:type="dcterms:W3CDTF">2020-11-05T08:36:00Z</dcterms:created>
  <dcterms:modified xsi:type="dcterms:W3CDTF">2020-11-05T08:36:00Z</dcterms:modified>
</cp:coreProperties>
</file>