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126" w:rsidRPr="008A0126" w:rsidRDefault="008A0126" w:rsidP="008A012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A0126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8A0126" w:rsidRPr="008A0126" w:rsidRDefault="008A0126" w:rsidP="008A012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609597-N-2020 z dnia 2020-11-12 r. </w:t>
      </w:r>
    </w:p>
    <w:p w:rsidR="008A0126" w:rsidRPr="008A0126" w:rsidRDefault="008A0126" w:rsidP="008A01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Opieki Zdrowotnej w Oławie: Dostawa oprogramowania antywirusowego i licencji subskrypcji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Dostawa oprogramowania antywirusowego i licencji subskrypcji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Oławie, krajowy numer identyfikacyjny 00030681600000, ul. K. K. Baczyńskiego  1 , 55-200  Oława, woj. dolnośląskie, państwo Polska, tel. 713011300, e-mail m.zaplotna@zozolawa.wroc.pl, faks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713011312.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https://zozolawa.wroc.pl/zam%C3%B3wienia-publiczne.html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8A01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https://zozolawa.wroc.pl/zam%C3%B3wienia-publiczne.html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https://zozolawa.wroc.pl/zam%C3%B3wienia-publiczne.html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Zespół Opieki Zdrowotnej w Oławie, ul. K. Baczyńskiego 1, 55-200 Oława, pokój nr 5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oprogramowania antywirusowego i licencji subskrypcji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ZOZ/DZP/PN/24/20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8A0126" w:rsidRPr="008A0126" w:rsidRDefault="008A0126" w:rsidP="008A0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8A01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niniejszego zamówienia jest Dostawa oprogramowania antywirusowego i licencji subskrypcji, znak sprawy ZOZ/DZP/PN/24/20 2. Zamówienie obejmuje swoim zakresem 2 zadania: L.P. Zadanie 1 Zadanie nr 1 - Oprogramowanie antywirusowe 2 Zadanie nr 2 - Subskrypcja wsparcia dla środowiska VMware 6 Essentials Plus Kit. 3. Ilości, charakterystykę oraz parametry techniczno-użytkowe przedmiotu zamówienia określono w specyfikacji asortymentowo-cenowej stanowiących załączniki nr 9 oraz Załącznikach nr 1, 2-1, 2-2, 5 do specyfikacji istotnych warunków zamówienia (SIWZ).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48000000-8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0"/>
      </w:tblGrid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48761000-0</w:t>
            </w:r>
          </w:p>
        </w:tc>
      </w:tr>
    </w:tbl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8A01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8A01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A01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3"/>
        <w:gridCol w:w="1537"/>
        <w:gridCol w:w="1689"/>
        <w:gridCol w:w="1729"/>
      </w:tblGrid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zostanie zawarta na okres od dnia podpisania umowy - zgodnie z terminem dostawy zadeklarowanym w ofercie Wykonawcy (max. 10 dni)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Pzp)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 W celu wykazania braku podstaw do wykluczenia z postępowania o udzielenie zamówienia wykonawcy w okolicznościach, o których mowa w art. 24 ust. 1 ustawy, Zamawiający wymaga: Podstawy wykluczenia Dokumenty lub oświadczenia dot. Wykazania braku podstaw do wykluczenia i data ich wystawienia lub sporządzenia 1) Aktualnego odpisu z właściwego rejestru lub z centralnej ewidencji i informacji o działalności gospodarczej, jeżeli odrębne przepisy wymagają wpisu do rejestru lub ewidencji, w celu potwierdzenia braku podstaw wykluczenia na podstawie art. 24 ust. 5 pkt 1 ustawy; Zamawiający wymaga dostarczenie tego dokumentu.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dotyczy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 W celu potwierdzenia, że oferowane dostawy odpowiadają wymogom określonym przez Zamawiającego, zamawiający wymaga: 1) Oświadczenie o spełnieniu wymogów zawartych w opisie przedmiotu zamówienia - Załącznik nr 2-1 lub/i 2-2, W przypadku wątpliwości co do spełnienia przez oferowany przedmiot zamówienia wymagań zawartych w opisie przedmiotu zamówienia ( Załącznik nr 2-1 lub/i 2-2,) Zamawiający zastrzega sobie prawo wezwania wykonawcy do złożenia folderów/ulotek informacyjnych/ katalogów wydanych przez producenta oferowanych produktów, potwierdzających ich właściwości i przeznaczenie zgodnie z wymaganiami Zamawiającego, określonymi w Załączniku nr nr 2-1 lub/i 2-2i 9 do SIWZ Wymagane jest dostarczenie tego dokumentu – załącznik nr 2-1 lub/i 2-2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IV.1) OPIS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będą zamieszczone dodatkowe informacje dotyczące dynamicznego systemu zakupów: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8A01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6"/>
        <w:gridCol w:w="1016"/>
      </w:tblGrid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Minimalne wymagania, które muszą spełniać wszystkie oferty: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postanowienia umowy zawarto w załaczniku nr 5 do SIWZ.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8A01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2020-11-20, godzina: 12:00,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288"/>
      </w:tblGrid>
      <w:tr w:rsidR="008A0126" w:rsidRPr="008A0126" w:rsidTr="008A01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</w:t>
            </w:r>
          </w:p>
        </w:tc>
      </w:tr>
    </w:tbl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A01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nr 1 - Oprogramowanie antywirusowe - zgodnie z załacznikiem nr 9, 2.1 oraz 5 do SIWZ.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>48000000-8, 48761000-0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6"/>
        <w:gridCol w:w="1016"/>
      </w:tblGrid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A0126" w:rsidRPr="008A0126" w:rsidRDefault="008A0126" w:rsidP="008A012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>Zawarcie umowy- zgodnie z terminem dostawy zadeklarowanym w ofercie Wykonawcy (max. 10 dni)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288"/>
      </w:tblGrid>
      <w:tr w:rsidR="008A0126" w:rsidRPr="008A0126" w:rsidTr="008A01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</w:t>
            </w:r>
          </w:p>
        </w:tc>
      </w:tr>
    </w:tbl>
    <w:p w:rsidR="008A0126" w:rsidRPr="008A0126" w:rsidRDefault="008A0126" w:rsidP="008A0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A01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nr 2 - Subskrypcja wsparcia dla środowiska VMware 6 Essentials Plus Kit. - zgodnie z załacznikiem nr 9, 2.2. oraz 5 do SIWZ.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48000000-8,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6"/>
        <w:gridCol w:w="1016"/>
      </w:tblGrid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A0126" w:rsidRPr="008A0126" w:rsidTr="008A01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A0126" w:rsidRPr="008A0126" w:rsidRDefault="008A0126" w:rsidP="008A012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0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zawarcie umowy - zgodnie z terminem dostawy zadeklarowanym w ofercie Wykonawcy (max.10 dni) </w:t>
      </w:r>
      <w:r w:rsidRPr="008A01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A0126" w:rsidRPr="008A0126" w:rsidRDefault="008A0126" w:rsidP="008A012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0126" w:rsidRPr="008A0126" w:rsidRDefault="008A0126" w:rsidP="008A012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8A0126" w:rsidRPr="008A0126" w:rsidTr="008A01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0126" w:rsidRPr="008A0126" w:rsidRDefault="008A0126" w:rsidP="008A0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A0126" w:rsidRPr="008A0126" w:rsidRDefault="008A0126" w:rsidP="008A012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A0126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8A0126" w:rsidRPr="008A0126" w:rsidRDefault="008A0126" w:rsidP="008A012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A0126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8A0126" w:rsidRPr="008A0126" w:rsidRDefault="008A0126" w:rsidP="008A012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A0126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302AB1" w:rsidRDefault="00302AB1"/>
    <w:sectPr w:rsidR="00302AB1" w:rsidSect="0030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A0126"/>
    <w:rsid w:val="00302AB1"/>
    <w:rsid w:val="008A0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2A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8A012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8A012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8A012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8A0126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01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49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2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4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83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0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26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39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40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31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37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53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06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71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95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00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35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12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77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18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80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48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2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8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7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08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2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9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13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28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69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7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78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38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2792</Words>
  <Characters>16755</Characters>
  <Application>Microsoft Office Word</Application>
  <DocSecurity>0</DocSecurity>
  <Lines>139</Lines>
  <Paragraphs>39</Paragraphs>
  <ScaleCrop>false</ScaleCrop>
  <Company>Hewlett-Packard</Company>
  <LinksUpToDate>false</LinksUpToDate>
  <CharactersWithSpaces>19508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PB</dc:creator>
  <cp:lastModifiedBy>PB</cp:lastModifiedBy>
  <cp:revision>1</cp:revision>
  <dcterms:created xsi:type="dcterms:W3CDTF">2020-11-12T13:36:00Z</dcterms:created>
  <dcterms:modified xsi:type="dcterms:W3CDTF">2020-11-12T13:37:00Z</dcterms:modified>
</cp:coreProperties>
</file>