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833C53">
        <w:rPr>
          <w:b/>
        </w:rPr>
        <w:t xml:space="preserve"> do S 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833C53">
        <w:rPr>
          <w:rFonts w:ascii="Arial" w:hAnsi="Arial" w:cs="Arial"/>
          <w:b/>
          <w:color w:val="000000"/>
          <w:sz w:val="22"/>
          <w:szCs w:val="28"/>
        </w:rPr>
        <w:t>leku specjalistycznego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833C53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2B2B6F">
        <w:rPr>
          <w:rFonts w:ascii="Arial" w:hAnsi="Arial" w:cs="Arial"/>
          <w:bCs/>
          <w:sz w:val="22"/>
          <w:szCs w:val="22"/>
        </w:rPr>
        <w:t>2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7B1" w:rsidRDefault="00A837B1" w:rsidP="003265A0">
      <w:r>
        <w:separator/>
      </w:r>
    </w:p>
  </w:endnote>
  <w:endnote w:type="continuationSeparator" w:id="1">
    <w:p w:rsidR="00A837B1" w:rsidRDefault="00A837B1" w:rsidP="00326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7B1" w:rsidRDefault="00A837B1" w:rsidP="003265A0">
      <w:r>
        <w:separator/>
      </w:r>
    </w:p>
  </w:footnote>
  <w:footnote w:type="continuationSeparator" w:id="1">
    <w:p w:rsidR="00A837B1" w:rsidRDefault="00A837B1" w:rsidP="00326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293D"/>
    <w:rsid w:val="00011664"/>
    <w:rsid w:val="000D1BCC"/>
    <w:rsid w:val="0010438E"/>
    <w:rsid w:val="0014293D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93AAE"/>
    <w:rsid w:val="009949A3"/>
    <w:rsid w:val="00A35A7A"/>
    <w:rsid w:val="00A45021"/>
    <w:rsid w:val="00A60066"/>
    <w:rsid w:val="00A63938"/>
    <w:rsid w:val="00A837B1"/>
    <w:rsid w:val="00AA11CD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B50CB"/>
    <w:rsid w:val="00CD0E97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L440</cp:lastModifiedBy>
  <cp:revision>3</cp:revision>
  <cp:lastPrinted>2012-04-10T10:51:00Z</cp:lastPrinted>
  <dcterms:created xsi:type="dcterms:W3CDTF">2021-02-03T22:39:00Z</dcterms:created>
  <dcterms:modified xsi:type="dcterms:W3CDTF">2021-02-03T22:46:00Z</dcterms:modified>
</cp:coreProperties>
</file>