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8602C">
        <w:rPr>
          <w:rFonts w:ascii="Arial" w:hAnsi="Arial" w:cs="Arial"/>
          <w:b/>
          <w:color w:val="000000"/>
          <w:sz w:val="22"/>
          <w:szCs w:val="28"/>
        </w:rPr>
        <w:t>opatrunków i obłożeń oraz leków i sprzętu uzupełnienie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1E4E07">
        <w:rPr>
          <w:rFonts w:ascii="Arial" w:hAnsi="Arial" w:cs="Arial"/>
          <w:b/>
          <w:sz w:val="18"/>
          <w:szCs w:val="22"/>
        </w:rPr>
        <w:t xml:space="preserve"> </w:t>
      </w:r>
      <w:bookmarkStart w:id="0" w:name="_GoBack"/>
      <w:bookmarkEnd w:id="0"/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E8602C">
        <w:rPr>
          <w:rFonts w:ascii="Arial" w:hAnsi="Arial" w:cs="Arial"/>
          <w:bCs/>
          <w:sz w:val="22"/>
          <w:szCs w:val="22"/>
        </w:rPr>
        <w:t>21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833C53">
        <w:rPr>
          <w:rFonts w:ascii="Arial" w:hAnsi="Arial" w:cs="Arial"/>
          <w:bCs/>
          <w:sz w:val="22"/>
          <w:szCs w:val="22"/>
        </w:rPr>
        <w:t>1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833C53" w:rsidRPr="00833C53" w:rsidRDefault="00833C53" w:rsidP="00833C53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>Prawo farmaceutyczne (Dz.U. 2020 poz. 944</w:t>
      </w:r>
      <w:r>
        <w:rPr>
          <w:rFonts w:ascii="Arial" w:hAnsi="Arial" w:cs="Arial"/>
          <w:sz w:val="20"/>
          <w:szCs w:val="20"/>
        </w:rPr>
        <w:t xml:space="preserve"> z późn. zm.</w:t>
      </w:r>
      <w:r w:rsidRPr="00833C53">
        <w:rPr>
          <w:rFonts w:ascii="Arial" w:hAnsi="Arial" w:cs="Arial"/>
          <w:sz w:val="20"/>
          <w:szCs w:val="20"/>
        </w:rPr>
        <w:t>)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FF580E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8433A3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7F24" w:rsidRDefault="004B7F24" w:rsidP="003265A0">
      <w:r>
        <w:separator/>
      </w:r>
    </w:p>
  </w:endnote>
  <w:endnote w:type="continuationSeparator" w:id="0">
    <w:p w:rsidR="004B7F24" w:rsidRDefault="004B7F24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7F24" w:rsidRDefault="004B7F24" w:rsidP="003265A0">
      <w:r>
        <w:separator/>
      </w:r>
    </w:p>
  </w:footnote>
  <w:footnote w:type="continuationSeparator" w:id="0">
    <w:p w:rsidR="004B7F24" w:rsidRDefault="004B7F24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93D"/>
    <w:rsid w:val="00011664"/>
    <w:rsid w:val="000643EC"/>
    <w:rsid w:val="000D1BCC"/>
    <w:rsid w:val="0010438E"/>
    <w:rsid w:val="0014293D"/>
    <w:rsid w:val="00152FF7"/>
    <w:rsid w:val="00163815"/>
    <w:rsid w:val="00182B21"/>
    <w:rsid w:val="00190E37"/>
    <w:rsid w:val="001B0C4A"/>
    <w:rsid w:val="001E4E07"/>
    <w:rsid w:val="001F7516"/>
    <w:rsid w:val="00202763"/>
    <w:rsid w:val="00230FF1"/>
    <w:rsid w:val="002421C8"/>
    <w:rsid w:val="0025286E"/>
    <w:rsid w:val="00280DC5"/>
    <w:rsid w:val="00281DA3"/>
    <w:rsid w:val="00290E3C"/>
    <w:rsid w:val="002B2B6F"/>
    <w:rsid w:val="002D6B4E"/>
    <w:rsid w:val="002E7C6F"/>
    <w:rsid w:val="00315EA0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B7F24"/>
    <w:rsid w:val="004F3853"/>
    <w:rsid w:val="00506A76"/>
    <w:rsid w:val="00555777"/>
    <w:rsid w:val="005915E8"/>
    <w:rsid w:val="00592C50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433A3"/>
    <w:rsid w:val="008831C9"/>
    <w:rsid w:val="00885686"/>
    <w:rsid w:val="00890D92"/>
    <w:rsid w:val="008A5380"/>
    <w:rsid w:val="00927E59"/>
    <w:rsid w:val="009500F3"/>
    <w:rsid w:val="00993AAE"/>
    <w:rsid w:val="009949A3"/>
    <w:rsid w:val="009E50EF"/>
    <w:rsid w:val="00A24CA9"/>
    <w:rsid w:val="00A35A7A"/>
    <w:rsid w:val="00A45021"/>
    <w:rsid w:val="00A60066"/>
    <w:rsid w:val="00A63938"/>
    <w:rsid w:val="00A837B1"/>
    <w:rsid w:val="00AA11CD"/>
    <w:rsid w:val="00AC5BA8"/>
    <w:rsid w:val="00B044AB"/>
    <w:rsid w:val="00B25C19"/>
    <w:rsid w:val="00B4622D"/>
    <w:rsid w:val="00BA2F66"/>
    <w:rsid w:val="00C02A99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7792"/>
    <w:rsid w:val="00E82B55"/>
    <w:rsid w:val="00E8602C"/>
    <w:rsid w:val="00E96758"/>
    <w:rsid w:val="00EF5A51"/>
    <w:rsid w:val="00F74327"/>
    <w:rsid w:val="00F9643C"/>
    <w:rsid w:val="00FC73C6"/>
    <w:rsid w:val="00FD466E"/>
    <w:rsid w:val="00FE4403"/>
    <w:rsid w:val="00FF5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04DA068-87CA-4706-830D-B9ADA3A3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Aleksandra ASB. Błauciak</cp:lastModifiedBy>
  <cp:revision>68</cp:revision>
  <cp:lastPrinted>2012-04-10T10:51:00Z</cp:lastPrinted>
  <dcterms:created xsi:type="dcterms:W3CDTF">2021-04-23T07:48:00Z</dcterms:created>
  <dcterms:modified xsi:type="dcterms:W3CDTF">2021-05-27T11:46:00Z</dcterms:modified>
</cp:coreProperties>
</file>