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774127" w:rsidRDefault="0029476F" w:rsidP="00FA53F0">
      <w:pPr>
        <w:rPr>
          <w:rFonts w:asciiTheme="minorHAnsi" w:hAnsiTheme="minorHAnsi" w:cstheme="minorHAnsi"/>
          <w:b/>
          <w:sz w:val="18"/>
          <w:szCs w:val="18"/>
        </w:rPr>
      </w:pPr>
    </w:p>
    <w:p w:rsidR="00365BC7" w:rsidRPr="00774127" w:rsidRDefault="009E6DFD" w:rsidP="00FA53F0">
      <w:pPr>
        <w:rPr>
          <w:rFonts w:asciiTheme="minorHAnsi" w:hAnsiTheme="minorHAnsi" w:cstheme="minorHAnsi"/>
          <w:b/>
          <w:sz w:val="18"/>
          <w:szCs w:val="18"/>
        </w:rPr>
      </w:pPr>
      <w:r w:rsidRPr="00774127">
        <w:rPr>
          <w:rFonts w:asciiTheme="minorHAnsi" w:hAnsiTheme="minorHAnsi" w:cstheme="minorHAnsi"/>
          <w:b/>
          <w:sz w:val="18"/>
          <w:szCs w:val="18"/>
        </w:rPr>
        <w:t>Załącznik nr 2</w:t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  <w:r w:rsidR="00FA53F0" w:rsidRPr="00774127">
        <w:rPr>
          <w:rFonts w:asciiTheme="minorHAnsi" w:hAnsiTheme="minorHAnsi" w:cstheme="minorHAnsi"/>
          <w:b/>
          <w:sz w:val="18"/>
          <w:szCs w:val="18"/>
        </w:rPr>
        <w:tab/>
      </w:r>
    </w:p>
    <w:p w:rsidR="0038609E" w:rsidRPr="00774127" w:rsidRDefault="0038609E" w:rsidP="00765308">
      <w:pPr>
        <w:jc w:val="center"/>
        <w:outlineLvl w:val="0"/>
        <w:rPr>
          <w:rFonts w:asciiTheme="minorHAnsi" w:hAnsiTheme="minorHAnsi" w:cstheme="minorHAnsi"/>
          <w:b/>
          <w:sz w:val="18"/>
          <w:szCs w:val="18"/>
        </w:rPr>
      </w:pPr>
    </w:p>
    <w:p w:rsidR="004944C7" w:rsidRPr="00774127" w:rsidRDefault="00FA53F0" w:rsidP="00765308">
      <w:pPr>
        <w:jc w:val="center"/>
        <w:outlineLvl w:val="0"/>
        <w:rPr>
          <w:rFonts w:asciiTheme="minorHAnsi" w:hAnsiTheme="minorHAnsi" w:cstheme="minorHAnsi"/>
          <w:b/>
          <w:sz w:val="18"/>
          <w:szCs w:val="18"/>
        </w:rPr>
      </w:pPr>
      <w:r w:rsidRPr="00774127">
        <w:rPr>
          <w:rFonts w:asciiTheme="minorHAnsi" w:hAnsiTheme="minorHAnsi" w:cstheme="minorHAnsi"/>
          <w:b/>
          <w:sz w:val="18"/>
          <w:szCs w:val="18"/>
        </w:rPr>
        <w:t>OPIS PRZEDMIOTU ZAMÓWIENIA</w:t>
      </w:r>
    </w:p>
    <w:p w:rsidR="0038609E" w:rsidRPr="00774127" w:rsidRDefault="0038609E" w:rsidP="00765308">
      <w:pPr>
        <w:jc w:val="center"/>
        <w:outlineLvl w:val="0"/>
        <w:rPr>
          <w:rFonts w:asciiTheme="minorHAnsi" w:hAnsiTheme="minorHAnsi" w:cstheme="minorHAnsi"/>
          <w:b/>
          <w:sz w:val="18"/>
          <w:szCs w:val="18"/>
        </w:rPr>
      </w:pPr>
    </w:p>
    <w:p w:rsidR="007E3554" w:rsidRPr="00774127" w:rsidRDefault="007E3554" w:rsidP="007E3554">
      <w:pPr>
        <w:rPr>
          <w:rFonts w:asciiTheme="minorHAnsi" w:hAnsiTheme="minorHAnsi" w:cstheme="minorHAnsi"/>
          <w:b/>
          <w:sz w:val="18"/>
          <w:szCs w:val="18"/>
        </w:rPr>
      </w:pPr>
      <w:r w:rsidRPr="00774127">
        <w:rPr>
          <w:rFonts w:asciiTheme="minorHAnsi" w:hAnsiTheme="minorHAnsi" w:cstheme="minorHAnsi"/>
          <w:b/>
          <w:sz w:val="18"/>
          <w:szCs w:val="18"/>
        </w:rPr>
        <w:t xml:space="preserve">Zadanie nr </w:t>
      </w:r>
      <w:r w:rsidR="007474F3" w:rsidRPr="00774127">
        <w:rPr>
          <w:rFonts w:asciiTheme="minorHAnsi" w:hAnsiTheme="minorHAnsi" w:cstheme="minorHAnsi"/>
          <w:b/>
          <w:sz w:val="18"/>
          <w:szCs w:val="18"/>
        </w:rPr>
        <w:t>1</w:t>
      </w:r>
      <w:r w:rsidRPr="00774127">
        <w:rPr>
          <w:rFonts w:asciiTheme="minorHAnsi" w:hAnsiTheme="minorHAnsi" w:cstheme="minorHAnsi"/>
          <w:b/>
          <w:sz w:val="18"/>
          <w:szCs w:val="18"/>
        </w:rPr>
        <w:t xml:space="preserve"> – </w:t>
      </w:r>
      <w:r w:rsidR="006B7D6A" w:rsidRPr="00774127">
        <w:rPr>
          <w:rFonts w:asciiTheme="minorHAnsi" w:hAnsiTheme="minorHAnsi" w:cstheme="minorHAnsi"/>
          <w:b/>
          <w:sz w:val="18"/>
          <w:szCs w:val="18"/>
        </w:rPr>
        <w:t xml:space="preserve">Obsługa serwisowa systemu </w:t>
      </w:r>
      <w:proofErr w:type="spellStart"/>
      <w:r w:rsidR="006B7D6A" w:rsidRPr="00774127">
        <w:rPr>
          <w:rFonts w:asciiTheme="minorHAnsi" w:hAnsiTheme="minorHAnsi" w:cstheme="minorHAnsi"/>
          <w:b/>
          <w:sz w:val="18"/>
          <w:szCs w:val="18"/>
        </w:rPr>
        <w:t>Alteris</w:t>
      </w:r>
      <w:proofErr w:type="spellEnd"/>
      <w:r w:rsidR="006B7D6A" w:rsidRPr="00774127">
        <w:rPr>
          <w:rFonts w:asciiTheme="minorHAnsi" w:hAnsiTheme="minorHAnsi" w:cstheme="minorHAnsi"/>
          <w:b/>
          <w:sz w:val="18"/>
          <w:szCs w:val="18"/>
        </w:rPr>
        <w:t xml:space="preserve"> wraz z usługami aktualizacji.</w:t>
      </w:r>
    </w:p>
    <w:p w:rsidR="00530A24" w:rsidRPr="00774127" w:rsidRDefault="00530A24" w:rsidP="00530A24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530A24" w:rsidRPr="00774127" w:rsidRDefault="00530A24" w:rsidP="006B7D6A">
      <w:pPr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Świadczenie usług obsługi serwisowej systemu</w:t>
      </w:r>
      <w:r w:rsidR="00FB7419" w:rsidRPr="0077412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="00FB7419" w:rsidRPr="00774127">
        <w:rPr>
          <w:rFonts w:asciiTheme="minorHAnsi" w:hAnsiTheme="minorHAnsi" w:cstheme="minorHAnsi"/>
          <w:sz w:val="18"/>
          <w:szCs w:val="18"/>
        </w:rPr>
        <w:t>Alteris</w:t>
      </w:r>
      <w:proofErr w:type="spellEnd"/>
      <w:r w:rsidR="00FB7419" w:rsidRPr="00774127">
        <w:rPr>
          <w:rFonts w:asciiTheme="minorHAnsi" w:hAnsiTheme="minorHAnsi" w:cstheme="minorHAnsi"/>
          <w:sz w:val="18"/>
          <w:szCs w:val="18"/>
        </w:rPr>
        <w:t xml:space="preserve"> RIS/PACS</w:t>
      </w:r>
      <w:r w:rsidRPr="00774127">
        <w:rPr>
          <w:rFonts w:asciiTheme="minorHAnsi" w:hAnsiTheme="minorHAnsi" w:cstheme="minorHAnsi"/>
          <w:sz w:val="18"/>
          <w:szCs w:val="18"/>
        </w:rPr>
        <w:t>:</w:t>
      </w:r>
    </w:p>
    <w:p w:rsidR="00530A24" w:rsidRDefault="00530A24" w:rsidP="006B7D6A">
      <w:pPr>
        <w:pStyle w:val="Akapitzlist"/>
        <w:numPr>
          <w:ilvl w:val="1"/>
          <w:numId w:val="15"/>
        </w:numPr>
        <w:spacing w:after="0" w:line="240" w:lineRule="auto"/>
        <w:ind w:left="993" w:hanging="284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Dostępność specjalisty pod telefonem</w:t>
      </w:r>
      <w:r w:rsidR="00AA1354">
        <w:rPr>
          <w:rFonts w:asciiTheme="minorHAnsi" w:hAnsiTheme="minorHAnsi" w:cstheme="minorHAnsi"/>
          <w:sz w:val="18"/>
          <w:szCs w:val="18"/>
        </w:rPr>
        <w:t xml:space="preserve"> </w:t>
      </w:r>
      <w:r w:rsidR="00AA1354">
        <w:rPr>
          <w:rFonts w:asciiTheme="minorHAnsi" w:hAnsiTheme="minorHAnsi" w:cstheme="minorHAnsi"/>
          <w:sz w:val="18"/>
          <w:szCs w:val="18"/>
        </w:rPr>
        <w:t>w godz. 8:00 - 16:00</w:t>
      </w:r>
      <w:r w:rsidRPr="00774127">
        <w:rPr>
          <w:rFonts w:asciiTheme="minorHAnsi" w:hAnsiTheme="minorHAnsi" w:cstheme="minorHAnsi"/>
          <w:sz w:val="18"/>
          <w:szCs w:val="18"/>
        </w:rPr>
        <w:t>, celem udzielenia pomocy przy rozwiązywaniu bieżących problemów związanych z użytkowani</w:t>
      </w:r>
      <w:r w:rsidR="00CF6DB4">
        <w:rPr>
          <w:rFonts w:asciiTheme="minorHAnsi" w:hAnsiTheme="minorHAnsi" w:cstheme="minorHAnsi"/>
          <w:sz w:val="18"/>
          <w:szCs w:val="18"/>
        </w:rPr>
        <w:t>e</w:t>
      </w:r>
      <w:r w:rsidR="00AA1354">
        <w:rPr>
          <w:rFonts w:asciiTheme="minorHAnsi" w:hAnsiTheme="minorHAnsi" w:cstheme="minorHAnsi"/>
          <w:sz w:val="18"/>
          <w:szCs w:val="18"/>
        </w:rPr>
        <w:t>m systemu.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Usuwanie awarii krytycznych, awarii oraz usterek </w:t>
      </w:r>
      <w:r w:rsidR="00592A96">
        <w:rPr>
          <w:rFonts w:asciiTheme="minorHAnsi" w:hAnsiTheme="minorHAnsi" w:cstheme="minorHAnsi"/>
          <w:sz w:val="18"/>
          <w:szCs w:val="18"/>
        </w:rPr>
        <w:t>systemu.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Pomoc przy usuwaniu błędów generowanych podczas  wprowadzania danych  przez Personel Zleceniodawcy w liczbie minimum 4h miesięcznie wsparcia/prac serwisowych. 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Prace wykraczające poza wskazany limit godzin w przypadku usuwania błędów generowanych przez Personel Zleceniodawcy podczas wprowadzania danych będą rozliczane na podstawie odrębnego zlecenia za dodatkową opłatą zgodnie z zaproponowaną ceną za godzinę pracy poza limitem.</w:t>
      </w:r>
    </w:p>
    <w:p w:rsidR="00530A24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Możliwość zlecenia dodatkowych prac programistycznych nie objętych umową serwisową rozliczanych na podstawie odrębnego zlecenia za dodatkową opłatą zgodnie z zaproponowaną ceną za godzinę pracy.</w:t>
      </w:r>
    </w:p>
    <w:p w:rsidR="00592A96" w:rsidRPr="00774127" w:rsidRDefault="00592A96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Możliwość zlecenia wykonania dodatkowego raportu lub modyfikacji istniejącego raportu w ilości 4 raportów w okresie trwania umowy.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Gotowość do realizacji prac wdrożeniowych, aktualizacji oprogramowania w godzinach 08:00 – 16:00 w dni robocze.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Aktualizacja silnika bazy danych (wykonywane ze względu na wymagania systemu).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Uaktualnienie systemu operacyjnego serwera (wykonywane ze względu na wymagania systemu).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Update obecnej wersji systemu w okresie obowiązywania umowy.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Dostosowywanie Systemu do wymogów sprawozdań określonych przez NFZ, pod warunkiem posiadania przez Zleceniodawcę modułu rozliczeń w RIS </w:t>
      </w:r>
      <w:proofErr w:type="spellStart"/>
      <w:r w:rsidRPr="00774127">
        <w:rPr>
          <w:rFonts w:asciiTheme="minorHAnsi" w:hAnsiTheme="minorHAnsi" w:cstheme="minorHAnsi"/>
          <w:sz w:val="18"/>
          <w:szCs w:val="18"/>
        </w:rPr>
        <w:t>Alteris</w:t>
      </w:r>
      <w:proofErr w:type="spellEnd"/>
      <w:r w:rsidRPr="00774127">
        <w:rPr>
          <w:rFonts w:asciiTheme="minorHAnsi" w:hAnsiTheme="minorHAnsi" w:cstheme="minorHAnsi"/>
          <w:sz w:val="18"/>
          <w:szCs w:val="18"/>
        </w:rPr>
        <w:t>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Dostosowywanie Systemu do wymogów wynikających z uwarunkowań prawnych dotyczących systemów informatycznych </w:t>
      </w:r>
      <w:r w:rsidR="001F0534" w:rsidRPr="00774127">
        <w:rPr>
          <w:rFonts w:asciiTheme="minorHAnsi" w:hAnsiTheme="minorHAnsi" w:cstheme="minorHAnsi"/>
          <w:sz w:val="18"/>
          <w:szCs w:val="18"/>
        </w:rPr>
        <w:br/>
      </w:r>
      <w:r w:rsidRPr="00774127">
        <w:rPr>
          <w:rFonts w:asciiTheme="minorHAnsi" w:hAnsiTheme="minorHAnsi" w:cstheme="minorHAnsi"/>
          <w:sz w:val="18"/>
          <w:szCs w:val="18"/>
        </w:rPr>
        <w:t>i medycznych.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Udostępnienie narzędzia umożliwiającego podstawowe zarządzanie i diagnostykę pracy serwera i sieci.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Udostępnienie narzędzia umożliwiającego podgląd parametrów pracy serwera.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Udostępnienie elektronicznego systemu zgłoszeń dostępnego pod dedykowanym adresem 24h na dobę przez 7 dni w tygodniu, obsługiwanego za pomocą przeglądarki internetowej.</w:t>
      </w:r>
    </w:p>
    <w:p w:rsidR="00530A24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Możliwość zgłoszeń telefonicznych na wskazany przez Wykonawcę numer telefonu co najmniej w godzinach 08:00 – 16:00 w dni robocze.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Możliwość zgłoszeń mailowych na wskazany przez Wykonawcę adres e-mail 24h na dobę przez 7 dni w tygodniu.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Czas reakcji na z</w:t>
      </w:r>
      <w:r w:rsidR="00E34B06" w:rsidRPr="00774127">
        <w:rPr>
          <w:rFonts w:asciiTheme="minorHAnsi" w:hAnsiTheme="minorHAnsi" w:cstheme="minorHAnsi"/>
          <w:sz w:val="18"/>
          <w:szCs w:val="18"/>
        </w:rPr>
        <w:t>głoszenie</w:t>
      </w:r>
      <w:r w:rsidRPr="00774127">
        <w:rPr>
          <w:rFonts w:asciiTheme="minorHAnsi" w:hAnsiTheme="minorHAnsi" w:cstheme="minorHAnsi"/>
          <w:sz w:val="18"/>
          <w:szCs w:val="18"/>
        </w:rPr>
        <w:t>:</w:t>
      </w:r>
    </w:p>
    <w:p w:rsidR="00E34B06" w:rsidRPr="00774127" w:rsidRDefault="00592A9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maksymalnie do 5</w:t>
      </w:r>
      <w:r w:rsidR="00E34B06"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godz. roboczych – 0 pkt</w:t>
      </w:r>
    </w:p>
    <w:p w:rsidR="00E34B06" w:rsidRPr="00774127" w:rsidRDefault="00592A9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od 1</w:t>
      </w:r>
      <w:r w:rsidR="00E34B06"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do </w:t>
      </w:r>
      <w:r>
        <w:rPr>
          <w:rFonts w:asciiTheme="minorHAnsi" w:hAnsiTheme="minorHAnsi" w:cstheme="minorHAnsi"/>
          <w:color w:val="000000"/>
          <w:sz w:val="18"/>
          <w:szCs w:val="18"/>
        </w:rPr>
        <w:t>4</w:t>
      </w:r>
      <w:r w:rsidR="00E34B06"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godz. roboczych – 5 pkt.</w:t>
      </w:r>
    </w:p>
    <w:p w:rsidR="00E34B06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poniżej </w:t>
      </w:r>
      <w:r w:rsidR="00592A96">
        <w:rPr>
          <w:rFonts w:asciiTheme="minorHAnsi" w:hAnsiTheme="minorHAnsi" w:cstheme="minorHAnsi"/>
          <w:color w:val="000000"/>
          <w:sz w:val="18"/>
          <w:szCs w:val="18"/>
        </w:rPr>
        <w:t>1</w:t>
      </w:r>
      <w:r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godz. robocz</w:t>
      </w:r>
      <w:r w:rsidR="00592A96">
        <w:rPr>
          <w:rFonts w:asciiTheme="minorHAnsi" w:hAnsiTheme="minorHAnsi" w:cstheme="minorHAnsi"/>
          <w:color w:val="000000"/>
          <w:sz w:val="18"/>
          <w:szCs w:val="18"/>
        </w:rPr>
        <w:t>ej</w:t>
      </w:r>
      <w:r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– 10 pkt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Czas naprawy dla Awarii Krytycznej:</w:t>
      </w:r>
    </w:p>
    <w:p w:rsidR="00E34B06" w:rsidRPr="00774127" w:rsidRDefault="00115980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od 12 do maksymalnie 18</w:t>
      </w:r>
      <w:r w:rsidR="00E34B06"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godz. od momentu potwierdzenia podjęcia realizacji zlecenia – 0 pkt</w:t>
      </w:r>
    </w:p>
    <w:p w:rsidR="00E34B06" w:rsidRPr="00774127" w:rsidRDefault="00115980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od 8 do 12</w:t>
      </w:r>
      <w:r w:rsidR="00E34B06"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godz. od momentu potwierdzenia podjęcia realizacji zlecenia – 5 pkt.</w:t>
      </w:r>
    </w:p>
    <w:p w:rsidR="00E34B06" w:rsidRPr="00774127" w:rsidRDefault="00115980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poniżej 8</w:t>
      </w:r>
      <w:r w:rsidR="00E34B06" w:rsidRPr="00774127">
        <w:rPr>
          <w:rFonts w:asciiTheme="minorHAnsi" w:hAnsiTheme="minorHAnsi" w:cstheme="minorHAnsi"/>
          <w:color w:val="000000"/>
          <w:sz w:val="18"/>
          <w:szCs w:val="18"/>
        </w:rPr>
        <w:t xml:space="preserve"> godz. od momentu potwierdzenia podjęcia realizacji zlecenia – 10 pkt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Czas naprawy dla Awarii:</w:t>
      </w:r>
    </w:p>
    <w:p w:rsidR="00E34B06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>od 37 do maksymalnie 48 godz. od momentu potwierdzenia podjęcia realizacji zlecenia – 0 pkt</w:t>
      </w:r>
    </w:p>
    <w:p w:rsidR="00E34B06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>od 24 do 36 godz. od momentu potwierdzenia podjęcia realizacji zlecenia – 5 pkt.</w:t>
      </w:r>
    </w:p>
    <w:p w:rsidR="00E34B06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>poniżej 24 godz. od momentu potwierdzenia podjęcia realizacji zlecenia – 10 pkt</w:t>
      </w:r>
    </w:p>
    <w:p w:rsidR="00530A24" w:rsidRPr="00774127" w:rsidRDefault="00530A24" w:rsidP="006B7D6A">
      <w:pPr>
        <w:numPr>
          <w:ilvl w:val="1"/>
          <w:numId w:val="15"/>
        </w:numPr>
        <w:ind w:left="993" w:hanging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Czas naprawy dla Usterki</w:t>
      </w:r>
    </w:p>
    <w:p w:rsidR="00E34B06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>od 49 do maksymalnie 72 godz. od momentu potwierdzenia podjęcia realizacji zlecenia – 0 pkt</w:t>
      </w:r>
    </w:p>
    <w:p w:rsidR="00E34B06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>od 24 do 48 godz. od momentu potwierdzenia podjęcia realizacji zlecenia – 5 pkt.</w:t>
      </w:r>
    </w:p>
    <w:p w:rsidR="00530A24" w:rsidRPr="00774127" w:rsidRDefault="00E34B06" w:rsidP="00E34B06">
      <w:pPr>
        <w:numPr>
          <w:ilvl w:val="0"/>
          <w:numId w:val="20"/>
        </w:num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774127">
        <w:rPr>
          <w:rFonts w:asciiTheme="minorHAnsi" w:hAnsiTheme="minorHAnsi" w:cstheme="minorHAnsi"/>
          <w:color w:val="000000"/>
          <w:sz w:val="18"/>
          <w:szCs w:val="18"/>
        </w:rPr>
        <w:t>poniżej 24 godz. od momentu potwierdzenia podjęcia realizacji zlecenia – 10 pkt</w:t>
      </w:r>
    </w:p>
    <w:p w:rsidR="00E34B06" w:rsidRPr="00774127" w:rsidRDefault="00E34B06" w:rsidP="006B7D6A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</w:p>
    <w:p w:rsidR="00530A24" w:rsidRPr="00774127" w:rsidRDefault="00530A24" w:rsidP="006B7D6A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Obsługa serwisowa świadczona będzie za pomocą Szyfrowanego Łącza Teleinformatycznego VPN. W przypadku braku możliwości realizacji zgłoszenia serwisowego za pomocą Szyfrowanego Łącza Teleinformatycznego VPN Wykonawca przybędzie na wizytę serwisową osobiście w terminie 48 godzin od momentu podjęcia realizacji zgłoszenia.</w:t>
      </w:r>
    </w:p>
    <w:p w:rsidR="00530A24" w:rsidRDefault="00530A24" w:rsidP="006B7D6A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Wykonawca zobowiązany jest każdorazowo informować Zamawiającego o planowanym przeprowadzeniu aktualizacji systemu, </w:t>
      </w:r>
      <w:r w:rsidR="006B7D6A" w:rsidRPr="00774127">
        <w:rPr>
          <w:rFonts w:asciiTheme="minorHAnsi" w:hAnsiTheme="minorHAnsi" w:cstheme="minorHAnsi"/>
          <w:sz w:val="18"/>
          <w:szCs w:val="18"/>
        </w:rPr>
        <w:br/>
      </w:r>
      <w:r w:rsidRPr="00774127">
        <w:rPr>
          <w:rFonts w:asciiTheme="minorHAnsi" w:hAnsiTheme="minorHAnsi" w:cstheme="minorHAnsi"/>
          <w:sz w:val="18"/>
          <w:szCs w:val="18"/>
        </w:rPr>
        <w:t>a Zamawiający deklaruję gotowość do zorganizowania przerwy serwisowej na potrzeby przeprowadzenia aktualizacji w ciągu maksymalnie 5 dni roboczych od momentu otrzymania informacji o planowanych aktualizacjach.</w:t>
      </w:r>
    </w:p>
    <w:p w:rsidR="008D79E7" w:rsidRDefault="00C72732" w:rsidP="00945BF3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Wykonawca w ramach </w:t>
      </w:r>
      <w:r w:rsidR="00B85C61">
        <w:rPr>
          <w:rFonts w:asciiTheme="minorHAnsi" w:hAnsiTheme="minorHAnsi" w:cstheme="minorHAnsi"/>
          <w:sz w:val="18"/>
          <w:szCs w:val="18"/>
        </w:rPr>
        <w:t xml:space="preserve">obsługi serwisowej uruchomi </w:t>
      </w:r>
      <w:r w:rsidR="00FD21E7">
        <w:rPr>
          <w:rFonts w:asciiTheme="minorHAnsi" w:hAnsiTheme="minorHAnsi" w:cstheme="minorHAnsi"/>
          <w:sz w:val="18"/>
          <w:szCs w:val="18"/>
        </w:rPr>
        <w:t xml:space="preserve">u Zamawiającego, </w:t>
      </w:r>
      <w:r w:rsidR="003417D2">
        <w:rPr>
          <w:rFonts w:asciiTheme="minorHAnsi" w:hAnsiTheme="minorHAnsi" w:cstheme="minorHAnsi"/>
          <w:sz w:val="18"/>
          <w:szCs w:val="18"/>
        </w:rPr>
        <w:t xml:space="preserve">w ciągu </w:t>
      </w:r>
      <w:r w:rsidR="00FD21E7">
        <w:rPr>
          <w:rFonts w:asciiTheme="minorHAnsi" w:hAnsiTheme="minorHAnsi" w:cstheme="minorHAnsi"/>
          <w:sz w:val="18"/>
          <w:szCs w:val="18"/>
        </w:rPr>
        <w:t xml:space="preserve">90 dni od dnia podpisania umowy </w:t>
      </w:r>
      <w:r w:rsidR="00B85C61">
        <w:rPr>
          <w:rFonts w:asciiTheme="minorHAnsi" w:hAnsiTheme="minorHAnsi" w:cstheme="minorHAnsi"/>
          <w:sz w:val="18"/>
          <w:szCs w:val="18"/>
        </w:rPr>
        <w:t>„Portal pacjenta” umożliwiający pacjentom Zamawiającego odbiór wyników badań</w:t>
      </w:r>
      <w:r w:rsidR="003417D2">
        <w:rPr>
          <w:rFonts w:asciiTheme="minorHAnsi" w:hAnsiTheme="minorHAnsi" w:cstheme="minorHAnsi"/>
          <w:sz w:val="18"/>
          <w:szCs w:val="18"/>
        </w:rPr>
        <w:t xml:space="preserve"> obrazowych. Portal pacjenta rozumiany jest jako aplikacja WEB dostępna </w:t>
      </w:r>
      <w:r w:rsidR="00FD21E7">
        <w:rPr>
          <w:rFonts w:asciiTheme="minorHAnsi" w:hAnsiTheme="minorHAnsi" w:cstheme="minorHAnsi"/>
          <w:sz w:val="18"/>
          <w:szCs w:val="18"/>
        </w:rPr>
        <w:t xml:space="preserve">dla </w:t>
      </w:r>
      <w:r w:rsidR="00FD21E7">
        <w:rPr>
          <w:rFonts w:asciiTheme="minorHAnsi" w:hAnsiTheme="minorHAnsi" w:cstheme="minorHAnsi"/>
          <w:sz w:val="18"/>
          <w:szCs w:val="18"/>
        </w:rPr>
        <w:lastRenderedPageBreak/>
        <w:t xml:space="preserve">pacjenta </w:t>
      </w:r>
      <w:r w:rsidR="003417D2">
        <w:rPr>
          <w:rFonts w:asciiTheme="minorHAnsi" w:hAnsiTheme="minorHAnsi" w:cstheme="minorHAnsi"/>
          <w:sz w:val="18"/>
          <w:szCs w:val="18"/>
        </w:rPr>
        <w:t>przez przeglądarkę internetową</w:t>
      </w:r>
      <w:r w:rsidR="00FD21E7">
        <w:rPr>
          <w:rFonts w:asciiTheme="minorHAnsi" w:hAnsiTheme="minorHAnsi" w:cstheme="minorHAnsi"/>
          <w:sz w:val="18"/>
          <w:szCs w:val="18"/>
        </w:rPr>
        <w:t>, z którego pacjent może pobrać wynik/opis badania za pośrednictwem indywidualnego konta lub w trybie jednorazowym za pomocą udostępnianego jednorazowego kodu odbioru.</w:t>
      </w:r>
    </w:p>
    <w:p w:rsidR="00B16875" w:rsidRPr="00945BF3" w:rsidRDefault="00B16875" w:rsidP="00945BF3">
      <w:pPr>
        <w:ind w:firstLine="709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Zamawiający wymaga od Wykonawcy wskazania numerów telefonów i adresów mailowych przeznaczonych na potrzeby realizacji obsługi serwisowej oraz ich aktualizowania w przypadku zmiany.</w:t>
      </w:r>
      <w:bookmarkStart w:id="0" w:name="_GoBack"/>
      <w:bookmarkEnd w:id="0"/>
    </w:p>
    <w:p w:rsidR="006B7D6A" w:rsidRPr="00774127" w:rsidRDefault="006B7D6A" w:rsidP="006B7D6A">
      <w:pPr>
        <w:jc w:val="both"/>
        <w:outlineLvl w:val="0"/>
        <w:rPr>
          <w:rFonts w:asciiTheme="minorHAnsi" w:hAnsiTheme="minorHAnsi" w:cstheme="minorHAnsi"/>
          <w:b/>
          <w:sz w:val="18"/>
          <w:szCs w:val="18"/>
        </w:rPr>
      </w:pPr>
    </w:p>
    <w:p w:rsidR="006B7D6A" w:rsidRPr="00774127" w:rsidRDefault="006B7D6A" w:rsidP="006B7D6A">
      <w:pPr>
        <w:jc w:val="both"/>
        <w:outlineLvl w:val="0"/>
        <w:rPr>
          <w:rFonts w:asciiTheme="minorHAnsi" w:hAnsiTheme="minorHAnsi" w:cstheme="minorHAnsi"/>
          <w:b/>
          <w:sz w:val="18"/>
          <w:szCs w:val="18"/>
        </w:rPr>
      </w:pPr>
      <w:r w:rsidRPr="00774127">
        <w:rPr>
          <w:rFonts w:asciiTheme="minorHAnsi" w:hAnsiTheme="minorHAnsi" w:cstheme="minorHAnsi"/>
          <w:b/>
          <w:sz w:val="18"/>
          <w:szCs w:val="18"/>
        </w:rPr>
        <w:t>Definicje</w:t>
      </w:r>
    </w:p>
    <w:p w:rsidR="006B7D6A" w:rsidRPr="00774127" w:rsidRDefault="006B7D6A" w:rsidP="006B7D6A">
      <w:pPr>
        <w:numPr>
          <w:ilvl w:val="0"/>
          <w:numId w:val="17"/>
        </w:numPr>
        <w:jc w:val="both"/>
        <w:outlineLvl w:val="0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„</w:t>
      </w:r>
      <w:r w:rsidRPr="00774127">
        <w:rPr>
          <w:rFonts w:asciiTheme="minorHAnsi" w:hAnsiTheme="minorHAnsi" w:cstheme="minorHAnsi"/>
          <w:b/>
          <w:sz w:val="18"/>
          <w:szCs w:val="18"/>
        </w:rPr>
        <w:t>Usterka</w:t>
      </w:r>
      <w:r w:rsidRPr="00774127">
        <w:rPr>
          <w:rFonts w:asciiTheme="minorHAnsi" w:hAnsiTheme="minorHAnsi" w:cstheme="minorHAnsi"/>
          <w:sz w:val="18"/>
          <w:szCs w:val="18"/>
        </w:rPr>
        <w:t>” – stwierdzenie w systemie niezgodności z dokumentacją opisującą zawartość i sposób działania systemu, nie wpływający na eksploatację systemu.</w:t>
      </w:r>
    </w:p>
    <w:p w:rsidR="006B7D6A" w:rsidRPr="00774127" w:rsidRDefault="006B7D6A" w:rsidP="006B7D6A">
      <w:pPr>
        <w:numPr>
          <w:ilvl w:val="0"/>
          <w:numId w:val="17"/>
        </w:numPr>
        <w:jc w:val="both"/>
        <w:outlineLvl w:val="0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„</w:t>
      </w:r>
      <w:r w:rsidRPr="00774127">
        <w:rPr>
          <w:rFonts w:asciiTheme="minorHAnsi" w:hAnsiTheme="minorHAnsi" w:cstheme="minorHAnsi"/>
          <w:b/>
          <w:sz w:val="18"/>
          <w:szCs w:val="18"/>
        </w:rPr>
        <w:t>Awaria</w:t>
      </w:r>
      <w:r w:rsidRPr="00774127">
        <w:rPr>
          <w:rFonts w:asciiTheme="minorHAnsi" w:hAnsiTheme="minorHAnsi" w:cstheme="minorHAnsi"/>
          <w:sz w:val="18"/>
          <w:szCs w:val="18"/>
        </w:rPr>
        <w:t xml:space="preserve">” – stwierdzenie w systemie niezgodności mającej wpływ na poprawne funkcjonowanie systemu lub jego składowych, niezgodność w odniesieniu do założeń określających poprawność działania systemu. Awaria uniemożliwia czasową lub trwałą eksploatację </w:t>
      </w:r>
      <w:r w:rsidRPr="00774127">
        <w:rPr>
          <w:rFonts w:asciiTheme="minorHAnsi" w:hAnsiTheme="minorHAnsi" w:cstheme="minorHAnsi"/>
          <w:sz w:val="18"/>
          <w:szCs w:val="18"/>
        </w:rPr>
        <w:br/>
        <w:t>i wykonywanie części przewidzianych funkcji systemu.</w:t>
      </w:r>
    </w:p>
    <w:p w:rsidR="00FB7419" w:rsidRPr="00945BF3" w:rsidRDefault="006B7D6A" w:rsidP="00BD3E18">
      <w:pPr>
        <w:numPr>
          <w:ilvl w:val="0"/>
          <w:numId w:val="17"/>
        </w:numPr>
        <w:jc w:val="both"/>
        <w:outlineLvl w:val="0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„</w:t>
      </w:r>
      <w:r w:rsidRPr="00774127">
        <w:rPr>
          <w:rFonts w:asciiTheme="minorHAnsi" w:hAnsiTheme="minorHAnsi" w:cstheme="minorHAnsi"/>
          <w:b/>
          <w:sz w:val="18"/>
          <w:szCs w:val="18"/>
        </w:rPr>
        <w:t>Awaria Krytyczna</w:t>
      </w:r>
      <w:r w:rsidRPr="00774127">
        <w:rPr>
          <w:rFonts w:asciiTheme="minorHAnsi" w:hAnsiTheme="minorHAnsi" w:cstheme="minorHAnsi"/>
          <w:sz w:val="18"/>
          <w:szCs w:val="18"/>
        </w:rPr>
        <w:t>” – stwierdzenie w systemie niezgodności mającej wpływ na poprawne funkcjonowanie systemu lub jego składowych, uniemożliwiająca wykonywanie wszystkich przewidzianych funkcji systemu.</w:t>
      </w:r>
    </w:p>
    <w:p w:rsidR="00FE01AD" w:rsidRPr="00774127" w:rsidRDefault="00FE01AD" w:rsidP="00FE01AD">
      <w:pPr>
        <w:rPr>
          <w:rFonts w:asciiTheme="minorHAnsi" w:hAnsiTheme="minorHAnsi" w:cstheme="minorHAnsi"/>
          <w:sz w:val="18"/>
          <w:szCs w:val="18"/>
        </w:rPr>
      </w:pPr>
    </w:p>
    <w:p w:rsidR="00FE01AD" w:rsidRPr="00774127" w:rsidRDefault="00FE01AD" w:rsidP="00FD21E7">
      <w:pPr>
        <w:pStyle w:val="Bezodstpw"/>
        <w:ind w:firstLine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Zamawiający wymaga, aby Wykonawca posiadał status producenta, autoryzowanego dystrybutora</w:t>
      </w:r>
      <w:r w:rsidR="008D79E7" w:rsidRPr="00774127">
        <w:rPr>
          <w:rFonts w:asciiTheme="minorHAnsi" w:hAnsiTheme="minorHAnsi" w:cstheme="minorHAnsi"/>
          <w:sz w:val="18"/>
          <w:szCs w:val="18"/>
        </w:rPr>
        <w:t xml:space="preserve">, partnera lub serwisanta </w:t>
      </w:r>
      <w:r w:rsidRPr="00774127">
        <w:rPr>
          <w:rFonts w:asciiTheme="minorHAnsi" w:hAnsiTheme="minorHAnsi" w:cstheme="minorHAnsi"/>
          <w:sz w:val="18"/>
          <w:szCs w:val="18"/>
        </w:rPr>
        <w:t xml:space="preserve">systemu </w:t>
      </w:r>
      <w:proofErr w:type="spellStart"/>
      <w:r w:rsidRPr="00774127">
        <w:rPr>
          <w:rFonts w:asciiTheme="minorHAnsi" w:hAnsiTheme="minorHAnsi" w:cstheme="minorHAnsi"/>
          <w:sz w:val="18"/>
          <w:szCs w:val="18"/>
        </w:rPr>
        <w:t>Alteris</w:t>
      </w:r>
      <w:proofErr w:type="spellEnd"/>
      <w:r w:rsidRPr="00774127">
        <w:rPr>
          <w:rFonts w:asciiTheme="minorHAnsi" w:hAnsiTheme="minorHAnsi" w:cstheme="minorHAnsi"/>
          <w:sz w:val="18"/>
          <w:szCs w:val="18"/>
        </w:rPr>
        <w:t>.</w:t>
      </w:r>
    </w:p>
    <w:p w:rsidR="00FE01AD" w:rsidRPr="00774127" w:rsidRDefault="00FE01AD" w:rsidP="00FD21E7">
      <w:pPr>
        <w:ind w:firstLine="284"/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  <w:u w:val="single"/>
        </w:rPr>
        <w:t>W związku z powyższym</w:t>
      </w:r>
      <w:r w:rsidRPr="00774127">
        <w:rPr>
          <w:rFonts w:asciiTheme="minorHAnsi" w:hAnsiTheme="minorHAnsi" w:cstheme="minorHAnsi"/>
          <w:b/>
          <w:sz w:val="18"/>
          <w:szCs w:val="18"/>
          <w:u w:val="single"/>
        </w:rPr>
        <w:t xml:space="preserve"> </w:t>
      </w:r>
      <w:r w:rsidRPr="00774127">
        <w:rPr>
          <w:rFonts w:asciiTheme="minorHAnsi" w:hAnsiTheme="minorHAnsi" w:cstheme="minorHAnsi"/>
          <w:sz w:val="18"/>
          <w:szCs w:val="18"/>
          <w:u w:val="single"/>
        </w:rPr>
        <w:t>Wykonawca oświadcza, iż posiada status producenta, autoryzowanego dystrybutora</w:t>
      </w:r>
      <w:r w:rsidR="008D79E7" w:rsidRPr="00774127">
        <w:rPr>
          <w:rFonts w:asciiTheme="minorHAnsi" w:hAnsiTheme="minorHAnsi" w:cstheme="minorHAnsi"/>
          <w:sz w:val="18"/>
          <w:szCs w:val="18"/>
          <w:u w:val="single"/>
        </w:rPr>
        <w:t>, partnera</w:t>
      </w:r>
      <w:r w:rsidRPr="00774127">
        <w:rPr>
          <w:rFonts w:asciiTheme="minorHAnsi" w:hAnsiTheme="minorHAnsi" w:cstheme="minorHAnsi"/>
          <w:sz w:val="18"/>
          <w:szCs w:val="18"/>
          <w:u w:val="single"/>
        </w:rPr>
        <w:t xml:space="preserve"> lub </w:t>
      </w:r>
      <w:r w:rsidR="008D79E7" w:rsidRPr="00774127">
        <w:rPr>
          <w:rFonts w:asciiTheme="minorHAnsi" w:hAnsiTheme="minorHAnsi" w:cstheme="minorHAnsi"/>
          <w:sz w:val="18"/>
          <w:szCs w:val="18"/>
          <w:u w:val="single"/>
        </w:rPr>
        <w:t>serwisanta</w:t>
      </w:r>
      <w:r w:rsidRPr="00774127">
        <w:rPr>
          <w:rFonts w:asciiTheme="minorHAnsi" w:hAnsiTheme="minorHAnsi" w:cstheme="minorHAnsi"/>
          <w:sz w:val="18"/>
          <w:szCs w:val="18"/>
          <w:u w:val="single"/>
        </w:rPr>
        <w:t xml:space="preserve"> systemu </w:t>
      </w:r>
      <w:proofErr w:type="spellStart"/>
      <w:r w:rsidRPr="00774127">
        <w:rPr>
          <w:rFonts w:asciiTheme="minorHAnsi" w:hAnsiTheme="minorHAnsi" w:cstheme="minorHAnsi"/>
          <w:sz w:val="18"/>
          <w:szCs w:val="18"/>
          <w:u w:val="single"/>
        </w:rPr>
        <w:t>Alteris</w:t>
      </w:r>
      <w:proofErr w:type="spellEnd"/>
      <w:r w:rsidRPr="00774127">
        <w:rPr>
          <w:rFonts w:asciiTheme="minorHAnsi" w:hAnsiTheme="minorHAnsi" w:cstheme="minorHAnsi"/>
          <w:sz w:val="18"/>
          <w:szCs w:val="18"/>
          <w:u w:val="single"/>
        </w:rPr>
        <w:t xml:space="preserve"> i zobowiązuje się dostarczyć dokument potwierdzający na każde wezwanie Zamawiającego</w:t>
      </w:r>
    </w:p>
    <w:p w:rsidR="00FE01AD" w:rsidRPr="00774127" w:rsidRDefault="00FE01AD" w:rsidP="00FE01AD">
      <w:pPr>
        <w:rPr>
          <w:rFonts w:asciiTheme="minorHAnsi" w:hAnsiTheme="minorHAnsi" w:cstheme="minorHAnsi"/>
          <w:b/>
          <w:sz w:val="18"/>
          <w:szCs w:val="18"/>
        </w:rPr>
      </w:pPr>
    </w:p>
    <w:p w:rsidR="008D79E7" w:rsidRPr="00774127" w:rsidRDefault="008D79E7" w:rsidP="00FE01AD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FE01AD" w:rsidRPr="00774127" w:rsidRDefault="00FE01AD" w:rsidP="00FE01AD">
      <w:pPr>
        <w:jc w:val="both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Niniejszym oświadczam/y</w:t>
      </w:r>
      <w:r w:rsidRPr="00774127">
        <w:rPr>
          <w:rFonts w:asciiTheme="minorHAnsi" w:hAnsiTheme="minorHAnsi" w:cstheme="minorHAnsi"/>
          <w:bCs/>
          <w:sz w:val="18"/>
          <w:szCs w:val="18"/>
        </w:rPr>
        <w:t>, że przedstawione powyżej dane są prawdziwe oraz zobowiązuję/</w:t>
      </w:r>
      <w:proofErr w:type="spellStart"/>
      <w:r w:rsidRPr="00774127">
        <w:rPr>
          <w:rFonts w:asciiTheme="minorHAnsi" w:hAnsiTheme="minorHAnsi" w:cstheme="minorHAnsi"/>
          <w:bCs/>
          <w:sz w:val="18"/>
          <w:szCs w:val="18"/>
        </w:rPr>
        <w:t>emy</w:t>
      </w:r>
      <w:proofErr w:type="spellEnd"/>
      <w:r w:rsidRPr="00774127">
        <w:rPr>
          <w:rFonts w:asciiTheme="minorHAnsi" w:hAnsiTheme="minorHAnsi" w:cstheme="minorHAnsi"/>
          <w:bCs/>
          <w:sz w:val="18"/>
          <w:szCs w:val="18"/>
        </w:rPr>
        <w:t xml:space="preserve"> się, w przypadku wygrania przetargu, do realizacji przedmiotu zamówienia zgodnie z wyspecyfikowanymi wymaganiami.</w:t>
      </w:r>
    </w:p>
    <w:p w:rsidR="00FE01AD" w:rsidRPr="00774127" w:rsidRDefault="00FE01AD" w:rsidP="00FE01AD">
      <w:pPr>
        <w:rPr>
          <w:rFonts w:asciiTheme="minorHAnsi" w:hAnsiTheme="minorHAnsi" w:cstheme="minorHAnsi"/>
          <w:sz w:val="18"/>
          <w:szCs w:val="18"/>
        </w:rPr>
      </w:pPr>
    </w:p>
    <w:p w:rsidR="00FD21E7" w:rsidRDefault="00FD21E7" w:rsidP="00FE01AD">
      <w:pPr>
        <w:rPr>
          <w:rFonts w:asciiTheme="minorHAnsi" w:hAnsiTheme="minorHAnsi" w:cstheme="minorHAnsi"/>
          <w:sz w:val="18"/>
          <w:szCs w:val="18"/>
        </w:rPr>
      </w:pPr>
    </w:p>
    <w:p w:rsidR="00FE01AD" w:rsidRPr="00774127" w:rsidRDefault="00FE01AD" w:rsidP="00FE01AD">
      <w:pPr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   ……………….data………………….   </w:t>
      </w:r>
    </w:p>
    <w:p w:rsidR="00FE01AD" w:rsidRPr="00774127" w:rsidRDefault="00FE01AD" w:rsidP="00FE01AD">
      <w:pPr>
        <w:ind w:firstLine="708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ab/>
      </w:r>
      <w:r w:rsidRPr="00774127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       </w:t>
      </w:r>
      <w:r w:rsidR="00FD21E7">
        <w:rPr>
          <w:rFonts w:asciiTheme="minorHAnsi" w:hAnsiTheme="minorHAnsi" w:cstheme="minorHAnsi"/>
          <w:sz w:val="18"/>
          <w:szCs w:val="18"/>
        </w:rPr>
        <w:tab/>
      </w:r>
      <w:r w:rsidR="00FD21E7">
        <w:rPr>
          <w:rFonts w:asciiTheme="minorHAnsi" w:hAnsiTheme="minorHAnsi" w:cstheme="minorHAnsi"/>
          <w:sz w:val="18"/>
          <w:szCs w:val="18"/>
        </w:rPr>
        <w:tab/>
      </w:r>
      <w:r w:rsidR="00FD21E7">
        <w:rPr>
          <w:rFonts w:asciiTheme="minorHAnsi" w:hAnsiTheme="minorHAnsi" w:cstheme="minorHAnsi"/>
          <w:sz w:val="18"/>
          <w:szCs w:val="18"/>
        </w:rPr>
        <w:tab/>
      </w:r>
      <w:r w:rsidR="00FD21E7">
        <w:rPr>
          <w:rFonts w:asciiTheme="minorHAnsi" w:hAnsiTheme="minorHAnsi" w:cstheme="minorHAnsi"/>
          <w:sz w:val="18"/>
          <w:szCs w:val="18"/>
        </w:rPr>
        <w:tab/>
      </w:r>
      <w:r w:rsidRPr="00774127">
        <w:rPr>
          <w:rFonts w:asciiTheme="minorHAnsi" w:hAnsiTheme="minorHAnsi" w:cstheme="minorHAnsi"/>
          <w:sz w:val="18"/>
          <w:szCs w:val="18"/>
        </w:rPr>
        <w:t xml:space="preserve">     ……………………………….</w:t>
      </w:r>
    </w:p>
    <w:p w:rsidR="00FE01AD" w:rsidRPr="00774127" w:rsidRDefault="00FE01AD" w:rsidP="00FE01AD">
      <w:pPr>
        <w:ind w:left="7090" w:firstLine="709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 xml:space="preserve">Podpis                                                  </w:t>
      </w:r>
    </w:p>
    <w:p w:rsidR="00FE01AD" w:rsidRPr="00774127" w:rsidRDefault="00FE01AD" w:rsidP="00FE01AD">
      <w:pPr>
        <w:pStyle w:val="Tekstpodstawowy"/>
        <w:ind w:left="6381" w:firstLine="709"/>
        <w:rPr>
          <w:rFonts w:asciiTheme="minorHAnsi" w:hAnsiTheme="minorHAnsi" w:cstheme="minorHAnsi"/>
          <w:sz w:val="18"/>
          <w:szCs w:val="18"/>
        </w:rPr>
      </w:pPr>
      <w:r w:rsidRPr="00774127">
        <w:rPr>
          <w:rFonts w:asciiTheme="minorHAnsi" w:hAnsiTheme="minorHAnsi" w:cstheme="minorHAnsi"/>
          <w:sz w:val="18"/>
          <w:szCs w:val="18"/>
        </w:rPr>
        <w:t>osoby/osób upoważnionej</w:t>
      </w:r>
    </w:p>
    <w:p w:rsidR="00FE01AD" w:rsidRPr="00774127" w:rsidRDefault="00FE01AD" w:rsidP="00FE01AD">
      <w:pPr>
        <w:rPr>
          <w:rFonts w:asciiTheme="minorHAnsi" w:hAnsiTheme="minorHAnsi" w:cstheme="minorHAnsi"/>
          <w:sz w:val="18"/>
          <w:szCs w:val="18"/>
        </w:rPr>
      </w:pPr>
    </w:p>
    <w:sectPr w:rsidR="00FE01AD" w:rsidRPr="00774127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D92" w:rsidRDefault="00DC2D92">
      <w:r>
        <w:separator/>
      </w:r>
    </w:p>
  </w:endnote>
  <w:endnote w:type="continuationSeparator" w:id="0">
    <w:p w:rsidR="00DC2D92" w:rsidRDefault="00DC2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1687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D92" w:rsidRDefault="00DC2D92">
      <w:r>
        <w:separator/>
      </w:r>
    </w:p>
  </w:footnote>
  <w:footnote w:type="continuationSeparator" w:id="0">
    <w:p w:rsidR="00DC2D92" w:rsidRDefault="00DC2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ul.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CB5A16"/>
    <w:multiLevelType w:val="hybridMultilevel"/>
    <w:tmpl w:val="B2561BE6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7413C9"/>
    <w:multiLevelType w:val="hybridMultilevel"/>
    <w:tmpl w:val="3594D914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F3621A2"/>
    <w:multiLevelType w:val="hybridMultilevel"/>
    <w:tmpl w:val="0E984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80742D3"/>
    <w:multiLevelType w:val="hybridMultilevel"/>
    <w:tmpl w:val="0EA0841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FDC5E48"/>
    <w:multiLevelType w:val="hybridMultilevel"/>
    <w:tmpl w:val="AE300A6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81AD2"/>
    <w:multiLevelType w:val="hybridMultilevel"/>
    <w:tmpl w:val="2668DF0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11"/>
  </w:num>
  <w:num w:numId="5">
    <w:abstractNumId w:val="1"/>
  </w:num>
  <w:num w:numId="6">
    <w:abstractNumId w:val="13"/>
  </w:num>
  <w:num w:numId="7">
    <w:abstractNumId w:val="6"/>
  </w:num>
  <w:num w:numId="8">
    <w:abstractNumId w:val="19"/>
  </w:num>
  <w:num w:numId="9">
    <w:abstractNumId w:val="16"/>
  </w:num>
  <w:num w:numId="10">
    <w:abstractNumId w:val="8"/>
  </w:num>
  <w:num w:numId="11">
    <w:abstractNumId w:val="0"/>
  </w:num>
  <w:num w:numId="12">
    <w:abstractNumId w:val="18"/>
  </w:num>
  <w:num w:numId="13">
    <w:abstractNumId w:val="7"/>
  </w:num>
  <w:num w:numId="14">
    <w:abstractNumId w:val="17"/>
  </w:num>
  <w:num w:numId="15">
    <w:abstractNumId w:val="12"/>
  </w:num>
  <w:num w:numId="16">
    <w:abstractNumId w:val="15"/>
  </w:num>
  <w:num w:numId="17">
    <w:abstractNumId w:val="5"/>
  </w:num>
  <w:num w:numId="18">
    <w:abstractNumId w:val="2"/>
  </w:num>
  <w:num w:numId="19">
    <w:abstractNumId w:val="10"/>
  </w:num>
  <w:num w:numId="2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51D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15980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3DF1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0534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17D2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0A24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A96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50F1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B7D6A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474F3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127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D79E7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45BF3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354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875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5C61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72732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CF6DB4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2D92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34B06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73D72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B7419"/>
    <w:rsid w:val="00FC134D"/>
    <w:rsid w:val="00FC4A18"/>
    <w:rsid w:val="00FD07E6"/>
    <w:rsid w:val="00FD0BFC"/>
    <w:rsid w:val="00FD21E7"/>
    <w:rsid w:val="00FD344D"/>
    <w:rsid w:val="00FD4563"/>
    <w:rsid w:val="00FD5DD3"/>
    <w:rsid w:val="00FD61F1"/>
    <w:rsid w:val="00FD6EF2"/>
    <w:rsid w:val="00FE01AD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  <w:style w:type="paragraph" w:styleId="Tekstdymka">
    <w:name w:val="Balloon Text"/>
    <w:basedOn w:val="Normalny"/>
    <w:link w:val="TekstdymkaZnak"/>
    <w:rsid w:val="0074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4F3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FE01AD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FE01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D70EB-B368-4C8B-9AA6-7D5D686F0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2036</TotalTime>
  <Pages>2</Pages>
  <Words>867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Marcin MP. Pawlik</cp:lastModifiedBy>
  <cp:revision>11</cp:revision>
  <cp:lastPrinted>2021-12-01T09:17:00Z</cp:lastPrinted>
  <dcterms:created xsi:type="dcterms:W3CDTF">2021-12-01T10:25:00Z</dcterms:created>
  <dcterms:modified xsi:type="dcterms:W3CDTF">2022-12-13T07:35:00Z</dcterms:modified>
</cp:coreProperties>
</file>