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3605BAB2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4E3C45">
        <w:rPr>
          <w:rFonts w:cs="Arial"/>
        </w:rPr>
        <w:t>2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7A7B7859" w:rsidR="00CF03A4" w:rsidRPr="00ED3808" w:rsidRDefault="00E67EFF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Aparat </w:t>
      </w:r>
      <w:r w:rsidR="004E3C45">
        <w:rPr>
          <w:sz w:val="24"/>
          <w:szCs w:val="24"/>
        </w:rPr>
        <w:t>EKG</w:t>
      </w:r>
      <w:r w:rsidR="008B3402">
        <w:rPr>
          <w:sz w:val="24"/>
          <w:szCs w:val="24"/>
        </w:rPr>
        <w:t xml:space="preserve">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37901BCF" w:rsidR="00653A98" w:rsidRPr="00270EEE" w:rsidRDefault="00960E39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Aparat 12-kanałowy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3A6886A8" w:rsidR="00653A98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Ekran </w:t>
            </w:r>
            <w:proofErr w:type="spellStart"/>
            <w:r w:rsidRPr="00270EEE">
              <w:rPr>
                <w:rFonts w:ascii="Arial" w:hAnsi="Arial" w:cs="Arial"/>
              </w:rPr>
              <w:t>graficzny-dotykowy</w:t>
            </w:r>
            <w:proofErr w:type="spellEnd"/>
            <w:r w:rsidRPr="00270EEE">
              <w:rPr>
                <w:rFonts w:ascii="Arial" w:hAnsi="Arial" w:cs="Arial"/>
              </w:rPr>
              <w:t xml:space="preserve"> LCD z możliwością podglądu 12 dowolnych </w:t>
            </w:r>
            <w:proofErr w:type="spellStart"/>
            <w:r w:rsidRPr="00270EEE">
              <w:rPr>
                <w:rFonts w:ascii="Arial" w:hAnsi="Arial" w:cs="Arial"/>
              </w:rPr>
              <w:t>odprowadzeń</w:t>
            </w:r>
            <w:proofErr w:type="spellEnd"/>
            <w:r w:rsidRPr="00270EEE">
              <w:rPr>
                <w:rFonts w:ascii="Arial" w:hAnsi="Arial" w:cs="Arial"/>
              </w:rPr>
              <w:t xml:space="preserve"> (oraz informacjami tekstowymi o parametrach zapisu i  wydruku oraz kontakcie każdej elektrody ze skórą)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379AB4A8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Wymiar ekranu 8,4” +/- 2%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6B458377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Wymiary aparatu </w:t>
            </w:r>
            <w:proofErr w:type="gramStart"/>
            <w:r w:rsidRPr="00270EEE">
              <w:rPr>
                <w:rFonts w:ascii="Arial" w:hAnsi="Arial" w:cs="Arial"/>
              </w:rPr>
              <w:t>max.  410x</w:t>
            </w:r>
            <w:proofErr w:type="gramEnd"/>
            <w:r w:rsidRPr="00270EEE">
              <w:rPr>
                <w:rFonts w:ascii="Arial" w:hAnsi="Arial" w:cs="Arial"/>
              </w:rPr>
              <w:t>310x125 mm tolerancja +/- 5%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17298F0E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Rozdzielczość ekranu (punkty 640 x 480)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37B07895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Klawiatura kombinowana alfanumeryczna i funkcyjna ekran dotykowy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65EE6EE9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Kontrola kontaktu każdej elektrody ze skórą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0C548A9B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Zasilanie sieciowo-akumulatorowe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656E5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9A4B12" w14:textId="7049CB86" w:rsidR="00FA1BB5" w:rsidRDefault="00960E39" w:rsidP="00656E5E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</w:t>
            </w:r>
            <w:r w:rsidR="00656E5E">
              <w:rPr>
                <w:rFonts w:ascii="Arial" w:hAnsi="Arial" w:cs="Arial"/>
              </w:rPr>
              <w:t>wość korzystania z aparatu minimum do 6</w:t>
            </w:r>
            <w:r w:rsidRPr="00270EEE">
              <w:rPr>
                <w:rFonts w:ascii="Arial" w:hAnsi="Arial" w:cs="Arial"/>
              </w:rPr>
              <w:t>0 min</w:t>
            </w:r>
            <w:r w:rsidR="00656E5E">
              <w:rPr>
                <w:rFonts w:ascii="Arial" w:hAnsi="Arial" w:cs="Arial"/>
              </w:rPr>
              <w:t>ut</w:t>
            </w:r>
          </w:p>
          <w:p w14:paraId="6604596A" w14:textId="77777777" w:rsidR="00656E5E" w:rsidRDefault="00656E5E" w:rsidP="00656E5E">
            <w:pPr>
              <w:spacing w:before="20" w:after="20"/>
              <w:rPr>
                <w:rFonts w:ascii="Arial" w:hAnsi="Arial" w:cs="Arial"/>
                <w:u w:val="single"/>
              </w:rPr>
            </w:pPr>
            <w:r w:rsidRPr="00656E5E">
              <w:rPr>
                <w:rFonts w:ascii="Arial" w:hAnsi="Arial" w:cs="Arial"/>
                <w:u w:val="single"/>
              </w:rPr>
              <w:t>Zasady oceny punktowej:</w:t>
            </w:r>
          </w:p>
          <w:p w14:paraId="0D464BC3" w14:textId="257AF854" w:rsidR="00656E5E" w:rsidRDefault="00656E5E" w:rsidP="00656E5E">
            <w:pPr>
              <w:spacing w:before="20" w:after="20"/>
              <w:rPr>
                <w:rFonts w:ascii="Arial" w:hAnsi="Arial" w:cs="Arial"/>
                <w:u w:val="singl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- min. </w:t>
            </w:r>
            <w:r w:rsidRPr="00656E5E">
              <w:rPr>
                <w:rFonts w:ascii="Calibri" w:hAnsi="Calibri" w:cs="Calibri"/>
                <w:sz w:val="24"/>
                <w:szCs w:val="24"/>
              </w:rPr>
              <w:t>60 - 119 min</w:t>
            </w:r>
            <w:r>
              <w:rPr>
                <w:rFonts w:ascii="Calibri" w:hAnsi="Calibri" w:cs="Calibri"/>
                <w:sz w:val="24"/>
                <w:szCs w:val="24"/>
              </w:rPr>
              <w:t>ut</w:t>
            </w:r>
            <w:r w:rsidRPr="00656E5E">
              <w:rPr>
                <w:rFonts w:ascii="Calibri" w:hAnsi="Calibri" w:cs="Calibri"/>
                <w:sz w:val="24"/>
                <w:szCs w:val="24"/>
              </w:rPr>
              <w:t xml:space="preserve"> - 0 pkt</w:t>
            </w:r>
          </w:p>
          <w:p w14:paraId="10339141" w14:textId="799577DE" w:rsidR="00656E5E" w:rsidRPr="00656E5E" w:rsidRDefault="00656E5E" w:rsidP="00656E5E">
            <w:pPr>
              <w:spacing w:before="20" w:after="2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656E5E">
              <w:rPr>
                <w:rFonts w:ascii="Calibri" w:hAnsi="Calibri" w:cs="Calibri"/>
                <w:sz w:val="24"/>
                <w:szCs w:val="24"/>
              </w:rPr>
              <w:t>120 min</w:t>
            </w:r>
            <w:r>
              <w:rPr>
                <w:rFonts w:ascii="Calibri" w:hAnsi="Calibri" w:cs="Calibri"/>
                <w:sz w:val="24"/>
                <w:szCs w:val="24"/>
              </w:rPr>
              <w:t>ut</w:t>
            </w:r>
            <w:r w:rsidRPr="00656E5E">
              <w:rPr>
                <w:rFonts w:ascii="Calibri" w:hAnsi="Calibri" w:cs="Calibri"/>
                <w:sz w:val="24"/>
                <w:szCs w:val="24"/>
              </w:rPr>
              <w:t xml:space="preserve"> i więcej - 10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F64628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ustawienia hasła dostępu</w:t>
            </w:r>
          </w:p>
          <w:p w14:paraId="05EE56B5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do</w:t>
            </w:r>
            <w:proofErr w:type="gramEnd"/>
            <w:r w:rsidRPr="00270EEE">
              <w:rPr>
                <w:rFonts w:ascii="Arial" w:hAnsi="Arial" w:cs="Arial"/>
              </w:rPr>
              <w:t xml:space="preserve"> aparatu uniemożliwiające</w:t>
            </w:r>
          </w:p>
          <w:p w14:paraId="2267730C" w14:textId="23811FFE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nieautoryzowany</w:t>
            </w:r>
            <w:proofErr w:type="gramEnd"/>
            <w:r w:rsidRPr="00270EEE">
              <w:rPr>
                <w:rFonts w:ascii="Arial" w:hAnsi="Arial" w:cs="Arial"/>
              </w:rPr>
              <w:t xml:space="preserve"> dostęp do urządzenia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0C8583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współpracy z</w:t>
            </w:r>
          </w:p>
          <w:p w14:paraId="6B6ABE0A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zewnętrznymi</w:t>
            </w:r>
            <w:proofErr w:type="gramEnd"/>
            <w:r w:rsidRPr="00270EEE">
              <w:rPr>
                <w:rFonts w:ascii="Arial" w:hAnsi="Arial" w:cs="Arial"/>
              </w:rPr>
              <w:t xml:space="preserve"> drukarkami</w:t>
            </w:r>
          </w:p>
          <w:p w14:paraId="45A95B82" w14:textId="79098276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lastRenderedPageBreak/>
              <w:t>wyposażonymi</w:t>
            </w:r>
            <w:proofErr w:type="gramEnd"/>
            <w:r w:rsidRPr="00270EEE">
              <w:rPr>
                <w:rFonts w:ascii="Arial" w:hAnsi="Arial" w:cs="Arial"/>
              </w:rPr>
              <w:t xml:space="preserve"> w protokół PCL5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85A8E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26A24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C897BF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eksportu badań do</w:t>
            </w:r>
          </w:p>
          <w:p w14:paraId="7765FFB6" w14:textId="01725A13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komputera</w:t>
            </w:r>
            <w:proofErr w:type="gramEnd"/>
            <w:r w:rsidRPr="00270EEE">
              <w:rPr>
                <w:rFonts w:ascii="Arial" w:hAnsi="Arial" w:cs="Arial"/>
              </w:rPr>
              <w:t xml:space="preserve"> w formacie XML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69894304" w:rsidR="00FA1BB5" w:rsidRPr="00270EEE" w:rsidRDefault="00960E39" w:rsidP="00653A9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Nieograniczona ilość profili użytkownika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0E8B3D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utworzenia kartoteki</w:t>
            </w:r>
          </w:p>
          <w:p w14:paraId="07E03354" w14:textId="640092E0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lekarzy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F5A72E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wyboru wcześniej</w:t>
            </w:r>
          </w:p>
          <w:p w14:paraId="591FCBD4" w14:textId="2E1B53E6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utworzonego</w:t>
            </w:r>
            <w:proofErr w:type="gramEnd"/>
            <w:r w:rsidRPr="00270EEE">
              <w:rPr>
                <w:rFonts w:ascii="Arial" w:hAnsi="Arial" w:cs="Arial"/>
              </w:rPr>
              <w:t xml:space="preserve">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9B70B9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9AF1DF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16FA61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Sygnalizacja rozładowania</w:t>
            </w:r>
          </w:p>
          <w:p w14:paraId="36902DBC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akumulatora</w:t>
            </w:r>
            <w:proofErr w:type="gramEnd"/>
            <w:r w:rsidRPr="00270EEE">
              <w:rPr>
                <w:rFonts w:ascii="Arial" w:hAnsi="Arial" w:cs="Arial"/>
              </w:rPr>
              <w:t>: dźwiękowa i świetlna</w:t>
            </w:r>
          </w:p>
          <w:p w14:paraId="3C3DE854" w14:textId="54375E9C" w:rsidR="00FA1BB5" w:rsidRPr="00270EEE" w:rsidRDefault="00960E39" w:rsidP="00960E39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kontrolka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6C32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93A1B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2E4D5A0C" w14:textId="77777777" w:rsidTr="00960E3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80F60" w14:textId="6E8A9888" w:rsidR="00F13F0F" w:rsidRPr="00E67EFF" w:rsidRDefault="00FA1BB5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846F10">
              <w:rPr>
                <w:rFonts w:ascii="Arial" w:hAnsi="Arial" w:cs="Arial"/>
              </w:rPr>
              <w:t>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8BE1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Waga: max. 6 kg (z wbudowanym akumulatorem)</w:t>
            </w:r>
          </w:p>
          <w:p w14:paraId="624A5313" w14:textId="77777777" w:rsidR="00960E39" w:rsidRPr="00270EEE" w:rsidRDefault="00960E39" w:rsidP="00960E39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70EEE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08770CD6" w14:textId="77777777" w:rsidR="00960E39" w:rsidRPr="00270EEE" w:rsidRDefault="00960E39" w:rsidP="0096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6 kg – 0 pkt</w:t>
            </w:r>
          </w:p>
          <w:p w14:paraId="2CB2A6CD" w14:textId="5861ECC6" w:rsidR="00F13F0F" w:rsidRPr="00270EEE" w:rsidRDefault="00960E39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Poniżej 6 kg 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CB5C08A" w14:textId="77777777" w:rsidR="00F13F0F" w:rsidRPr="00270EEE" w:rsidRDefault="00F13F0F" w:rsidP="00F13F0F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  <w:r w:rsidR="00FA1BB5" w:rsidRPr="00270EEE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3A86592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3B1DDC9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844730" w14:textId="560A8E38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846F10">
              <w:rPr>
                <w:rFonts w:ascii="Arial" w:hAnsi="Arial" w:cs="Arial"/>
              </w:rPr>
              <w:t>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ABEB8F" w14:textId="27847FD1" w:rsidR="00F13F0F" w:rsidRPr="00270EEE" w:rsidRDefault="00F13F0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 </w:t>
            </w:r>
            <w:r w:rsidR="00960E39" w:rsidRPr="00270EEE">
              <w:rPr>
                <w:rFonts w:ascii="Arial" w:hAnsi="Arial" w:cs="Arial"/>
              </w:rPr>
              <w:t>Szerokość papieru min. 210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88EBD" w14:textId="77777777" w:rsidR="00F13F0F" w:rsidRPr="00270EEE" w:rsidRDefault="00F13F0F" w:rsidP="00F13F0F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8AE91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AA65D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3BC76" w14:textId="652754D9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81B22A" w14:textId="12B63E77" w:rsidR="00F13F0F" w:rsidRPr="00270EEE" w:rsidRDefault="00960E39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Rozdzielczość drukarki: oś OY 200 </w:t>
            </w:r>
            <w:proofErr w:type="spellStart"/>
            <w:r w:rsidRPr="00270EEE">
              <w:rPr>
                <w:rFonts w:ascii="Arial" w:hAnsi="Arial" w:cs="Arial"/>
              </w:rPr>
              <w:t>dpi</w:t>
            </w:r>
            <w:proofErr w:type="spellEnd"/>
            <w:r w:rsidRPr="00270EEE">
              <w:rPr>
                <w:rFonts w:ascii="Arial" w:hAnsi="Arial" w:cs="Arial"/>
              </w:rPr>
              <w:t xml:space="preserve">, oś OX 500 </w:t>
            </w:r>
            <w:proofErr w:type="spellStart"/>
            <w:r w:rsidRPr="00270EEE">
              <w:rPr>
                <w:rFonts w:ascii="Arial" w:hAnsi="Arial" w:cs="Arial"/>
              </w:rPr>
              <w:t>dpi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CD10B" w14:textId="77777777" w:rsidR="00F13F0F" w:rsidRPr="00270EEE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C8065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16BB3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3F45C" w14:textId="581BAAEA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A250B3" w14:textId="2FBD149F" w:rsidR="00F13F0F" w:rsidRPr="00270EEE" w:rsidRDefault="00960E39" w:rsidP="00653A98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Rodzaj papieru: rolka, składany, </w:t>
            </w:r>
            <w:proofErr w:type="spellStart"/>
            <w:r w:rsidRPr="00270EEE">
              <w:rPr>
                <w:rFonts w:ascii="Arial" w:hAnsi="Arial" w:cs="Arial"/>
              </w:rPr>
              <w:t>faxowy</w:t>
            </w:r>
            <w:proofErr w:type="spellEnd"/>
            <w:r w:rsidRPr="00270EEE">
              <w:rPr>
                <w:rFonts w:ascii="Arial" w:hAnsi="Arial" w:cs="Arial"/>
              </w:rPr>
              <w:t> 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ED6CB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2F5A5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B62A52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92BFC" w14:textId="08639451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937D1" w14:textId="56228BA9" w:rsidR="00F13F0F" w:rsidRPr="00270EEE" w:rsidRDefault="00960E39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Prędkość przesuwu papieru (mm/s) 5; 10;12.5; 25; 50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F1B87" w14:textId="77777777" w:rsidR="00F13F0F" w:rsidRPr="00270EEE" w:rsidRDefault="00F13F0F" w:rsidP="005356E8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  <w:r w:rsidR="00F06835" w:rsidRPr="00270E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FD247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655ABE3D" w14:textId="77777777" w:rsidTr="00960E3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71F03" w14:textId="2C40C100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0ECEC8" w14:textId="5581B91B" w:rsidR="004E1E0B" w:rsidRPr="00270EEE" w:rsidRDefault="00960E39" w:rsidP="004E1E0B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Rejestracja jednoczasowa sygnału EKG z 12 </w:t>
            </w:r>
            <w:proofErr w:type="spellStart"/>
            <w:r w:rsidRPr="00270EEE">
              <w:rPr>
                <w:rFonts w:ascii="Arial" w:hAnsi="Arial" w:cs="Arial"/>
              </w:rPr>
              <w:t>odprowadzeń</w:t>
            </w:r>
            <w:proofErr w:type="spellEnd"/>
            <w:r w:rsidRPr="00270EEE">
              <w:rPr>
                <w:rFonts w:ascii="Arial" w:hAnsi="Arial" w:cs="Arial"/>
              </w:rPr>
              <w:t xml:space="preserve"> wg </w:t>
            </w:r>
            <w:proofErr w:type="spellStart"/>
            <w:r w:rsidRPr="00270EEE">
              <w:rPr>
                <w:rFonts w:ascii="Arial" w:hAnsi="Arial" w:cs="Arial"/>
              </w:rPr>
              <w:t>Eithovena</w:t>
            </w:r>
            <w:proofErr w:type="spellEnd"/>
            <w:r w:rsidRPr="00270EEE">
              <w:rPr>
                <w:rFonts w:ascii="Arial" w:hAnsi="Arial" w:cs="Arial"/>
              </w:rPr>
              <w:t>, Goldberga, Wilsona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1FA59A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  <w:r w:rsidR="004E1E0B" w:rsidRPr="00270E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2108C8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89AF1E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12557" w14:textId="62EF6CF3" w:rsidR="00FA1BB5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26C20" w14:textId="331A9F55" w:rsidR="00FA1BB5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Ilość drukowanych </w:t>
            </w:r>
            <w:proofErr w:type="spellStart"/>
            <w:r w:rsidRPr="00270EEE">
              <w:rPr>
                <w:rFonts w:ascii="Arial" w:hAnsi="Arial" w:cs="Arial"/>
              </w:rPr>
              <w:t>odprowadzeń</w:t>
            </w:r>
            <w:proofErr w:type="spellEnd"/>
            <w:r w:rsidRPr="00270EEE">
              <w:rPr>
                <w:rFonts w:ascii="Arial" w:hAnsi="Arial" w:cs="Arial"/>
              </w:rPr>
              <w:t xml:space="preserve"> w profilu automatycznym: 3, 4, 6, 12, 3x4+1, 3x4+2, 3x4+3, 4x3+1, 6x2+1, 6x2+2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AC239" w14:textId="77777777" w:rsidR="00FA1BB5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9B9D5" w14:textId="77777777" w:rsidR="00FA1BB5" w:rsidRPr="00270EEE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213E8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F0D5F" w14:textId="526A7DB0" w:rsidR="00FA1BB5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F0E96C" w14:textId="4C83D951" w:rsidR="00FA1BB5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Ilość drukowanych </w:t>
            </w:r>
            <w:proofErr w:type="spellStart"/>
            <w:r w:rsidRPr="00270EEE">
              <w:rPr>
                <w:rFonts w:ascii="Arial" w:hAnsi="Arial" w:cs="Arial"/>
              </w:rPr>
              <w:t>odprowadzeń</w:t>
            </w:r>
            <w:proofErr w:type="spellEnd"/>
            <w:r w:rsidRPr="00270EEE">
              <w:rPr>
                <w:rFonts w:ascii="Arial" w:hAnsi="Arial" w:cs="Arial"/>
              </w:rPr>
              <w:t xml:space="preserve"> w </w:t>
            </w:r>
            <w:proofErr w:type="gramStart"/>
            <w:r w:rsidRPr="00270EEE">
              <w:rPr>
                <w:rFonts w:ascii="Arial" w:hAnsi="Arial" w:cs="Arial"/>
              </w:rPr>
              <w:t>profilu  manualnym</w:t>
            </w:r>
            <w:proofErr w:type="gramEnd"/>
            <w:r w:rsidRPr="00270EEE">
              <w:rPr>
                <w:rFonts w:ascii="Arial" w:hAnsi="Arial" w:cs="Arial"/>
              </w:rPr>
              <w:t>: 3, 4, 6, 12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7D46F" w14:textId="77777777" w:rsidR="00FA1BB5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D9E70" w14:textId="77777777" w:rsidR="00FA1BB5" w:rsidRPr="00270EEE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7D4978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D52B8C" w14:textId="6385E9CA" w:rsidR="00FA1BB5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F4883B" w14:textId="3EEFE28B" w:rsidR="00FA1BB5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Rejestracja w trybie automatycznym: z możliwością wydruku w czasie rzeczywistym lub wydruk wsteczny do 10s.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B0858" w14:textId="77777777" w:rsidR="00FA1BB5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1BC155" w14:textId="77777777" w:rsidR="00FA1BB5" w:rsidRPr="00270EEE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8687B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69C24" w14:textId="39D5C11E" w:rsidR="00FA1BB5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0F973" w14:textId="0ACFAD8F" w:rsidR="00FA1BB5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Detekcja kardiostymulatorów, 100 </w:t>
            </w:r>
            <w:proofErr w:type="spellStart"/>
            <w:r w:rsidRPr="00270EEE">
              <w:rPr>
                <w:rFonts w:ascii="Arial" w:hAnsi="Arial" w:cs="Arial"/>
              </w:rPr>
              <w:t>μs</w:t>
            </w:r>
            <w:proofErr w:type="spellEnd"/>
            <w:r w:rsidRPr="00270EEE">
              <w:rPr>
                <w:rFonts w:ascii="Arial" w:hAnsi="Arial" w:cs="Arial"/>
              </w:rPr>
              <w:t xml:space="preserve"> / dedykowany obwód z funkcją wykrywania 40000 </w:t>
            </w:r>
            <w:proofErr w:type="spellStart"/>
            <w:r w:rsidRPr="00270EEE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EB208" w14:textId="77777777" w:rsidR="00FA1BB5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09D1F" w14:textId="77777777" w:rsidR="00FA1BB5" w:rsidRPr="00270EEE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0C54A25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EAC3D" w14:textId="3CA390A4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325848" w14:textId="28E31E76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Czułość (mm/</w:t>
            </w:r>
            <w:proofErr w:type="spellStart"/>
            <w:r w:rsidRPr="00270EEE">
              <w:rPr>
                <w:rFonts w:ascii="Arial" w:hAnsi="Arial" w:cs="Arial"/>
              </w:rPr>
              <w:t>mV</w:t>
            </w:r>
            <w:proofErr w:type="spellEnd"/>
            <w:r w:rsidRPr="00270EEE">
              <w:rPr>
                <w:rFonts w:ascii="Arial" w:hAnsi="Arial" w:cs="Arial"/>
              </w:rPr>
              <w:t>): 2,5; 5; 10; 20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19DDF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C23413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6F6D8D6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554A7" w14:textId="527A50BC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ED4B1B" w14:textId="73D35FA8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Filtr zakłóceń sieciowych (</w:t>
            </w:r>
            <w:proofErr w:type="spellStart"/>
            <w:r w:rsidRPr="00270EEE">
              <w:rPr>
                <w:rFonts w:ascii="Arial" w:hAnsi="Arial" w:cs="Arial"/>
              </w:rPr>
              <w:t>Hz</w:t>
            </w:r>
            <w:proofErr w:type="spellEnd"/>
            <w:r w:rsidRPr="00270EEE">
              <w:rPr>
                <w:rFonts w:ascii="Arial" w:hAnsi="Arial" w:cs="Arial"/>
              </w:rPr>
              <w:t>) 50-60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2CBD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C3802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45525CB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D678BD" w14:textId="4EA59202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3</w:t>
            </w:r>
            <w:r w:rsidR="00846F10">
              <w:rPr>
                <w:rFonts w:ascii="Arial" w:hAnsi="Arial" w:cs="Arial"/>
              </w:rPr>
              <w:t>1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E2E013" w14:textId="4E998B7C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Filtr zakłóceń mięśniowych (</w:t>
            </w:r>
            <w:proofErr w:type="spellStart"/>
            <w:r w:rsidRPr="00270EEE">
              <w:rPr>
                <w:rFonts w:ascii="Arial" w:hAnsi="Arial" w:cs="Arial"/>
              </w:rPr>
              <w:t>Hz</w:t>
            </w:r>
            <w:proofErr w:type="spellEnd"/>
            <w:r w:rsidRPr="00270EEE">
              <w:rPr>
                <w:rFonts w:ascii="Arial" w:hAnsi="Arial" w:cs="Arial"/>
              </w:rPr>
              <w:t>) 25; 35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BB0495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B8D22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E7EAE8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BD2FE" w14:textId="4D513C9B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15F1E1" w14:textId="77777777" w:rsidR="00960E39" w:rsidRPr="00270EEE" w:rsidRDefault="00960E39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Filtr izolinii w zakresie 0.05Hz-1,5</w:t>
            </w:r>
          </w:p>
          <w:p w14:paraId="579A0D13" w14:textId="7EED289D" w:rsidR="004E1E0B" w:rsidRPr="00270EEE" w:rsidRDefault="00960E39" w:rsidP="00960E39">
            <w:pPr>
              <w:spacing w:before="40" w:afterLines="40" w:after="96"/>
              <w:rPr>
                <w:rFonts w:ascii="Arial" w:hAnsi="Arial" w:cs="Arial"/>
              </w:rPr>
            </w:pPr>
            <w:proofErr w:type="spellStart"/>
            <w:r w:rsidRPr="00270EEE">
              <w:rPr>
                <w:rFonts w:ascii="Arial" w:hAnsi="Arial" w:cs="Arial"/>
              </w:rPr>
              <w:t>Hz</w:t>
            </w:r>
            <w:proofErr w:type="spellEnd"/>
            <w:r w:rsidRPr="00270EEE">
              <w:rPr>
                <w:rFonts w:ascii="Arial" w:hAnsi="Arial" w:cs="Arial"/>
              </w:rPr>
              <w:t xml:space="preserve"> (3,2 s – 0,1s),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F47196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65F9B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131012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FA3633" w14:textId="4564D607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FE3578" w14:textId="1BEB6CEB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Filtr </w:t>
            </w:r>
            <w:proofErr w:type="spellStart"/>
            <w:r w:rsidRPr="00270EEE">
              <w:rPr>
                <w:rFonts w:ascii="Arial" w:hAnsi="Arial" w:cs="Arial"/>
              </w:rPr>
              <w:t>autodaptacyjny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608A6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689CC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7127FBA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05BE76" w14:textId="1667E16F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687C6D" w14:textId="735F92F6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Sygnał dźwiękowy tętna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A26FC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64CAA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31E385D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E5D6F" w14:textId="779C8E73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833979" w14:textId="3BEBDA81" w:rsidR="004E1E0B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Baza danych min. 250 zapisów EKG w pamięci aparatu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0C21A" w14:textId="77777777" w:rsidR="004E1E0B" w:rsidRPr="00270EEE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355E8" w14:textId="77777777" w:rsidR="004E1E0B" w:rsidRPr="00270EEE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333442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2052B8" w14:textId="64328A99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122A8B" w14:textId="61CF44CF" w:rsidR="00F13F0F" w:rsidRPr="00270EEE" w:rsidRDefault="00960E39" w:rsidP="00653A98">
            <w:pPr>
              <w:rPr>
                <w:rFonts w:ascii="Arial" w:hAnsi="Arial" w:cs="Arial"/>
                <w:lang w:val="en-US"/>
              </w:rPr>
            </w:pPr>
            <w:r w:rsidRPr="00270EEE">
              <w:rPr>
                <w:rFonts w:ascii="Arial" w:hAnsi="Arial" w:cs="Arial"/>
              </w:rPr>
              <w:t>Profil automatyczny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6FE33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2ACFC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663106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B12F1" w14:textId="3CABD290" w:rsidR="00F13F0F" w:rsidRPr="00E67EFF" w:rsidRDefault="00846F10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281EA" w14:textId="0C1B3F26" w:rsidR="00653A98" w:rsidRPr="00270EEE" w:rsidRDefault="00960E39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Profil manualny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EE11A" w14:textId="77777777" w:rsidR="00F13F0F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bCs/>
                <w:sz w:val="20"/>
              </w:rPr>
              <w:t>TAK</w:t>
            </w:r>
            <w:r w:rsidR="005356E8" w:rsidRPr="00270EEE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E55EC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0852C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93F2C" w14:textId="26B9C545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846F10">
              <w:rPr>
                <w:rFonts w:ascii="Arial" w:hAnsi="Arial" w:cs="Arial"/>
              </w:rPr>
              <w:t>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794936" w14:textId="3F90533D" w:rsidR="00F06835" w:rsidRPr="00270EEE" w:rsidRDefault="00960E3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Nieograniczona liczba własnych profili użytkownika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A685F" w14:textId="77777777" w:rsidR="00F13F0F" w:rsidRPr="00270EEE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2D07E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707027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010DC4" w14:textId="6848C9A8" w:rsidR="00F13F0F" w:rsidRPr="00E67EFF" w:rsidRDefault="00846F10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9EDD8" w14:textId="6876CB0B" w:rsidR="00F13F0F" w:rsidRPr="00270EEE" w:rsidRDefault="00846F10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Tryb typu LONG (do wykrywania arytmii) umożliwiający monitoring do 10 min.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668EA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38CA3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787600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F63A04" w14:textId="33E2BF5D" w:rsidR="00F13F0F" w:rsidRPr="00E67EFF" w:rsidRDefault="00846F10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1C7A6E" w14:textId="44113123" w:rsidR="00F13F0F" w:rsidRPr="00270EEE" w:rsidRDefault="00846F10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podglądu zapisów EKG bez drukowania z pamięci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9192AB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  <w:r w:rsidR="00D32EDC" w:rsidRPr="00270E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4999E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17F585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4516C" w14:textId="0FAA4B5D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  <w:r w:rsidR="00653A98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48A27" w14:textId="28FF32A8" w:rsidR="00F13F0F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wykonania kopii badania z pamięci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4E5EA" w14:textId="77777777" w:rsidR="00F13F0F" w:rsidRPr="00270EEE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5237E" w14:textId="77777777" w:rsidR="00F13F0F" w:rsidRPr="00270EEE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804A03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6BD01A" w14:textId="6614F2F6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B4385" w14:textId="4A3C340C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wpisania do wydruku danych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A297E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6C15C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C854B1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2535E" w14:textId="0D74E5DD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4EF47" w14:textId="5CEB5251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wpisania do wydruku danych lekarza lub ośrodka zdrowia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C3E21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82879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0891EF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9DFCAE" w14:textId="7F4674AD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F39BD2" w14:textId="1A7826E1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Analizę i interpretacje (analiza liczbowa, interpretacja słowna, uśrednianie krzywych EKG, 10 sek. tętna)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D7D63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01E59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D353F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74B887" w14:textId="39FA7810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D7D6A0" w14:textId="43EB9025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rozbudowy o oprogramowanie do komputerowego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1B22F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D8ADD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689594C1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D82E82" w14:textId="2BE80C3A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7CEB39" w14:textId="09F3915D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Interpretacja badania w formie słownej lub kodów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8B3CF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F6FEB0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09B4921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78A2C1" w14:textId="63022503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75374" w14:textId="77777777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wykonania szybkiego</w:t>
            </w:r>
          </w:p>
          <w:p w14:paraId="4F0975DC" w14:textId="77777777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EKG (bez wpisywania danych</w:t>
            </w:r>
          </w:p>
          <w:p w14:paraId="28089C82" w14:textId="38FB6857" w:rsidR="004E1E0B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pacjenta</w:t>
            </w:r>
            <w:proofErr w:type="gramEnd"/>
            <w:r w:rsidRPr="00270EE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68EB42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6407B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523E06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563DDF" w14:textId="58A8ACD9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640C96" w14:textId="77777777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Ochrona przed impulsem</w:t>
            </w:r>
          </w:p>
          <w:p w14:paraId="5A907DF6" w14:textId="4A43B9C6" w:rsidR="004E1E0B" w:rsidRPr="00270EEE" w:rsidRDefault="00846F10" w:rsidP="00846F10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270EEE">
              <w:rPr>
                <w:rFonts w:ascii="Arial" w:hAnsi="Arial" w:cs="Arial"/>
              </w:rPr>
              <w:t>defibrylacyjnym</w:t>
            </w:r>
            <w:proofErr w:type="spellEnd"/>
            <w:proofErr w:type="gramEnd"/>
            <w:r w:rsidRPr="00270EEE">
              <w:rPr>
                <w:rFonts w:ascii="Arial" w:hAnsi="Arial" w:cs="Arial"/>
              </w:rPr>
              <w:t xml:space="preserve"> do 400 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D1A36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36D45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734AB43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63F427" w14:textId="3247F8E2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9A733C" w14:textId="6DD37795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Podłączenie do PC poprzez RS232, USB, opcjonalnie WIFI, LAN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369F7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4DFCE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0E5534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F0AA5A" w14:textId="0F463E38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846F10">
              <w:rPr>
                <w:rFonts w:ascii="Arial" w:hAnsi="Arial" w:cs="Arial"/>
              </w:rPr>
              <w:t>0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C408A7" w14:textId="55AA7C68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rozbudowy o zestaw do prowadzenia prób wysiłkowych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CACDD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044A0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A606C7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B91B53" w14:textId="2D354998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51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59EB23" w14:textId="0D9854D8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Możliwość rozbudowy o wewnętrzny moduł spirometryczny (pełna spirometria </w:t>
            </w:r>
            <w:proofErr w:type="gramStart"/>
            <w:r w:rsidRPr="00270EEE">
              <w:rPr>
                <w:rFonts w:ascii="Arial" w:hAnsi="Arial" w:cs="Arial"/>
              </w:rPr>
              <w:t>wdechowo-wydechowa</w:t>
            </w:r>
            <w:proofErr w:type="gramEnd"/>
            <w:r w:rsidRPr="00270EEE">
              <w:rPr>
                <w:rFonts w:ascii="Arial" w:hAnsi="Arial" w:cs="Arial"/>
              </w:rPr>
              <w:t>, natężona, swobodna i MVV 45 parametrów)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E6917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28D37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22AD89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2E0A3E" w14:textId="0C688D39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4BAD6A" w14:textId="0BE0C0C3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Automatyczna analiza sygnału z pomiarem odcinków EKG i wektokardiografią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87A86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145AD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3D605D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3CB0E" w14:textId="38746BAA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51CCC0" w14:textId="4E2263DB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Możliwość ustawienia czasu trwania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8B479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04DD0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1DCDDF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AA1A49" w14:textId="4117084B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BF49EB" w14:textId="75EC152D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Na wyposażeniu oryginalny stolik producenta aparatu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3AFB1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7BB65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D13DF1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3C54FD" w14:textId="18E48FED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9540A2" w14:textId="4965EF46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Współpraca z kompleksową platformą kardiologiczną, w której można wykonać zarówno badania EKG z oceną ryzyka nagłej śmierci sercowej, jak i spirometrię, próbę wysiłkową, </w:t>
            </w:r>
            <w:proofErr w:type="spellStart"/>
            <w:r w:rsidRPr="00270EEE">
              <w:rPr>
                <w:rFonts w:ascii="Arial" w:hAnsi="Arial" w:cs="Arial"/>
              </w:rPr>
              <w:t>holter</w:t>
            </w:r>
            <w:proofErr w:type="spellEnd"/>
            <w:r w:rsidRPr="00270EEE">
              <w:rPr>
                <w:rFonts w:ascii="Arial" w:hAnsi="Arial" w:cs="Arial"/>
              </w:rPr>
              <w:t xml:space="preserve"> EKG, </w:t>
            </w:r>
            <w:proofErr w:type="spellStart"/>
            <w:r w:rsidRPr="00270EEE">
              <w:rPr>
                <w:rFonts w:ascii="Arial" w:hAnsi="Arial" w:cs="Arial"/>
              </w:rPr>
              <w:t>holter</w:t>
            </w:r>
            <w:proofErr w:type="spellEnd"/>
            <w:r w:rsidRPr="00270EEE">
              <w:rPr>
                <w:rFonts w:ascii="Arial" w:hAnsi="Arial" w:cs="Arial"/>
              </w:rPr>
              <w:t xml:space="preserve"> RR i </w:t>
            </w:r>
            <w:proofErr w:type="spellStart"/>
            <w:r w:rsidRPr="00270EEE">
              <w:rPr>
                <w:rFonts w:ascii="Arial" w:hAnsi="Arial" w:cs="Arial"/>
              </w:rPr>
              <w:t>ergospirometrię</w:t>
            </w:r>
            <w:proofErr w:type="spellEnd"/>
            <w:r w:rsidRPr="00270EEE">
              <w:rPr>
                <w:rFonts w:ascii="Arial" w:hAnsi="Arial" w:cs="Arial"/>
              </w:rPr>
              <w:t xml:space="preserve"> oraz </w:t>
            </w:r>
            <w:proofErr w:type="spellStart"/>
            <w:r w:rsidRPr="00270EEE">
              <w:rPr>
                <w:rFonts w:ascii="Arial" w:hAnsi="Arial" w:cs="Arial"/>
              </w:rPr>
              <w:t>telekonsultację</w:t>
            </w:r>
            <w:proofErr w:type="spellEnd"/>
            <w:r w:rsidRPr="00270EEE">
              <w:rPr>
                <w:rFonts w:ascii="Arial" w:hAnsi="Arial" w:cs="Arial"/>
              </w:rPr>
              <w:t xml:space="preserve"> badań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D4EB6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15702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C9FE3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624D66" w14:textId="21A96F1B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4005F0" w14:textId="3FFBE9F9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Platforma ma zapewniać możliwość archiwizacji badań holterowskich (EKG i ciśnienia) oraz testów </w:t>
            </w:r>
            <w:proofErr w:type="gramStart"/>
            <w:r w:rsidRPr="00270EEE">
              <w:rPr>
                <w:rFonts w:ascii="Arial" w:hAnsi="Arial" w:cs="Arial"/>
              </w:rPr>
              <w:t>wysiłkowych  / wspólna</w:t>
            </w:r>
            <w:proofErr w:type="gramEnd"/>
            <w:r w:rsidRPr="00270EEE">
              <w:rPr>
                <w:rFonts w:ascii="Arial" w:hAnsi="Arial" w:cs="Arial"/>
              </w:rPr>
              <w:t xml:space="preserve"> baza pacjentów dla wszystkich modułów diagnostycznych (</w:t>
            </w:r>
            <w:proofErr w:type="spellStart"/>
            <w:r w:rsidRPr="00270EEE">
              <w:rPr>
                <w:rFonts w:ascii="Arial" w:hAnsi="Arial" w:cs="Arial"/>
              </w:rPr>
              <w:t>holter</w:t>
            </w:r>
            <w:proofErr w:type="spellEnd"/>
            <w:r w:rsidRPr="00270EEE">
              <w:rPr>
                <w:rFonts w:ascii="Arial" w:hAnsi="Arial" w:cs="Arial"/>
              </w:rPr>
              <w:t xml:space="preserve"> EKG, </w:t>
            </w:r>
            <w:proofErr w:type="spellStart"/>
            <w:r w:rsidRPr="00270EEE">
              <w:rPr>
                <w:rFonts w:ascii="Arial" w:hAnsi="Arial" w:cs="Arial"/>
              </w:rPr>
              <w:t>holter</w:t>
            </w:r>
            <w:proofErr w:type="spellEnd"/>
            <w:r w:rsidRPr="00270EEE">
              <w:rPr>
                <w:rFonts w:ascii="Arial" w:hAnsi="Arial" w:cs="Arial"/>
              </w:rPr>
              <w:t xml:space="preserve"> ciśnienia, spoczynkowe EKG, spirometria, próba wysiłkowa, </w:t>
            </w:r>
            <w:proofErr w:type="spellStart"/>
            <w:r w:rsidRPr="00270EEE">
              <w:rPr>
                <w:rFonts w:ascii="Arial" w:hAnsi="Arial" w:cs="Arial"/>
              </w:rPr>
              <w:t>ergospirometria</w:t>
            </w:r>
            <w:proofErr w:type="spellEnd"/>
            <w:r w:rsidRPr="00270EE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30B7C2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652B6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52F84A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EDB88B" w14:textId="452E6D69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D606D" w14:textId="7420B50F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Możliwość rozbudowy oprogramowania o moduł </w:t>
            </w:r>
            <w:proofErr w:type="spellStart"/>
            <w:r w:rsidRPr="00270EEE">
              <w:rPr>
                <w:rFonts w:ascii="Arial" w:hAnsi="Arial" w:cs="Arial"/>
              </w:rPr>
              <w:t>telekonsultacji</w:t>
            </w:r>
            <w:proofErr w:type="spellEnd"/>
            <w:r w:rsidRPr="00270EEE">
              <w:rPr>
                <w:rFonts w:ascii="Arial" w:hAnsi="Arial" w:cs="Arial"/>
              </w:rPr>
              <w:t xml:space="preserve"> badań – wysyłanie badań do zdalnej oceny z poziomu oprogramowania diagnostycznego przy pomocy bezpiecznego łącza VPN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8E45A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5D37B8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4EF7A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1E432" w14:textId="200C2F49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C3BF6" w14:textId="50534163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Tworzenie raportów w formacie PDF z poziomu programu- możliwość automatycznego zapisu raportu do wskazanej uprzednio lokalizacji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5387C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4F172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B828A84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51DE0" w14:textId="32C2B252" w:rsidR="004E1E0B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97D31A" w14:textId="0043D763" w:rsidR="004E1E0B" w:rsidRPr="00270EEE" w:rsidRDefault="00846F10" w:rsidP="00F06835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Możliwość edycji nazwy pliku raportu uwzględniająca datę urodzenia, imię, nazwisko, płeć, nr PESEL, czas i data wykonania badania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A2CD0" w14:textId="77777777" w:rsidR="004E1E0B" w:rsidRPr="00270EEE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270E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61362" w14:textId="77777777" w:rsidR="004E1E0B" w:rsidRPr="00270EEE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13A0F819" w:rsidR="00F13F0F" w:rsidRPr="00E67EFF" w:rsidRDefault="00846F10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55F490B" w:rsidR="00E67EFF" w:rsidRPr="00270EEE" w:rsidRDefault="00846F10" w:rsidP="002E538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2E5389"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 w:rsidR="00B570A9"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74847B87" w:rsidR="00F13F0F" w:rsidRPr="00270EEE" w:rsidRDefault="00FC77E9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77777777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7B733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5C0D2594" w14:textId="511A7F52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24 m</w:t>
            </w:r>
            <w:r w:rsidR="0008209D">
              <w:rPr>
                <w:rFonts w:ascii="Arial" w:hAnsi="Arial" w:cs="Arial"/>
              </w:rPr>
              <w:t>-</w:t>
            </w:r>
            <w:bookmarkStart w:id="0" w:name="_GoBack"/>
            <w:bookmarkEnd w:id="0"/>
            <w:r w:rsidRPr="00270EEE">
              <w:rPr>
                <w:rFonts w:ascii="Arial" w:hAnsi="Arial" w:cs="Arial"/>
              </w:rPr>
              <w:t>ce – 0 pkt</w:t>
            </w:r>
          </w:p>
          <w:p w14:paraId="7F6786D6" w14:textId="7CC8404D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 </w:t>
            </w:r>
            <w:r w:rsidR="008C2097">
              <w:rPr>
                <w:rFonts w:ascii="Arial" w:hAnsi="Arial" w:cs="Arial"/>
              </w:rPr>
              <w:t>m-</w:t>
            </w:r>
            <w:proofErr w:type="spellStart"/>
            <w:r w:rsidR="008C2097">
              <w:rPr>
                <w:rFonts w:ascii="Arial" w:hAnsi="Arial" w:cs="Arial"/>
              </w:rPr>
              <w:t>cy</w:t>
            </w:r>
            <w:proofErr w:type="spellEnd"/>
            <w:r w:rsidR="008C2097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10 pkt</w:t>
            </w:r>
          </w:p>
          <w:p w14:paraId="6E3079DD" w14:textId="520F43EA" w:rsidR="00846F10" w:rsidRPr="005356E8" w:rsidRDefault="00846F10" w:rsidP="00656E5E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 </w:t>
            </w:r>
            <w:r w:rsidR="008C2097">
              <w:rPr>
                <w:rFonts w:ascii="Arial" w:hAnsi="Arial" w:cs="Arial"/>
              </w:rPr>
              <w:t>m-</w:t>
            </w:r>
            <w:proofErr w:type="spellStart"/>
            <w:r w:rsidR="008C2097">
              <w:rPr>
                <w:rFonts w:ascii="Arial" w:hAnsi="Arial" w:cs="Arial"/>
              </w:rPr>
              <w:t>cy</w:t>
            </w:r>
            <w:proofErr w:type="spellEnd"/>
            <w:r w:rsidR="008C2097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20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D02FB" w14:textId="77777777" w:rsidR="00214F2C" w:rsidRDefault="00214F2C" w:rsidP="00C7451F">
      <w:r>
        <w:separator/>
      </w:r>
    </w:p>
  </w:endnote>
  <w:endnote w:type="continuationSeparator" w:id="0">
    <w:p w14:paraId="14EFAE2F" w14:textId="77777777" w:rsidR="00214F2C" w:rsidRDefault="00214F2C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08209D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08209D">
      <w:rPr>
        <w:noProof/>
      </w:rPr>
      <w:t>5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37EE55" w14:textId="77777777" w:rsidR="00214F2C" w:rsidRDefault="00214F2C" w:rsidP="00C7451F">
      <w:r>
        <w:separator/>
      </w:r>
    </w:p>
  </w:footnote>
  <w:footnote w:type="continuationSeparator" w:id="0">
    <w:p w14:paraId="06A70C7A" w14:textId="77777777" w:rsidR="00214F2C" w:rsidRDefault="00214F2C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8209D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14F2C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4DD8"/>
    <w:rsid w:val="002E5389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E3C45"/>
    <w:rsid w:val="004F34C4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C6A5A"/>
    <w:rsid w:val="005E5228"/>
    <w:rsid w:val="005E71D4"/>
    <w:rsid w:val="00606F6E"/>
    <w:rsid w:val="006219BE"/>
    <w:rsid w:val="006426A3"/>
    <w:rsid w:val="00653A98"/>
    <w:rsid w:val="00656E5E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778C9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A3E1A"/>
    <w:rsid w:val="008A3F4A"/>
    <w:rsid w:val="008A7A63"/>
    <w:rsid w:val="008B3402"/>
    <w:rsid w:val="008C2097"/>
    <w:rsid w:val="008C4F71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570A9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B2DAB"/>
    <w:rsid w:val="00FC77E9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uiPriority w:val="99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3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14A9D-217A-4F5A-9AAA-42A68D06D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1137</Words>
  <Characters>6825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9</cp:revision>
  <cp:lastPrinted>2022-05-25T07:58:00Z</cp:lastPrinted>
  <dcterms:created xsi:type="dcterms:W3CDTF">2023-04-04T10:53:00Z</dcterms:created>
  <dcterms:modified xsi:type="dcterms:W3CDTF">2023-04-12T10:27:00Z</dcterms:modified>
</cp:coreProperties>
</file>