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66F3DDA3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E23B91">
        <w:rPr>
          <w:rFonts w:cs="Arial"/>
        </w:rPr>
        <w:t>1</w:t>
      </w:r>
      <w:r w:rsidR="00876E71">
        <w:rPr>
          <w:rFonts w:cs="Arial"/>
        </w:rPr>
        <w:t>3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6DC2C71C" w:rsidR="00CF03A4" w:rsidRPr="00E4254F" w:rsidRDefault="00876E71" w:rsidP="00433BC9">
      <w:pPr>
        <w:rPr>
          <w:b/>
        </w:rPr>
      </w:pPr>
      <w:r>
        <w:rPr>
          <w:rFonts w:ascii="Arial" w:hAnsi="Arial" w:cs="Arial"/>
          <w:b/>
          <w:sz w:val="24"/>
        </w:rPr>
        <w:t>Spirometr</w:t>
      </w:r>
      <w:r w:rsidR="00E23B91" w:rsidRPr="00E4254F">
        <w:rPr>
          <w:rFonts w:ascii="Arial" w:hAnsi="Arial" w:cs="Arial"/>
          <w:b/>
          <w:sz w:val="36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164698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11E34BD6" w:rsidR="00653A98" w:rsidRPr="00164698" w:rsidRDefault="00734E9E" w:rsidP="00A40EA4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  <w:color w:val="000000"/>
              </w:rPr>
              <w:t>Wyświetlacz ekran dotykowy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08A67E2A" w:rsidR="000F2AD4" w:rsidRPr="00164698" w:rsidRDefault="00734E9E" w:rsidP="00653A98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Wymiary wyświetlacza 120 x 90 mm (=/- 5 mm)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0F2AD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5C773CE7" w:rsidR="000F2AD4" w:rsidRPr="00164698" w:rsidRDefault="00734E9E" w:rsidP="00CD1C54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Rozdzielczość ekranu 640 x 480 RGB (kolor)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E0251D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FC8A5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2CEF847C" w:rsidR="00FA1BB5" w:rsidRPr="00164698" w:rsidRDefault="00734E9E" w:rsidP="00653A98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Klawiatura kombinowana – funkcyjna+ ekranowe przyciski dotykowe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5306EAAB" w:rsidR="00FA1BB5" w:rsidRPr="00164698" w:rsidRDefault="00734E9E" w:rsidP="00653A98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Sygnalizacja: rozładowania baterii akustyczna + świetlna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62603397" w:rsidR="00CD1C54" w:rsidRPr="00164698" w:rsidRDefault="00734E9E" w:rsidP="000F2AD4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Wymiary spirometru 330 x 250 x 70 mm (+/- 10 mm)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734E9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F531A6" w14:textId="77777777" w:rsidR="00734E9E" w:rsidRPr="00734E9E" w:rsidRDefault="00734E9E" w:rsidP="00734E9E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Waga urządzenia max 4 kg</w:t>
            </w:r>
          </w:p>
          <w:p w14:paraId="6B92C142" w14:textId="77777777" w:rsidR="00734E9E" w:rsidRPr="00E67EFF" w:rsidRDefault="00734E9E" w:rsidP="00734E9E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077E5578" w14:textId="77777777" w:rsidR="00734E9E" w:rsidRPr="00734E9E" w:rsidRDefault="00734E9E" w:rsidP="00734E9E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4 kg – 0 pkt</w:t>
            </w:r>
          </w:p>
          <w:p w14:paraId="14A19DDC" w14:textId="77777777" w:rsidR="00734E9E" w:rsidRPr="00734E9E" w:rsidRDefault="00734E9E" w:rsidP="00734E9E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3,5 – 4 kg – 10 pkt</w:t>
            </w:r>
          </w:p>
          <w:p w14:paraId="01ADA7FD" w14:textId="1731BC6B" w:rsidR="00FA1BB5" w:rsidRPr="00164698" w:rsidRDefault="00734E9E" w:rsidP="00734E9E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734E9E">
              <w:rPr>
                <w:rFonts w:ascii="Arial" w:hAnsi="Arial" w:cs="Arial"/>
              </w:rPr>
              <w:t>poniżej</w:t>
            </w:r>
            <w:proofErr w:type="gramEnd"/>
            <w:r w:rsidRPr="00734E9E">
              <w:rPr>
                <w:rFonts w:ascii="Arial" w:hAnsi="Arial" w:cs="Arial"/>
              </w:rPr>
              <w:t xml:space="preserve"> 3,5 – 20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7E123D4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CC662C8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4AC38002" w:rsidR="00FA1BB5" w:rsidRPr="00164698" w:rsidRDefault="00734E9E" w:rsidP="00CD1C54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Połączenie z PC USB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E62057" w14:textId="77777777" w:rsidR="00CD1C54" w:rsidRDefault="00734E9E" w:rsidP="00E4254F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Drukarka</w:t>
            </w:r>
          </w:p>
          <w:p w14:paraId="2DC260DE" w14:textId="77777777" w:rsidR="00734E9E" w:rsidRDefault="00734E9E" w:rsidP="00E4254F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Szerokość papieru 112 mm</w:t>
            </w:r>
          </w:p>
          <w:p w14:paraId="427F9775" w14:textId="77777777" w:rsidR="00734E9E" w:rsidRDefault="00734E9E" w:rsidP="00E4254F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 xml:space="preserve">Typ papieru </w:t>
            </w:r>
            <w:proofErr w:type="spellStart"/>
            <w:r w:rsidRPr="00734E9E">
              <w:rPr>
                <w:rFonts w:ascii="Arial" w:hAnsi="Arial" w:cs="Arial"/>
              </w:rPr>
              <w:t>roll</w:t>
            </w:r>
            <w:proofErr w:type="spellEnd"/>
          </w:p>
          <w:p w14:paraId="5FC2E8CA" w14:textId="77777777" w:rsidR="00734E9E" w:rsidRDefault="00734E9E" w:rsidP="00E4254F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 xml:space="preserve">Rozdzielczość drukarki 200 </w:t>
            </w:r>
            <w:proofErr w:type="spellStart"/>
            <w:r w:rsidRPr="00734E9E">
              <w:rPr>
                <w:rFonts w:ascii="Arial" w:hAnsi="Arial" w:cs="Arial"/>
              </w:rPr>
              <w:t>dpi</w:t>
            </w:r>
            <w:proofErr w:type="spellEnd"/>
            <w:r w:rsidRPr="00734E9E">
              <w:rPr>
                <w:rFonts w:ascii="Arial" w:hAnsi="Arial" w:cs="Arial"/>
              </w:rPr>
              <w:t xml:space="preserve"> w osi Y, 500 </w:t>
            </w:r>
            <w:proofErr w:type="spellStart"/>
            <w:r w:rsidRPr="00734E9E">
              <w:rPr>
                <w:rFonts w:ascii="Arial" w:hAnsi="Arial" w:cs="Arial"/>
              </w:rPr>
              <w:t>dpi</w:t>
            </w:r>
            <w:proofErr w:type="spellEnd"/>
            <w:r w:rsidRPr="00734E9E">
              <w:rPr>
                <w:rFonts w:ascii="Arial" w:hAnsi="Arial" w:cs="Arial"/>
              </w:rPr>
              <w:t xml:space="preserve"> w osi X</w:t>
            </w:r>
          </w:p>
          <w:p w14:paraId="10339141" w14:textId="39D38AC5" w:rsidR="00734E9E" w:rsidRPr="00164698" w:rsidRDefault="00734E9E" w:rsidP="00E4254F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Typ druku termiczny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6A4406" w14:textId="77777777" w:rsidR="00CD1C54" w:rsidRDefault="00734E9E" w:rsidP="00CD1C54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Parametry pomiarowe</w:t>
            </w:r>
          </w:p>
          <w:p w14:paraId="216D92FD" w14:textId="77777777" w:rsidR="00734E9E" w:rsidRDefault="00734E9E" w:rsidP="00CD1C54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Korekcja BTPS automatyczna</w:t>
            </w:r>
          </w:p>
          <w:p w14:paraId="2267730C" w14:textId="15C08282" w:rsidR="00734E9E" w:rsidRPr="00164698" w:rsidRDefault="00734E9E" w:rsidP="00CD1C54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lastRenderedPageBreak/>
              <w:t>Wdech/ wydech tak / tak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57E152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03E06" w14:textId="7A3807BE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5F236A" w14:textId="77777777" w:rsidR="000F2AD4" w:rsidRDefault="00734E9E" w:rsidP="00CD1C54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 xml:space="preserve">Profil </w:t>
            </w:r>
            <w:proofErr w:type="spellStart"/>
            <w:r w:rsidRPr="00734E9E">
              <w:rPr>
                <w:rFonts w:ascii="Arial" w:hAnsi="Arial" w:cs="Arial"/>
              </w:rPr>
              <w:t>Forced</w:t>
            </w:r>
            <w:proofErr w:type="spellEnd"/>
            <w:r w:rsidRPr="00734E9E">
              <w:rPr>
                <w:rFonts w:ascii="Arial" w:hAnsi="Arial" w:cs="Arial"/>
              </w:rPr>
              <w:t xml:space="preserve"> (FVC)</w:t>
            </w:r>
          </w:p>
          <w:p w14:paraId="20984160" w14:textId="087CFDF2" w:rsidR="00734E9E" w:rsidRPr="00164698" w:rsidRDefault="00734E9E" w:rsidP="00CD1C54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FVC, FEV0.75, FEV1, FEV3, FEV6, PEF, FEV0.75/FVC, FEV1/FVC, FEV3/FVC, FEV6/FVC, PIF, FIVC, FIV1, MEF75, MEF50, MEF25, FEF75, FEF50, FEF25, MMEF, FET25, FET50, MIF75, MIF50, MIF25, PEFT, FIF50, FEF50/FIF50, FEV0.75/FEV6, FEV1/ FEV6, FIV1/FIVC, wiek płuc, EV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0C783" w14:textId="34F4114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2929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1AC6B3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C332F2" w14:textId="528E09D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864DFA" w14:textId="3B3698D9" w:rsidR="000F2AD4" w:rsidRPr="00164698" w:rsidRDefault="00734E9E" w:rsidP="00CD1C54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 xml:space="preserve">Profil </w:t>
            </w:r>
            <w:proofErr w:type="spellStart"/>
            <w:r w:rsidRPr="00734E9E">
              <w:rPr>
                <w:rFonts w:ascii="Arial" w:hAnsi="Arial" w:cs="Arial"/>
              </w:rPr>
              <w:t>Relaxed</w:t>
            </w:r>
            <w:proofErr w:type="spellEnd"/>
            <w:r w:rsidRPr="00734E9E">
              <w:rPr>
                <w:rFonts w:ascii="Arial" w:hAnsi="Arial" w:cs="Arial"/>
              </w:rPr>
              <w:t xml:space="preserve"> (SVC): SVC, ERV, IRV, TV, IC</w:t>
            </w:r>
            <w:proofErr w:type="gramStart"/>
            <w:r w:rsidRPr="00734E9E">
              <w:rPr>
                <w:rFonts w:ascii="Arial" w:hAnsi="Arial" w:cs="Arial"/>
              </w:rPr>
              <w:t>,IVC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A1E0D" w14:textId="03C717E1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FB555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A6F950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E26DB" w14:textId="2E1C8D32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35659E" w14:textId="6117C883" w:rsidR="000F2AD4" w:rsidRPr="00164698" w:rsidRDefault="00734E9E" w:rsidP="00CD1C54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  <w:color w:val="000000"/>
              </w:rPr>
              <w:t xml:space="preserve">Profil MVV: MVV, </w:t>
            </w:r>
            <w:proofErr w:type="spellStart"/>
            <w:r w:rsidRPr="00734E9E">
              <w:rPr>
                <w:rFonts w:ascii="Arial" w:hAnsi="Arial" w:cs="Arial"/>
                <w:color w:val="000000"/>
              </w:rPr>
              <w:t>MVVf</w:t>
            </w:r>
            <w:proofErr w:type="spellEnd"/>
            <w:r w:rsidRPr="00734E9E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734E9E">
              <w:rPr>
                <w:rFonts w:ascii="Arial" w:hAnsi="Arial" w:cs="Arial"/>
                <w:color w:val="000000"/>
              </w:rPr>
              <w:t>MVVt</w:t>
            </w:r>
            <w:proofErr w:type="spellEnd"/>
            <w:r w:rsidRPr="00734E9E">
              <w:rPr>
                <w:rFonts w:ascii="Arial" w:hAnsi="Arial" w:cs="Arial"/>
                <w:color w:val="000000"/>
              </w:rPr>
              <w:t>, TV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831DF" w14:textId="07EBB9EE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DF8D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76A7377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FF636" w14:textId="186175F5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56989" w14:textId="5A028306" w:rsidR="000F2AD4" w:rsidRPr="00164698" w:rsidRDefault="00734E9E" w:rsidP="00CD1C54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 xml:space="preserve">Test </w:t>
            </w:r>
            <w:proofErr w:type="spellStart"/>
            <w:r w:rsidRPr="00734E9E">
              <w:rPr>
                <w:rFonts w:ascii="Arial" w:hAnsi="Arial" w:cs="Arial"/>
              </w:rPr>
              <w:t>bronchoprowokacyjny</w:t>
            </w:r>
            <w:proofErr w:type="spellEnd"/>
            <w:r w:rsidRPr="00734E9E">
              <w:rPr>
                <w:rFonts w:ascii="Arial" w:hAnsi="Arial" w:cs="Arial"/>
              </w:rPr>
              <w:t xml:space="preserve"> PRE/POST: tak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E602B" w14:textId="794892D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C42B0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4B6BF08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CFC5" w14:textId="6DF6F3B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6E9BB1" w14:textId="716EF79D" w:rsidR="000F2AD4" w:rsidRPr="00164698" w:rsidRDefault="00734E9E" w:rsidP="00CD1C54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 xml:space="preserve">Wartości przewidywane (27) - ECCS 1983, ECCS/ERS 1993, </w:t>
            </w:r>
            <w:proofErr w:type="spellStart"/>
            <w:r w:rsidRPr="00734E9E">
              <w:rPr>
                <w:rFonts w:ascii="Arial" w:hAnsi="Arial" w:cs="Arial"/>
              </w:rPr>
              <w:t>Zapletal</w:t>
            </w:r>
            <w:proofErr w:type="spellEnd"/>
            <w:r w:rsidRPr="00734E9E">
              <w:rPr>
                <w:rFonts w:ascii="Arial" w:hAnsi="Arial" w:cs="Arial"/>
              </w:rPr>
              <w:t xml:space="preserve"> 1977, </w:t>
            </w:r>
            <w:proofErr w:type="spellStart"/>
            <w:r w:rsidRPr="00734E9E">
              <w:rPr>
                <w:rFonts w:ascii="Arial" w:hAnsi="Arial" w:cs="Arial"/>
              </w:rPr>
              <w:t>Roca</w:t>
            </w:r>
            <w:proofErr w:type="spellEnd"/>
            <w:r w:rsidRPr="00734E9E">
              <w:rPr>
                <w:rFonts w:ascii="Arial" w:hAnsi="Arial" w:cs="Arial"/>
              </w:rPr>
              <w:t xml:space="preserve"> Barcelona 1986, NHANES III 1999, </w:t>
            </w:r>
            <w:proofErr w:type="spellStart"/>
            <w:r w:rsidRPr="00734E9E">
              <w:rPr>
                <w:rFonts w:ascii="Arial" w:hAnsi="Arial" w:cs="Arial"/>
              </w:rPr>
              <w:t>Knudson</w:t>
            </w:r>
            <w:proofErr w:type="spellEnd"/>
            <w:r w:rsidRPr="00734E9E">
              <w:rPr>
                <w:rFonts w:ascii="Arial" w:hAnsi="Arial" w:cs="Arial"/>
              </w:rPr>
              <w:t xml:space="preserve"> 1983, </w:t>
            </w:r>
            <w:proofErr w:type="spellStart"/>
            <w:r w:rsidRPr="00734E9E">
              <w:rPr>
                <w:rFonts w:ascii="Arial" w:hAnsi="Arial" w:cs="Arial"/>
              </w:rPr>
              <w:t>Knudson</w:t>
            </w:r>
            <w:proofErr w:type="spellEnd"/>
            <w:r w:rsidRPr="00734E9E">
              <w:rPr>
                <w:rFonts w:ascii="Arial" w:hAnsi="Arial" w:cs="Arial"/>
              </w:rPr>
              <w:t xml:space="preserve"> 1976, ITS 1984, </w:t>
            </w:r>
            <w:proofErr w:type="spellStart"/>
            <w:r w:rsidRPr="00734E9E">
              <w:rPr>
                <w:rFonts w:ascii="Arial" w:hAnsi="Arial" w:cs="Arial"/>
              </w:rPr>
              <w:t>Crapo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734E9E">
              <w:rPr>
                <w:rFonts w:ascii="Arial" w:hAnsi="Arial" w:cs="Arial"/>
              </w:rPr>
              <w:t xml:space="preserve">1981, Lam 1982, </w:t>
            </w:r>
            <w:proofErr w:type="spellStart"/>
            <w:r w:rsidRPr="00734E9E">
              <w:rPr>
                <w:rFonts w:ascii="Arial" w:hAnsi="Arial" w:cs="Arial"/>
              </w:rPr>
              <w:t>Perreira</w:t>
            </w:r>
            <w:proofErr w:type="spellEnd"/>
            <w:r w:rsidRPr="00734E9E">
              <w:rPr>
                <w:rFonts w:ascii="Arial" w:hAnsi="Arial" w:cs="Arial"/>
              </w:rPr>
              <w:t xml:space="preserve"> 1996, </w:t>
            </w:r>
            <w:proofErr w:type="spellStart"/>
            <w:r w:rsidRPr="00734E9E">
              <w:rPr>
                <w:rFonts w:ascii="Arial" w:hAnsi="Arial" w:cs="Arial"/>
              </w:rPr>
              <w:t>Gore</w:t>
            </w:r>
            <w:proofErr w:type="spellEnd"/>
            <w:r w:rsidRPr="00734E9E">
              <w:rPr>
                <w:rFonts w:ascii="Arial" w:hAnsi="Arial" w:cs="Arial"/>
              </w:rPr>
              <w:t xml:space="preserve"> 1995, GLI 2012, </w:t>
            </w:r>
            <w:proofErr w:type="spellStart"/>
            <w:r w:rsidRPr="00734E9E">
              <w:rPr>
                <w:rFonts w:ascii="Arial" w:hAnsi="Arial" w:cs="Arial"/>
              </w:rPr>
              <w:t>Hou</w:t>
            </w:r>
            <w:proofErr w:type="spellEnd"/>
            <w:r w:rsidRPr="00734E9E">
              <w:rPr>
                <w:rFonts w:ascii="Arial" w:hAnsi="Arial" w:cs="Arial"/>
              </w:rPr>
              <w:t xml:space="preserve"> </w:t>
            </w:r>
            <w:proofErr w:type="spellStart"/>
            <w:r w:rsidRPr="00734E9E">
              <w:rPr>
                <w:rFonts w:ascii="Arial" w:hAnsi="Arial" w:cs="Arial"/>
              </w:rPr>
              <w:t>Shu</w:t>
            </w:r>
            <w:proofErr w:type="spellEnd"/>
            <w:r w:rsidRPr="00734E9E">
              <w:rPr>
                <w:rFonts w:ascii="Arial" w:hAnsi="Arial" w:cs="Arial"/>
              </w:rPr>
              <w:t xml:space="preserve"> 1990, </w:t>
            </w:r>
            <w:proofErr w:type="spellStart"/>
            <w:r w:rsidRPr="00734E9E">
              <w:rPr>
                <w:rFonts w:ascii="Arial" w:hAnsi="Arial" w:cs="Arial"/>
              </w:rPr>
              <w:t>Jia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734E9E">
              <w:rPr>
                <w:rFonts w:ascii="Arial" w:hAnsi="Arial" w:cs="Arial"/>
              </w:rPr>
              <w:t>Ju-cai</w:t>
            </w:r>
            <w:proofErr w:type="spellEnd"/>
            <w:r w:rsidRPr="00734E9E">
              <w:rPr>
                <w:rFonts w:ascii="Arial" w:hAnsi="Arial" w:cs="Arial"/>
              </w:rPr>
              <w:t xml:space="preserve"> 1990, Sun Bin 1990, </w:t>
            </w:r>
            <w:proofErr w:type="spellStart"/>
            <w:r w:rsidRPr="00734E9E">
              <w:rPr>
                <w:rFonts w:ascii="Arial" w:hAnsi="Arial" w:cs="Arial"/>
              </w:rPr>
              <w:t>Liu</w:t>
            </w:r>
            <w:proofErr w:type="spellEnd"/>
            <w:r w:rsidRPr="00734E9E">
              <w:rPr>
                <w:rFonts w:ascii="Arial" w:hAnsi="Arial" w:cs="Arial"/>
              </w:rPr>
              <w:t xml:space="preserve"> </w:t>
            </w:r>
            <w:proofErr w:type="spellStart"/>
            <w:r w:rsidRPr="00734E9E">
              <w:rPr>
                <w:rFonts w:ascii="Arial" w:hAnsi="Arial" w:cs="Arial"/>
              </w:rPr>
              <w:t>Shi</w:t>
            </w:r>
            <w:proofErr w:type="spellEnd"/>
            <w:r w:rsidRPr="00734E9E">
              <w:rPr>
                <w:rFonts w:ascii="Arial" w:hAnsi="Arial" w:cs="Arial"/>
              </w:rPr>
              <w:t xml:space="preserve">-Wan 1990, </w:t>
            </w:r>
            <w:proofErr w:type="spellStart"/>
            <w:r w:rsidRPr="00734E9E">
              <w:rPr>
                <w:rFonts w:ascii="Arial" w:hAnsi="Arial" w:cs="Arial"/>
              </w:rPr>
              <w:t>Liu</w:t>
            </w:r>
            <w:proofErr w:type="spellEnd"/>
            <w:r w:rsidRPr="00734E9E">
              <w:rPr>
                <w:rFonts w:ascii="Arial" w:hAnsi="Arial" w:cs="Arial"/>
              </w:rPr>
              <w:t xml:space="preserve"> </w:t>
            </w:r>
            <w:proofErr w:type="spellStart"/>
            <w:r w:rsidRPr="00734E9E">
              <w:rPr>
                <w:rFonts w:ascii="Arial" w:hAnsi="Arial" w:cs="Arial"/>
              </w:rPr>
              <w:t>Guo-Hua</w:t>
            </w:r>
            <w:proofErr w:type="spellEnd"/>
            <w:r w:rsidRPr="00734E9E">
              <w:rPr>
                <w:rFonts w:ascii="Arial" w:hAnsi="Arial" w:cs="Arial"/>
              </w:rPr>
              <w:t xml:space="preserve"> 1990, </w:t>
            </w:r>
            <w:proofErr w:type="spellStart"/>
            <w:r w:rsidRPr="00734E9E">
              <w:rPr>
                <w:rFonts w:ascii="Arial" w:hAnsi="Arial" w:cs="Arial"/>
              </w:rPr>
              <w:t>Zhu</w:t>
            </w:r>
            <w:proofErr w:type="spellEnd"/>
            <w:r w:rsidRPr="00734E9E">
              <w:rPr>
                <w:rFonts w:ascii="Arial" w:hAnsi="Arial" w:cs="Arial"/>
              </w:rPr>
              <w:t xml:space="preserve"> Xi</w:t>
            </w:r>
            <w:r>
              <w:rPr>
                <w:rFonts w:ascii="Arial" w:hAnsi="Arial" w:cs="Arial"/>
              </w:rPr>
              <w:t xml:space="preserve"> </w:t>
            </w:r>
            <w:r w:rsidRPr="00734E9E">
              <w:rPr>
                <w:rFonts w:ascii="Arial" w:hAnsi="Arial" w:cs="Arial"/>
              </w:rPr>
              <w:t xml:space="preserve">1990, Wu 1961, </w:t>
            </w:r>
            <w:proofErr w:type="spellStart"/>
            <w:r w:rsidRPr="00734E9E">
              <w:rPr>
                <w:rFonts w:ascii="Arial" w:hAnsi="Arial" w:cs="Arial"/>
              </w:rPr>
              <w:t>Ip</w:t>
            </w:r>
            <w:proofErr w:type="spellEnd"/>
            <w:r w:rsidRPr="00734E9E">
              <w:rPr>
                <w:rFonts w:ascii="Arial" w:hAnsi="Arial" w:cs="Arial"/>
              </w:rPr>
              <w:t xml:space="preserve"> 2006, </w:t>
            </w:r>
            <w:proofErr w:type="spellStart"/>
            <w:r w:rsidRPr="00734E9E">
              <w:rPr>
                <w:rFonts w:ascii="Arial" w:hAnsi="Arial" w:cs="Arial"/>
              </w:rPr>
              <w:t>Polgar</w:t>
            </w:r>
            <w:proofErr w:type="spellEnd"/>
            <w:r w:rsidRPr="00734E9E">
              <w:rPr>
                <w:rFonts w:ascii="Arial" w:hAnsi="Arial" w:cs="Arial"/>
              </w:rPr>
              <w:t xml:space="preserve"> 1979, </w:t>
            </w:r>
            <w:proofErr w:type="spellStart"/>
            <w:r w:rsidRPr="00734E9E">
              <w:rPr>
                <w:rFonts w:ascii="Arial" w:hAnsi="Arial" w:cs="Arial"/>
              </w:rPr>
              <w:t>Wang</w:t>
            </w:r>
            <w:proofErr w:type="spellEnd"/>
            <w:r w:rsidRPr="00734E9E">
              <w:rPr>
                <w:rFonts w:ascii="Arial" w:hAnsi="Arial" w:cs="Arial"/>
              </w:rPr>
              <w:t xml:space="preserve"> Yang 2013, Perez </w:t>
            </w:r>
            <w:proofErr w:type="spellStart"/>
            <w:r w:rsidRPr="00734E9E">
              <w:rPr>
                <w:rFonts w:ascii="Arial" w:hAnsi="Arial" w:cs="Arial"/>
              </w:rPr>
              <w:t>Padilla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734E9E">
              <w:rPr>
                <w:rFonts w:ascii="Arial" w:hAnsi="Arial" w:cs="Arial"/>
              </w:rPr>
              <w:t xml:space="preserve">2003, </w:t>
            </w:r>
            <w:proofErr w:type="spellStart"/>
            <w:r w:rsidRPr="00734E9E">
              <w:rPr>
                <w:rFonts w:ascii="Arial" w:hAnsi="Arial" w:cs="Arial"/>
              </w:rPr>
              <w:t>Platino</w:t>
            </w:r>
            <w:proofErr w:type="spellEnd"/>
            <w:r w:rsidRPr="00734E9E">
              <w:rPr>
                <w:rFonts w:ascii="Arial" w:hAnsi="Arial" w:cs="Arial"/>
              </w:rPr>
              <w:t xml:space="preserve"> 2006, PDPI 2004, </w:t>
            </w:r>
            <w:proofErr w:type="spellStart"/>
            <w:r w:rsidRPr="00734E9E">
              <w:rPr>
                <w:rFonts w:ascii="Arial" w:hAnsi="Arial" w:cs="Arial"/>
              </w:rPr>
              <w:t>Thai</w:t>
            </w:r>
            <w:proofErr w:type="spellEnd"/>
            <w:r w:rsidRPr="00734E9E">
              <w:rPr>
                <w:rFonts w:ascii="Arial" w:hAnsi="Arial" w:cs="Arial"/>
              </w:rPr>
              <w:t xml:space="preserve"> 2000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7E16B" w14:textId="7036F2F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F931F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0D3AC61" w14:textId="77777777" w:rsidTr="00A1027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B3BC68" w14:textId="35F0D121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277A89" w14:textId="77777777" w:rsidR="00734E9E" w:rsidRPr="00734E9E" w:rsidRDefault="00734E9E" w:rsidP="00734E9E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Zapamiętywane rekordy min. 500</w:t>
            </w:r>
          </w:p>
          <w:p w14:paraId="7D4CCE4E" w14:textId="77777777" w:rsidR="00A1027D" w:rsidRPr="00A1027D" w:rsidRDefault="00A1027D" w:rsidP="00734E9E">
            <w:pPr>
              <w:spacing w:before="20" w:after="20"/>
              <w:rPr>
                <w:rFonts w:ascii="Arial" w:hAnsi="Arial" w:cs="Arial"/>
                <w:u w:val="single"/>
              </w:rPr>
            </w:pPr>
            <w:r w:rsidRPr="00A1027D">
              <w:rPr>
                <w:rFonts w:ascii="Arial" w:hAnsi="Arial" w:cs="Arial"/>
                <w:u w:val="single"/>
              </w:rPr>
              <w:t>Zasady oceny punktowej:</w:t>
            </w:r>
          </w:p>
          <w:p w14:paraId="3F948E5F" w14:textId="06936F3D" w:rsidR="00734E9E" w:rsidRPr="00734E9E" w:rsidRDefault="00734E9E" w:rsidP="00734E9E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500 – 0 pkt</w:t>
            </w:r>
          </w:p>
          <w:p w14:paraId="4126999F" w14:textId="77777777" w:rsidR="00734E9E" w:rsidRPr="00734E9E" w:rsidRDefault="00734E9E" w:rsidP="00734E9E">
            <w:pPr>
              <w:spacing w:before="20" w:after="20"/>
              <w:rPr>
                <w:rFonts w:ascii="Arial" w:hAnsi="Arial" w:cs="Arial"/>
              </w:rPr>
            </w:pPr>
            <w:r w:rsidRPr="00734E9E">
              <w:rPr>
                <w:rFonts w:ascii="Arial" w:hAnsi="Arial" w:cs="Arial"/>
              </w:rPr>
              <w:t>500 – 900 – 10 pkt</w:t>
            </w:r>
          </w:p>
          <w:p w14:paraId="254FC104" w14:textId="00E041B5" w:rsidR="000F2AD4" w:rsidRPr="00164698" w:rsidRDefault="00734E9E" w:rsidP="00734E9E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734E9E">
              <w:rPr>
                <w:rFonts w:ascii="Arial" w:hAnsi="Arial" w:cs="Arial"/>
              </w:rPr>
              <w:t>powyżej</w:t>
            </w:r>
            <w:proofErr w:type="gramEnd"/>
            <w:r w:rsidRPr="00734E9E">
              <w:rPr>
                <w:rFonts w:ascii="Arial" w:hAnsi="Arial" w:cs="Arial"/>
              </w:rPr>
              <w:t xml:space="preserve"> – 20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7FAC8B1E" w14:textId="155B470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96207D8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252126BC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DD286" w14:textId="7293BF6B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D24195" w14:textId="0069569B" w:rsidR="000F2AD4" w:rsidRPr="00164698" w:rsidRDefault="00A1027D" w:rsidP="00E4254F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Profile zdefiniowane przez użytkownika nieograniczona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AE857" w14:textId="69C0B460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02B1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2D875CAC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A2E79B" w14:textId="142E612A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9BD1D1" w14:textId="705391BA" w:rsidR="00A1027D" w:rsidRPr="00A1027D" w:rsidRDefault="00A1027D" w:rsidP="00E4254F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 xml:space="preserve">Automatyczna </w:t>
            </w:r>
            <w:proofErr w:type="spellStart"/>
            <w:r w:rsidRPr="00A1027D">
              <w:rPr>
                <w:rFonts w:ascii="Arial" w:hAnsi="Arial" w:cs="Arial"/>
              </w:rPr>
              <w:t>interpretacjaATS</w:t>
            </w:r>
            <w:proofErr w:type="spellEnd"/>
            <w:r w:rsidRPr="00A1027D">
              <w:rPr>
                <w:rFonts w:ascii="Arial" w:hAnsi="Arial" w:cs="Arial"/>
              </w:rPr>
              <w:t xml:space="preserve">, BTS, </w:t>
            </w:r>
            <w:proofErr w:type="spellStart"/>
            <w:r w:rsidRPr="00A1027D">
              <w:rPr>
                <w:rFonts w:ascii="Arial" w:hAnsi="Arial" w:cs="Arial"/>
              </w:rPr>
              <w:t>Enright</w:t>
            </w:r>
            <w:proofErr w:type="spellEnd"/>
            <w:r w:rsidRPr="00A1027D">
              <w:rPr>
                <w:rFonts w:ascii="Arial" w:hAnsi="Arial" w:cs="Arial"/>
              </w:rPr>
              <w:t>, ATS + GOLD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CD14B8" w14:textId="35104A04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A0AFDD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1A56F70A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CB9F5A" w14:textId="525253EF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ACFD5C" w14:textId="226B0BAA" w:rsidR="00A1027D" w:rsidRPr="00A1027D" w:rsidRDefault="00A1027D" w:rsidP="00E4254F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Zachęty dla dzieci tak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809F11" w14:textId="4CF4490A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63378E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65D838E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765F89" w14:textId="3B6AE332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3C129D" w14:textId="0B4E8334" w:rsidR="00A1027D" w:rsidRPr="00A1027D" w:rsidRDefault="00A1027D" w:rsidP="00E4254F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Zakres przepływu (l/s) 0 do 16 l/s (wdech/wydech)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A2F703" w14:textId="52A2F510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B102C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7345AFA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EAD6CA" w14:textId="0E9ADA2C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3EDAF9" w14:textId="6CB4FB2F" w:rsidR="00A1027D" w:rsidRPr="00A1027D" w:rsidRDefault="00A1027D" w:rsidP="00E4254F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Dokładność (50 ml/s do 16 l/s) ±5 % lub 50 ml/s (liczy się większa wartość)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36942" w14:textId="50A042AD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C9EAE9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4DB241B3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A8F6D0" w14:textId="65B077C3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114AAC" w14:textId="081B7A5D" w:rsidR="00A1027D" w:rsidRPr="00A1027D" w:rsidRDefault="00A1027D" w:rsidP="00E4254F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Zakres objętości (l) 0 do 8 l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6AA2C5" w14:textId="2F2AB4D9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F323D4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5F4C4B4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50ECE7" w14:textId="3DEF735E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9D1C62" w14:textId="485F2DE4" w:rsidR="00A1027D" w:rsidRPr="00A1027D" w:rsidRDefault="00A1027D" w:rsidP="00E4254F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 xml:space="preserve">Dokładność (0.025 </w:t>
            </w:r>
            <w:proofErr w:type="gramStart"/>
            <w:r w:rsidRPr="00A1027D">
              <w:rPr>
                <w:rFonts w:ascii="Arial" w:hAnsi="Arial" w:cs="Arial"/>
              </w:rPr>
              <w:t>do</w:t>
            </w:r>
            <w:proofErr w:type="gramEnd"/>
            <w:r w:rsidRPr="00A1027D">
              <w:rPr>
                <w:rFonts w:ascii="Arial" w:hAnsi="Arial" w:cs="Arial"/>
              </w:rPr>
              <w:t xml:space="preserve"> 8l) ±3 % lub50 ml (liczy się większa wartość)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56937F" w14:textId="1468C60C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6567CF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554C0407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717CFF" w14:textId="2629BCD5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D502A1" w14:textId="3BA0FCC8" w:rsidR="00A1027D" w:rsidRPr="00A1027D" w:rsidRDefault="00A1027D" w:rsidP="00E4254F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Opór przepływu &lt; 79 Pa/l/s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2929C" w14:textId="12826C57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4F4663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66A9C3F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7C31E9" w14:textId="29E545FE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937444" w14:textId="0D25E6BA" w:rsidR="00A1027D" w:rsidRPr="00A1027D" w:rsidRDefault="00A1027D" w:rsidP="00E4254F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Rozdzielczość przetwornika 15 bitów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E00628" w14:textId="3082FF00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5901DF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2F919B3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869B13" w14:textId="5BBAE65B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F7FE5F" w14:textId="4C053D6F" w:rsidR="00A1027D" w:rsidRPr="00A1027D" w:rsidRDefault="00A1027D" w:rsidP="00E4254F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 xml:space="preserve">Częstotliwość 1000 </w:t>
            </w:r>
            <w:proofErr w:type="spellStart"/>
            <w:r w:rsidRPr="00A1027D"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E64D85" w14:textId="2C7D8216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3893F9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25B6AA83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38F2E6" w14:textId="2C241D08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CB2ECF" w14:textId="7EC0CB7C" w:rsidR="00A1027D" w:rsidRPr="00A1027D" w:rsidRDefault="00A1027D" w:rsidP="00E4254F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Korekcja BTPS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CF7918" w14:textId="65F44CB9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65428A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7C04ADA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CD0C61" w14:textId="007A8BEF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60AFCA" w14:textId="07CA6C17" w:rsidR="00A1027D" w:rsidRPr="00A1027D" w:rsidRDefault="00A1027D" w:rsidP="00E4254F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Czujnik temperatury +10 °C do +40 °C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44CE52" w14:textId="1E3B91FF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ABF5E2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0431F9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0DFB3D" w14:textId="785702FF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6C201C" w14:textId="4654E74D" w:rsidR="00A1027D" w:rsidRPr="00A1027D" w:rsidRDefault="00A1027D" w:rsidP="00E4254F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Dokładność ±3 % (dla 25 °C)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18C0EA" w14:textId="68304107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ADBCD4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45113FB4" w14:textId="77777777" w:rsidTr="009F311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AB5CD7" w14:textId="3D1AF32A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157D59" w14:textId="5EA9480C" w:rsidR="00AB69D1" w:rsidRPr="00A1027D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 xml:space="preserve">Czujnik ciśnienia barometrycznego 700 </w:t>
            </w:r>
            <w:proofErr w:type="spellStart"/>
            <w:r w:rsidRPr="00A1027D">
              <w:rPr>
                <w:rFonts w:ascii="Arial" w:hAnsi="Arial" w:cs="Arial"/>
              </w:rPr>
              <w:t>hPa</w:t>
            </w:r>
            <w:proofErr w:type="spellEnd"/>
            <w:r w:rsidRPr="00A1027D">
              <w:rPr>
                <w:rFonts w:ascii="Arial" w:hAnsi="Arial" w:cs="Arial"/>
              </w:rPr>
              <w:t xml:space="preserve"> do 1200 </w:t>
            </w:r>
            <w:proofErr w:type="spellStart"/>
            <w:r w:rsidRPr="00A1027D">
              <w:rPr>
                <w:rFonts w:ascii="Arial" w:hAnsi="Arial" w:cs="Arial"/>
              </w:rPr>
              <w:t>hPa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767F9F" w14:textId="511E27CD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E11A8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0ACAC1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680E328D" w14:textId="77777777" w:rsidTr="009F311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4A0FB9" w14:textId="51FBC2F7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4A0945" w14:textId="22ED5DFC" w:rsidR="00AB69D1" w:rsidRPr="00A1027D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Dokładność ±2 % w wymienionym zakresie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526678" w14:textId="0CE9B8D2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E11A8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1F199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108F6F02" w14:textId="77777777" w:rsidTr="009F311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BDFD77" w14:textId="65AA513F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B1B032" w14:textId="0EFB53D1" w:rsidR="00AB69D1" w:rsidRPr="00A1027D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Czujnik wilgotności względnej 0 do 100 % RH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C152A5" w14:textId="7D63FF7E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E11A8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8C4DBF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16ED6BF4" w14:textId="77777777" w:rsidTr="009F311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739497" w14:textId="427358D8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183B53" w14:textId="16A57FBF" w:rsidR="00AB69D1" w:rsidRPr="00A1027D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Dokładność ±4 % (dla 25 °C i 30 do 80 % RH)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A8AA28" w14:textId="004D6F40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E11A8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4938E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5BEAAD6F" w14:textId="77777777" w:rsidTr="009F311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735CEF" w14:textId="5E242B83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C0F94C" w14:textId="6A503444" w:rsidR="00AB69D1" w:rsidRPr="00A1027D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Moc wejściowa max. 100 VA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287C21" w14:textId="35B1A213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E11A8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2EB536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7C757FB5" w14:textId="77777777" w:rsidTr="009F311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CAFE54" w14:textId="2CA620A6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63E3B9" w14:textId="77777777" w:rsidR="00AB69D1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Napięcie sieciowe ~ 100 V to 120 V (napięcie nominalne 115 V), AC</w:t>
            </w:r>
          </w:p>
          <w:p w14:paraId="3C8BAF16" w14:textId="254ECAEB" w:rsidR="00AB69D1" w:rsidRPr="00A1027D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 xml:space="preserve">~ 200 V to 240 V (napięcie nominalne 230 </w:t>
            </w:r>
            <w:proofErr w:type="gramStart"/>
            <w:r w:rsidRPr="00A1027D">
              <w:rPr>
                <w:rFonts w:ascii="Arial" w:hAnsi="Arial" w:cs="Arial"/>
              </w:rPr>
              <w:t xml:space="preserve">V ), </w:t>
            </w:r>
            <w:proofErr w:type="gramEnd"/>
            <w:r w:rsidRPr="00A1027D">
              <w:rPr>
                <w:rFonts w:ascii="Arial" w:hAnsi="Arial" w:cs="Arial"/>
              </w:rPr>
              <w:t>AC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C8BF46" w14:textId="7AA372BD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E11A8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5EC9EF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1DCCA16A" w14:textId="77777777" w:rsidTr="009F311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2CC164" w14:textId="7C3F54E5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03DAD0" w14:textId="5826DA48" w:rsidR="00AB69D1" w:rsidRPr="00A1027D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 xml:space="preserve">Częstotliwość 50 </w:t>
            </w:r>
            <w:proofErr w:type="spellStart"/>
            <w:r w:rsidRPr="00A1027D">
              <w:rPr>
                <w:rFonts w:ascii="Arial" w:hAnsi="Arial" w:cs="Arial"/>
              </w:rPr>
              <w:t>Hz</w:t>
            </w:r>
            <w:proofErr w:type="spellEnd"/>
            <w:r w:rsidRPr="00A1027D">
              <w:rPr>
                <w:rFonts w:ascii="Arial" w:hAnsi="Arial" w:cs="Arial"/>
              </w:rPr>
              <w:t xml:space="preserve"> do 60 </w:t>
            </w:r>
            <w:proofErr w:type="spellStart"/>
            <w:r w:rsidRPr="00A1027D"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EE5454" w14:textId="6B75C1F5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E11A8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25CA3F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48824453" w14:textId="77777777" w:rsidTr="009F311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2419E2" w14:textId="24A8D82B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9FDCEE" w14:textId="77777777" w:rsidR="00AB69D1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Klasa ochronności II z uziemieniem funkcjonalnym</w:t>
            </w:r>
          </w:p>
          <w:p w14:paraId="24FA5785" w14:textId="77777777" w:rsidR="00AB69D1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Połączenie nie chroni przed porażeniem elektrycznym.</w:t>
            </w:r>
          </w:p>
          <w:p w14:paraId="4F45C0DF" w14:textId="77777777" w:rsidR="00AB69D1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>Zgodnie z EC 60601-1 BF</w:t>
            </w:r>
          </w:p>
          <w:p w14:paraId="33E4888C" w14:textId="77777777" w:rsidR="00AB69D1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1027D">
              <w:rPr>
                <w:rFonts w:ascii="Arial" w:hAnsi="Arial" w:cs="Arial"/>
              </w:rPr>
              <w:t xml:space="preserve">Klasa zgodnie z MDD 93/42/EEC </w:t>
            </w:r>
            <w:proofErr w:type="spellStart"/>
            <w:r w:rsidRPr="00A1027D">
              <w:rPr>
                <w:rFonts w:ascii="Arial" w:hAnsi="Arial" w:cs="Arial"/>
              </w:rPr>
              <w:t>IIa</w:t>
            </w:r>
            <w:proofErr w:type="spellEnd"/>
          </w:p>
          <w:p w14:paraId="4BE838DD" w14:textId="77777777" w:rsidR="00AB69D1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B69D1">
              <w:rPr>
                <w:rFonts w:ascii="Arial" w:hAnsi="Arial" w:cs="Arial"/>
              </w:rPr>
              <w:t>Bezpiecznik zewnętrzny T1AH / 250 V, rurkowy bezpiecznik topikowy 5 x 20 mm, zgodny z normą IEC 60127-2</w:t>
            </w:r>
          </w:p>
          <w:p w14:paraId="4301D2DC" w14:textId="614B9D2C" w:rsidR="00AB69D1" w:rsidRPr="00A1027D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B69D1">
              <w:rPr>
                <w:rFonts w:ascii="Arial" w:hAnsi="Arial" w:cs="Arial"/>
              </w:rPr>
              <w:t xml:space="preserve">Włącznik zasilania na tylnej stronie urządzenia, pozycja O i </w:t>
            </w:r>
            <w:proofErr w:type="spellStart"/>
            <w:r w:rsidRPr="00AB69D1">
              <w:rPr>
                <w:rFonts w:ascii="Arial" w:hAnsi="Arial" w:cs="Arial"/>
              </w:rPr>
              <w:t>I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32102" w14:textId="1F9EB33D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E11A8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161075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1E05CAC2" w14:textId="77777777" w:rsidTr="009F311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28E551" w14:textId="7C79B093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F20C76" w14:textId="7B7A48D0" w:rsidR="00AB69D1" w:rsidRPr="00A1027D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B69D1">
              <w:rPr>
                <w:rFonts w:ascii="Arial" w:hAnsi="Arial" w:cs="Arial"/>
              </w:rPr>
              <w:t>Kod IP IP20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D4F6BA" w14:textId="264EFFE8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E11A8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0A164A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4E1E9BC6" w14:textId="77777777" w:rsidTr="009F311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59F7D8" w14:textId="6377F821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85DE7A" w14:textId="3077AA74" w:rsidR="00AB69D1" w:rsidRPr="00A1027D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B69D1">
              <w:rPr>
                <w:rFonts w:ascii="Arial" w:hAnsi="Arial" w:cs="Arial"/>
              </w:rPr>
              <w:t>Standard spirometryczny ATS/ERS 2005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B4D353" w14:textId="3FBC2B77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E11A8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1BEB4C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760C85A7" w14:textId="77777777" w:rsidTr="009F311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F8D732" w14:textId="0C76E63A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647C4B" w14:textId="57418D03" w:rsidR="00AB69D1" w:rsidRPr="00AB69D1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B69D1">
              <w:rPr>
                <w:rFonts w:ascii="Arial" w:hAnsi="Arial" w:cs="Arial"/>
              </w:rPr>
              <w:t>Wewnętrzne chemiczne materiały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012F13" w14:textId="30DC594F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E11A8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77BFF8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0FCC50E3" w14:textId="77777777" w:rsidTr="0007756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C92AFB" w14:textId="486B098D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82CDC7" w14:textId="3C139EC6" w:rsidR="00AB69D1" w:rsidRPr="00AB69D1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B69D1">
              <w:rPr>
                <w:rFonts w:ascii="Arial" w:hAnsi="Arial" w:cs="Arial"/>
              </w:rPr>
              <w:t>Bateria litowa CR2430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1D2908" w14:textId="6BD7DA77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8243ED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BD44D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4CB003AB" w14:textId="77777777" w:rsidTr="0007756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DBDE81" w14:textId="4D5A2ED4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F3D500" w14:textId="76D3D5E0" w:rsidR="00AB69D1" w:rsidRPr="00AB69D1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B69D1">
              <w:rPr>
                <w:rFonts w:ascii="Arial" w:hAnsi="Arial" w:cs="Arial"/>
              </w:rPr>
              <w:t>Akumulator kwasowo-ołowiowy 1x 12 V / 1.2 Ah, 48 x 97 x 52 mm, bezobsługowy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3F4E8C" w14:textId="52E5063C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8243ED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B519EA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6B050C79" w14:textId="77777777" w:rsidTr="0007756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251504" w14:textId="17C3553B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A409BA" w14:textId="4E6BAB28" w:rsidR="00AB69D1" w:rsidRPr="00AB69D1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B69D1">
              <w:rPr>
                <w:rFonts w:ascii="Arial" w:hAnsi="Arial" w:cs="Arial"/>
              </w:rPr>
              <w:t>Akumulator kwasowo-ołowiowy 1x 12 V / 1.2 Ah, 48 x 97 x 52 mm, bezobsługowy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160526" w14:textId="372D0124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8243ED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D0882D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7C9D487D" w14:textId="77777777" w:rsidTr="0007756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6B4C54" w14:textId="3BA98696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5C14E6" w14:textId="222F048C" w:rsidR="00AB69D1" w:rsidRPr="00A1027D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B69D1">
              <w:rPr>
                <w:rFonts w:ascii="Arial" w:hAnsi="Arial" w:cs="Arial"/>
              </w:rPr>
              <w:t>Pojemność akumulatora do 30 wydruków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A81FD" w14:textId="549197A5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8243ED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7996DC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351A6716" w14:textId="77777777" w:rsidTr="0007756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882304" w14:textId="719CED46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B43036" w14:textId="1813171C" w:rsidR="00AB69D1" w:rsidRPr="00A1027D" w:rsidRDefault="00AB69D1" w:rsidP="00AB69D1">
            <w:pPr>
              <w:spacing w:before="20" w:after="20"/>
              <w:rPr>
                <w:rFonts w:ascii="Arial" w:hAnsi="Arial" w:cs="Arial"/>
              </w:rPr>
            </w:pPr>
            <w:r w:rsidRPr="00AB69D1">
              <w:rPr>
                <w:rFonts w:ascii="Arial" w:hAnsi="Arial" w:cs="Arial"/>
              </w:rPr>
              <w:t>Monitorowanie bez wydruków: do 90 minut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AA66B4" w14:textId="70737F69" w:rsidR="00AB69D1" w:rsidRPr="003300B2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8243ED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32CE20" w14:textId="77777777" w:rsidR="00AB69D1" w:rsidRPr="003300B2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41D98D74" w14:textId="77777777" w:rsidTr="0007756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89CE48" w14:textId="2C478CE5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BB7115" w14:textId="27AF18C8" w:rsidR="00AB69D1" w:rsidRPr="00270EEE" w:rsidRDefault="00AB69D1" w:rsidP="00AB69D1">
            <w:pPr>
              <w:rPr>
                <w:rFonts w:ascii="Arial" w:hAnsi="Arial" w:cs="Arial"/>
              </w:rPr>
            </w:pPr>
            <w:r w:rsidRPr="00AB69D1">
              <w:rPr>
                <w:rFonts w:ascii="Arial" w:hAnsi="Arial" w:cs="Arial"/>
              </w:rPr>
              <w:t>Czas ładowania całkowity, od pełnego rozładowania: ~ 4–6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69EDECB2" w14:textId="19EBE39F" w:rsidR="00AB69D1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8243ED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679E6019" w14:textId="77777777" w:rsidR="00AB69D1" w:rsidRPr="00E67EFF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69D1" w:rsidRPr="00FA4CE7" w14:paraId="2CA0FFA4" w14:textId="77777777" w:rsidTr="0007756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DE39F4" w14:textId="4FF4E769" w:rsidR="00AB69D1" w:rsidRDefault="00AB69D1" w:rsidP="00AB69D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6230B7" w14:textId="3AC0DEC1" w:rsidR="00AB69D1" w:rsidRPr="00270EEE" w:rsidRDefault="00AB69D1" w:rsidP="00AB69D1">
            <w:pPr>
              <w:rPr>
                <w:rFonts w:ascii="Arial" w:hAnsi="Arial" w:cs="Arial"/>
              </w:rPr>
            </w:pPr>
            <w:r w:rsidRPr="00AB69D1">
              <w:rPr>
                <w:rFonts w:ascii="Arial" w:hAnsi="Arial" w:cs="Arial"/>
              </w:rPr>
              <w:t>Na wyposażeniu: pompa kalibracyjna, przejściówka USB-RS232 (do oprogramowania komputerowego), 350 sztuk filtr antybakteryjny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58F3A59C" w14:textId="098803A3" w:rsidR="00AB69D1" w:rsidRDefault="00AB69D1" w:rsidP="00AB69D1">
            <w:pPr>
              <w:jc w:val="center"/>
              <w:rPr>
                <w:rFonts w:ascii="Arial" w:hAnsi="Arial" w:cs="Arial"/>
                <w:bCs/>
              </w:rPr>
            </w:pPr>
            <w:r w:rsidRPr="008243ED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1625364E" w14:textId="77777777" w:rsidR="00AB69D1" w:rsidRPr="00E67EFF" w:rsidRDefault="00AB69D1" w:rsidP="00AB69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24D6C4C" w:rsidR="00F13F0F" w:rsidRPr="00E67EFF" w:rsidRDefault="00AB69D1" w:rsidP="00E4254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  <w:r w:rsidR="00E4254F">
              <w:rPr>
                <w:rFonts w:ascii="Arial" w:hAnsi="Arial" w:cs="Arial"/>
              </w:rPr>
              <w:t>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40104BA" w:rsidR="00E67EFF" w:rsidRPr="00E67EFF" w:rsidRDefault="002E16CF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E3079DD" w14:textId="1A326965" w:rsidR="002F2830" w:rsidRPr="005356E8" w:rsidRDefault="00CF03A4" w:rsidP="00AB69D1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AB69D1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lastRenderedPageBreak/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CD4C8D" w14:textId="77777777" w:rsidR="006A59A9" w:rsidRDefault="006A59A9" w:rsidP="00C7451F">
      <w:r>
        <w:separator/>
      </w:r>
    </w:p>
  </w:endnote>
  <w:endnote w:type="continuationSeparator" w:id="0">
    <w:p w14:paraId="18531369" w14:textId="77777777" w:rsidR="006A59A9" w:rsidRDefault="006A59A9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AB69D1">
      <w:rPr>
        <w:noProof/>
      </w:rPr>
      <w:t>5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AB69D1">
      <w:rPr>
        <w:noProof/>
      </w:rPr>
      <w:t>5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67814C" w14:textId="77777777" w:rsidR="006A59A9" w:rsidRDefault="006A59A9" w:rsidP="00C7451F">
      <w:r>
        <w:separator/>
      </w:r>
    </w:p>
  </w:footnote>
  <w:footnote w:type="continuationSeparator" w:id="0">
    <w:p w14:paraId="4183C80B" w14:textId="77777777" w:rsidR="006A59A9" w:rsidRDefault="006A59A9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93AF0"/>
    <w:rsid w:val="000C521B"/>
    <w:rsid w:val="000C64C5"/>
    <w:rsid w:val="000D0EB3"/>
    <w:rsid w:val="000D718B"/>
    <w:rsid w:val="000F2AD4"/>
    <w:rsid w:val="000F5B08"/>
    <w:rsid w:val="001231C5"/>
    <w:rsid w:val="00127011"/>
    <w:rsid w:val="00164698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B52D5"/>
    <w:rsid w:val="002C1421"/>
    <w:rsid w:val="002E16CF"/>
    <w:rsid w:val="002E4DD8"/>
    <w:rsid w:val="002F2830"/>
    <w:rsid w:val="002F450D"/>
    <w:rsid w:val="003014EB"/>
    <w:rsid w:val="003165AD"/>
    <w:rsid w:val="003300B2"/>
    <w:rsid w:val="0034274A"/>
    <w:rsid w:val="0034740B"/>
    <w:rsid w:val="003479F8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426A3"/>
    <w:rsid w:val="00653A98"/>
    <w:rsid w:val="00666B37"/>
    <w:rsid w:val="00671B39"/>
    <w:rsid w:val="006A59A9"/>
    <w:rsid w:val="006A69D5"/>
    <w:rsid w:val="006B1342"/>
    <w:rsid w:val="006C08F3"/>
    <w:rsid w:val="006C1B08"/>
    <w:rsid w:val="006D608D"/>
    <w:rsid w:val="00702DDF"/>
    <w:rsid w:val="00723A20"/>
    <w:rsid w:val="007319A3"/>
    <w:rsid w:val="00734E9E"/>
    <w:rsid w:val="00735B48"/>
    <w:rsid w:val="007540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76E71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1027D"/>
    <w:rsid w:val="00A2697D"/>
    <w:rsid w:val="00A3243B"/>
    <w:rsid w:val="00A400DC"/>
    <w:rsid w:val="00A40EA4"/>
    <w:rsid w:val="00A60C8C"/>
    <w:rsid w:val="00A614FA"/>
    <w:rsid w:val="00A704DE"/>
    <w:rsid w:val="00A71718"/>
    <w:rsid w:val="00A80317"/>
    <w:rsid w:val="00A85852"/>
    <w:rsid w:val="00A86F87"/>
    <w:rsid w:val="00AB2E7B"/>
    <w:rsid w:val="00AB42A7"/>
    <w:rsid w:val="00AB69D1"/>
    <w:rsid w:val="00AB79E4"/>
    <w:rsid w:val="00AC6B0B"/>
    <w:rsid w:val="00AC71B0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E5959"/>
    <w:rsid w:val="00DF45DD"/>
    <w:rsid w:val="00E1295A"/>
    <w:rsid w:val="00E15FF9"/>
    <w:rsid w:val="00E22A4B"/>
    <w:rsid w:val="00E23B91"/>
    <w:rsid w:val="00E3285E"/>
    <w:rsid w:val="00E32AC2"/>
    <w:rsid w:val="00E34970"/>
    <w:rsid w:val="00E34B5E"/>
    <w:rsid w:val="00E4254F"/>
    <w:rsid w:val="00E615F3"/>
    <w:rsid w:val="00E660B3"/>
    <w:rsid w:val="00E67D99"/>
    <w:rsid w:val="00E67EFF"/>
    <w:rsid w:val="00E925CF"/>
    <w:rsid w:val="00E95EDC"/>
    <w:rsid w:val="00EA25EF"/>
    <w:rsid w:val="00EB4802"/>
    <w:rsid w:val="00ED3808"/>
    <w:rsid w:val="00EE0AC3"/>
    <w:rsid w:val="00EE0C21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087E0-32AB-4CE5-80D0-34375DD7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985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4</cp:revision>
  <cp:lastPrinted>2022-05-25T07:58:00Z</cp:lastPrinted>
  <dcterms:created xsi:type="dcterms:W3CDTF">2023-04-11T11:31:00Z</dcterms:created>
  <dcterms:modified xsi:type="dcterms:W3CDTF">2023-04-11T12:00:00Z</dcterms:modified>
</cp:coreProperties>
</file>