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4E70B9" w14:textId="11CF8B17"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 w:rsidR="00AC6B0B">
        <w:rPr>
          <w:rFonts w:cs="Arial"/>
        </w:rPr>
        <w:t>-</w:t>
      </w:r>
      <w:r w:rsidR="00C6501B">
        <w:rPr>
          <w:rFonts w:cs="Arial"/>
        </w:rPr>
        <w:t>6</w:t>
      </w:r>
      <w:r w:rsidR="005C6A5A">
        <w:rPr>
          <w:rFonts w:cs="Arial"/>
        </w:rPr>
        <w:t xml:space="preserve"> do </w:t>
      </w:r>
      <w:proofErr w:type="gramStart"/>
      <w:r w:rsidR="005C6A5A">
        <w:rPr>
          <w:rFonts w:cs="Arial"/>
        </w:rPr>
        <w:t>S</w:t>
      </w:r>
      <w:r w:rsidR="00AF453B">
        <w:rPr>
          <w:rFonts w:cs="Arial"/>
        </w:rPr>
        <w:t>WZ</w:t>
      </w:r>
      <w:r>
        <w:rPr>
          <w:rFonts w:cs="Arial"/>
        </w:rPr>
        <w:t xml:space="preserve">                  </w:t>
      </w:r>
      <w:r w:rsidR="005C6A5A">
        <w:rPr>
          <w:rFonts w:cs="Arial"/>
        </w:rPr>
        <w:t xml:space="preserve">                                </w:t>
      </w:r>
      <w:proofErr w:type="gramEnd"/>
      <w:r w:rsidR="005C6A5A">
        <w:rPr>
          <w:rFonts w:cs="Arial"/>
        </w:rPr>
        <w:t xml:space="preserve">              </w:t>
      </w:r>
      <w:r>
        <w:rPr>
          <w:rFonts w:cs="Arial"/>
        </w:rPr>
        <w:t xml:space="preserve">  ZOZ/DZP/PN/</w:t>
      </w:r>
      <w:r w:rsidR="002C68D3">
        <w:rPr>
          <w:rFonts w:cs="Arial"/>
        </w:rPr>
        <w:t>12</w:t>
      </w:r>
      <w:bookmarkStart w:id="0" w:name="_GoBack"/>
      <w:bookmarkEnd w:id="0"/>
      <w:r w:rsidR="00B901C5">
        <w:rPr>
          <w:rFonts w:cs="Arial"/>
        </w:rPr>
        <w:t>/</w:t>
      </w:r>
      <w:r w:rsidR="008B3402">
        <w:rPr>
          <w:rFonts w:cs="Arial"/>
        </w:rPr>
        <w:t>23</w:t>
      </w:r>
    </w:p>
    <w:p w14:paraId="48474DC3" w14:textId="77777777"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14:paraId="727F0289" w14:textId="77777777"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14:paraId="0D9133AA" w14:textId="77777777"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14:paraId="1677B7D5" w14:textId="77777777"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14:paraId="09D42D44" w14:textId="4ED04C31" w:rsidR="00CF03A4" w:rsidRPr="00ED3808" w:rsidRDefault="00C6501B" w:rsidP="00ED3808">
      <w:pPr>
        <w:pStyle w:val="Nagwek6"/>
        <w:jc w:val="both"/>
        <w:rPr>
          <w:sz w:val="24"/>
          <w:szCs w:val="24"/>
        </w:rPr>
      </w:pPr>
      <w:proofErr w:type="spellStart"/>
      <w:proofErr w:type="gramStart"/>
      <w:r>
        <w:rPr>
          <w:rFonts w:ascii="Calibri" w:hAnsi="Calibri" w:cs="Calibri"/>
          <w:color w:val="000000"/>
          <w:sz w:val="28"/>
          <w:szCs w:val="22"/>
        </w:rPr>
        <w:t>Dermatoskop</w:t>
      </w:r>
      <w:proofErr w:type="spellEnd"/>
      <w:r w:rsidR="00546C54">
        <w:rPr>
          <w:rFonts w:ascii="Calibri" w:hAnsi="Calibri" w:cs="Calibri"/>
          <w:color w:val="000000"/>
          <w:sz w:val="28"/>
          <w:szCs w:val="22"/>
        </w:rPr>
        <w:t xml:space="preserve"> </w:t>
      </w:r>
      <w:r w:rsidR="006E4C86">
        <w:rPr>
          <w:rFonts w:ascii="Calibri" w:hAnsi="Calibri" w:cs="Calibri"/>
          <w:color w:val="000000"/>
          <w:sz w:val="28"/>
          <w:szCs w:val="22"/>
        </w:rPr>
        <w:t xml:space="preserve"> </w:t>
      </w:r>
      <w:r w:rsidR="004E3C45">
        <w:rPr>
          <w:sz w:val="24"/>
          <w:szCs w:val="24"/>
        </w:rPr>
        <w:t>1</w:t>
      </w:r>
      <w:r w:rsidR="008B3402">
        <w:rPr>
          <w:sz w:val="24"/>
          <w:szCs w:val="24"/>
        </w:rPr>
        <w:t xml:space="preserve"> </w:t>
      </w:r>
      <w:proofErr w:type="spellStart"/>
      <w:r w:rsidR="008B3402">
        <w:rPr>
          <w:sz w:val="24"/>
          <w:szCs w:val="24"/>
        </w:rPr>
        <w:t>szt</w:t>
      </w:r>
      <w:proofErr w:type="spellEnd"/>
      <w:proofErr w:type="gramEnd"/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14:paraId="4715AA81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D936BD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14:paraId="627E6C0F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AF965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 w:rsidR="00B6758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F03A4" w:rsidRPr="00FA4CE7" w14:paraId="1B2C7675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046985" w14:textId="77777777"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50E6A2" w14:textId="77777777"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14:paraId="0DACD47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A5F4CDE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14:paraId="7514BB9C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76E3D2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14:paraId="4C01716A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C91AF5" w14:textId="77777777"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1BE22D" w14:textId="77777777"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9C0A287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E27E824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CF03A4" w:rsidRPr="00FA4CE7" w14:paraId="2230CC0E" w14:textId="7777777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704E65" w14:textId="77777777" w:rsidR="00CF03A4" w:rsidRPr="00E67EFF" w:rsidRDefault="00CF03A4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7C4232" w14:textId="273DB206" w:rsidR="00CF03A4" w:rsidRPr="00270EEE" w:rsidRDefault="00CF03A4" w:rsidP="00960E39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 xml:space="preserve">Rok produkcji </w:t>
            </w:r>
            <w:r w:rsidR="008B3402" w:rsidRPr="00270EEE">
              <w:rPr>
                <w:rFonts w:ascii="Arial" w:hAnsi="Arial" w:cs="Arial"/>
              </w:rPr>
              <w:t xml:space="preserve">nie starszy niż </w:t>
            </w:r>
            <w:r w:rsidR="00542143" w:rsidRPr="00270EEE">
              <w:rPr>
                <w:rFonts w:ascii="Arial" w:hAnsi="Arial" w:cs="Arial"/>
              </w:rPr>
              <w:t>202</w:t>
            </w:r>
            <w:r w:rsidR="00960E39" w:rsidRPr="00270EEE">
              <w:rPr>
                <w:rFonts w:ascii="Arial" w:hAnsi="Arial" w:cs="Arial"/>
              </w:rPr>
              <w:t>3</w:t>
            </w:r>
            <w:r w:rsidR="00FA1BB5" w:rsidRPr="00270EEE">
              <w:rPr>
                <w:rFonts w:ascii="Arial" w:hAnsi="Arial" w:cs="Arial"/>
              </w:rPr>
              <w:t xml:space="preserve"> </w:t>
            </w:r>
            <w:r w:rsidRPr="00270EEE">
              <w:rPr>
                <w:rFonts w:ascii="Arial" w:hAnsi="Arial" w:cs="Arial"/>
              </w:rPr>
              <w:t>– fabrycznie nowe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045946" w14:textId="77777777" w:rsidR="00CF03A4" w:rsidRPr="00270EEE" w:rsidRDefault="00CF03A4" w:rsidP="005356E8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70EEE">
              <w:rPr>
                <w:rFonts w:ascii="Arial" w:hAnsi="Arial" w:cs="Arial"/>
                <w:bCs/>
                <w:sz w:val="20"/>
                <w:szCs w:val="20"/>
              </w:rPr>
              <w:t>T</w:t>
            </w:r>
            <w:r w:rsidR="005356E8" w:rsidRPr="00270EEE">
              <w:rPr>
                <w:rFonts w:ascii="Arial" w:hAnsi="Arial" w:cs="Arial"/>
                <w:bCs/>
                <w:sz w:val="20"/>
                <w:szCs w:val="20"/>
              </w:rPr>
              <w:t>AK</w:t>
            </w:r>
            <w:r w:rsidR="00EA25EF" w:rsidRPr="00270EEE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E1957E" w14:textId="77777777" w:rsidR="00CF03A4" w:rsidRPr="00270EEE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03A4" w:rsidRPr="00FA4CE7" w14:paraId="3609BC0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11014A" w14:textId="77777777" w:rsidR="00CF03A4" w:rsidRPr="00E67EFF" w:rsidRDefault="00A60C8C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</w:t>
            </w:r>
            <w:r w:rsidR="00CF03A4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6B434F" w14:textId="6542B548" w:rsidR="00CF03A4" w:rsidRPr="00270EEE" w:rsidRDefault="00542143" w:rsidP="00A60C8C">
            <w:pPr>
              <w:spacing w:before="20" w:after="20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I</w:t>
            </w:r>
            <w:r w:rsidR="00A704DE" w:rsidRPr="00270EEE">
              <w:rPr>
                <w:rFonts w:ascii="Arial" w:hAnsi="Arial" w:cs="Arial"/>
              </w:rPr>
              <w:t>nstrukcja w języku polskim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01F5DC" w14:textId="77777777" w:rsidR="00CF03A4" w:rsidRPr="00270EEE" w:rsidRDefault="00CF03A4" w:rsidP="00D32EDC">
            <w:pPr>
              <w:jc w:val="center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41A954" w14:textId="77777777" w:rsidR="00CF03A4" w:rsidRPr="00270EEE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24FAF7E0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7F4172" w14:textId="77777777"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FE7147" w14:textId="5FD06B5F" w:rsidR="00653A98" w:rsidRPr="00270EEE" w:rsidRDefault="00C37987" w:rsidP="00A60C8C">
            <w:pPr>
              <w:spacing w:before="20" w:after="20"/>
              <w:rPr>
                <w:rFonts w:ascii="Arial" w:hAnsi="Arial" w:cs="Arial"/>
              </w:rPr>
            </w:pPr>
            <w:r w:rsidRPr="00C37987">
              <w:rPr>
                <w:rFonts w:ascii="Arial" w:hAnsi="Arial" w:cs="Arial"/>
              </w:rPr>
              <w:t>Głowica narzędziowa wraz z rękojeścią bateryjną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4C99D7" w14:textId="77777777" w:rsidR="00653A98" w:rsidRPr="00270EEE" w:rsidRDefault="00653A98" w:rsidP="00D32EDC">
            <w:pPr>
              <w:jc w:val="center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B6C045" w14:textId="77777777" w:rsidR="00653A98" w:rsidRPr="00270EEE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557089F4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0419ED" w14:textId="77777777"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6372DC" w14:textId="3100F342" w:rsidR="00653A98" w:rsidRPr="00270EEE" w:rsidRDefault="00C37987" w:rsidP="00653A98">
            <w:pPr>
              <w:spacing w:before="20" w:after="20"/>
              <w:rPr>
                <w:rFonts w:ascii="Arial" w:hAnsi="Arial" w:cs="Arial"/>
              </w:rPr>
            </w:pPr>
            <w:r w:rsidRPr="00C37987">
              <w:rPr>
                <w:rFonts w:ascii="Arial" w:hAnsi="Arial" w:cs="Arial"/>
              </w:rPr>
              <w:t>Regulowane natężenie oświetlenia i ogniskowanie (min. +/- 6dpt)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3A52FD" w14:textId="77777777" w:rsidR="00653A98" w:rsidRPr="00270EEE" w:rsidRDefault="00653A98" w:rsidP="00D32EDC">
            <w:pPr>
              <w:jc w:val="center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8E9180" w14:textId="77777777" w:rsidR="00653A98" w:rsidRPr="00270EEE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D5456BE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694728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DBB5F4" w14:textId="2D282D25" w:rsidR="00FA1BB5" w:rsidRPr="00270EEE" w:rsidRDefault="00C37987" w:rsidP="00653A98">
            <w:pPr>
              <w:spacing w:before="20" w:after="20"/>
              <w:rPr>
                <w:rFonts w:ascii="Arial" w:hAnsi="Arial" w:cs="Arial"/>
              </w:rPr>
            </w:pPr>
            <w:r w:rsidRPr="00C37987">
              <w:rPr>
                <w:rFonts w:ascii="Arial" w:hAnsi="Arial" w:cs="Arial"/>
              </w:rPr>
              <w:t xml:space="preserve">Odporny na środki do dezynfekcji (np. </w:t>
            </w:r>
            <w:proofErr w:type="spellStart"/>
            <w:r w:rsidRPr="00C37987">
              <w:rPr>
                <w:rFonts w:ascii="Arial" w:hAnsi="Arial" w:cs="Arial"/>
              </w:rPr>
              <w:t>Bacillol</w:t>
            </w:r>
            <w:proofErr w:type="spellEnd"/>
            <w:r w:rsidRPr="00C37987">
              <w:rPr>
                <w:rFonts w:ascii="Arial" w:hAnsi="Arial" w:cs="Arial"/>
              </w:rPr>
              <w:t xml:space="preserve"> plus)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E0251D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FC8A5A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270A4909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908BC5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4EC8C0" w14:textId="45195AD7" w:rsidR="008D25E3" w:rsidRPr="00270EEE" w:rsidRDefault="00C37987" w:rsidP="00653A98">
            <w:pPr>
              <w:spacing w:before="20" w:after="20"/>
              <w:rPr>
                <w:rFonts w:ascii="Arial" w:hAnsi="Arial" w:cs="Arial"/>
              </w:rPr>
            </w:pPr>
            <w:r w:rsidRPr="00C37987">
              <w:rPr>
                <w:rFonts w:ascii="Arial" w:hAnsi="Arial" w:cs="Arial"/>
              </w:rPr>
              <w:t xml:space="preserve">Urządzenie nie może zawierać lateksu i </w:t>
            </w:r>
            <w:proofErr w:type="spellStart"/>
            <w:r w:rsidRPr="00C37987">
              <w:rPr>
                <w:rFonts w:ascii="Arial" w:hAnsi="Arial" w:cs="Arial"/>
              </w:rPr>
              <w:t>ftalanów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7852D4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0E6A21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3394F842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A097F7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F2B353" w14:textId="26DD8ED8" w:rsidR="00FA1BB5" w:rsidRPr="00270EEE" w:rsidRDefault="00C37987" w:rsidP="00653A98">
            <w:pPr>
              <w:spacing w:before="20" w:after="20"/>
              <w:rPr>
                <w:rFonts w:ascii="Arial" w:hAnsi="Arial" w:cs="Arial"/>
              </w:rPr>
            </w:pPr>
            <w:r w:rsidRPr="00C37987">
              <w:rPr>
                <w:rFonts w:ascii="Arial" w:hAnsi="Arial" w:cs="Arial"/>
              </w:rPr>
              <w:t>Dwa tryby oświetlenia - do zastosowania ze światłem spolaryzowanym (</w:t>
            </w:r>
            <w:proofErr w:type="spellStart"/>
            <w:r w:rsidRPr="00C37987">
              <w:rPr>
                <w:rFonts w:ascii="Arial" w:hAnsi="Arial" w:cs="Arial"/>
              </w:rPr>
              <w:t>dermatoskopia</w:t>
            </w:r>
            <w:proofErr w:type="spellEnd"/>
            <w:r w:rsidRPr="00C37987">
              <w:rPr>
                <w:rFonts w:ascii="Arial" w:hAnsi="Arial" w:cs="Arial"/>
              </w:rPr>
              <w:t xml:space="preserve"> bezkontaktowa) lub z płynem immersyjnym (</w:t>
            </w:r>
            <w:proofErr w:type="spellStart"/>
            <w:r w:rsidRPr="00C37987">
              <w:rPr>
                <w:rFonts w:ascii="Arial" w:hAnsi="Arial" w:cs="Arial"/>
              </w:rPr>
              <w:t>dermatoskopia</w:t>
            </w:r>
            <w:proofErr w:type="spellEnd"/>
            <w:r w:rsidRPr="00C37987">
              <w:rPr>
                <w:rFonts w:ascii="Arial" w:hAnsi="Arial" w:cs="Arial"/>
              </w:rPr>
              <w:t xml:space="preserve"> kontaktowa)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D653C3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584D2A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E2C7E7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04D81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E1CC38" w14:textId="4CE4B9DC" w:rsidR="00FA1BB5" w:rsidRPr="00270EEE" w:rsidRDefault="00C37987" w:rsidP="008D25E3">
            <w:pPr>
              <w:spacing w:before="20" w:after="20"/>
              <w:rPr>
                <w:rFonts w:ascii="Arial" w:hAnsi="Arial" w:cs="Arial"/>
              </w:rPr>
            </w:pPr>
            <w:r w:rsidRPr="00C37987">
              <w:rPr>
                <w:rFonts w:ascii="Arial" w:hAnsi="Arial" w:cs="Arial"/>
              </w:rPr>
              <w:t>Achromatyczny system optyczny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645FE0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BF04EA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1C858DE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FC860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ADA7FD" w14:textId="41216A23" w:rsidR="00FA1BB5" w:rsidRPr="00270EEE" w:rsidRDefault="00C37987" w:rsidP="00653A98">
            <w:pPr>
              <w:spacing w:before="20" w:after="20"/>
              <w:rPr>
                <w:rFonts w:ascii="Arial" w:hAnsi="Arial" w:cs="Arial"/>
              </w:rPr>
            </w:pPr>
            <w:r w:rsidRPr="00C37987">
              <w:rPr>
                <w:rFonts w:ascii="Arial" w:hAnsi="Arial" w:cs="Arial"/>
              </w:rPr>
              <w:t>Min. 4 diody LED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123D4B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C662C8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56B02D86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05F7B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FC203D" w14:textId="47FAD50D" w:rsidR="00FA1BB5" w:rsidRPr="00270EEE" w:rsidRDefault="00C37987" w:rsidP="00653A98">
            <w:pPr>
              <w:spacing w:before="20" w:after="20"/>
              <w:rPr>
                <w:rFonts w:ascii="Arial" w:hAnsi="Arial" w:cs="Arial"/>
              </w:rPr>
            </w:pPr>
            <w:r w:rsidRPr="00C37987">
              <w:rPr>
                <w:rFonts w:ascii="Arial" w:hAnsi="Arial" w:cs="Arial"/>
              </w:rPr>
              <w:t>Min. 16.000 luksów (światło spolaryzowane); Min. 6000 luksów (bez polaryzacji)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6D93F5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D20901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707B9FB5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CF566E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339141" w14:textId="59282D5C" w:rsidR="00FA1BB5" w:rsidRPr="00270EEE" w:rsidRDefault="00C37987" w:rsidP="00653A98">
            <w:pPr>
              <w:spacing w:before="20" w:after="20"/>
              <w:rPr>
                <w:rFonts w:ascii="Arial" w:hAnsi="Arial" w:cs="Arial"/>
              </w:rPr>
            </w:pPr>
            <w:r w:rsidRPr="00C37987">
              <w:rPr>
                <w:rFonts w:ascii="Arial" w:hAnsi="Arial" w:cs="Arial"/>
              </w:rPr>
              <w:t>Średnica oświetlanego pola: min. 22mm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58358B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0AE18C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1F6A7B81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AAD984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67730C" w14:textId="32D38508" w:rsidR="00FA1BB5" w:rsidRPr="00270EEE" w:rsidRDefault="00C37987" w:rsidP="008D25E3">
            <w:pPr>
              <w:spacing w:before="20" w:after="20"/>
              <w:rPr>
                <w:rFonts w:ascii="Arial" w:hAnsi="Arial" w:cs="Arial"/>
              </w:rPr>
            </w:pPr>
            <w:r w:rsidRPr="00C37987">
              <w:rPr>
                <w:rFonts w:ascii="Arial" w:hAnsi="Arial" w:cs="Arial"/>
              </w:rPr>
              <w:t>Minimalny zakres powiększenia 10-16x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B561E2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7902BA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37987" w:rsidRPr="00FA4CE7" w14:paraId="70530224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A23E6D" w14:textId="292DD966" w:rsidR="00C37987" w:rsidRPr="00E67EFF" w:rsidRDefault="00C37987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641A207" w14:textId="4EC0E3FF" w:rsidR="00C37987" w:rsidRPr="00C37987" w:rsidRDefault="00C37987" w:rsidP="008D25E3">
            <w:pPr>
              <w:spacing w:before="20" w:after="20"/>
              <w:rPr>
                <w:rFonts w:ascii="Arial" w:hAnsi="Arial" w:cs="Arial"/>
              </w:rPr>
            </w:pPr>
            <w:r w:rsidRPr="00C37987">
              <w:rPr>
                <w:rFonts w:ascii="Arial" w:hAnsi="Arial" w:cs="Arial"/>
              </w:rPr>
              <w:t>Temperatura barwowa: 5000K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F1DCDB" w14:textId="27A23814" w:rsidR="00C37987" w:rsidRPr="00270EEE" w:rsidRDefault="00C37987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B29035" w14:textId="77777777" w:rsidR="00C37987" w:rsidRPr="00270EEE" w:rsidRDefault="00C37987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37987" w:rsidRPr="00FA4CE7" w14:paraId="2F961826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4E9571" w14:textId="5EF9E16A" w:rsidR="00C37987" w:rsidRPr="00E67EFF" w:rsidRDefault="00C37987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C7C4A6" w14:textId="3D5FBAD7" w:rsidR="00C37987" w:rsidRPr="00C37987" w:rsidRDefault="00C37987" w:rsidP="008D25E3">
            <w:pPr>
              <w:spacing w:before="20" w:after="20"/>
              <w:rPr>
                <w:rFonts w:ascii="Arial" w:hAnsi="Arial" w:cs="Arial"/>
              </w:rPr>
            </w:pPr>
            <w:r w:rsidRPr="00C37987">
              <w:rPr>
                <w:rFonts w:ascii="Arial" w:hAnsi="Arial" w:cs="Arial"/>
              </w:rPr>
              <w:t>Wskaźnik oddawania barw (CRI) &gt; 80 (przy skalach maks. 100)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D001C6" w14:textId="154E1F46" w:rsidR="00C37987" w:rsidRPr="00270EEE" w:rsidRDefault="00C37987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E0F14D" w14:textId="77777777" w:rsidR="00C37987" w:rsidRPr="00270EEE" w:rsidRDefault="00C37987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37987" w:rsidRPr="00FA4CE7" w14:paraId="31FD0E6F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ED81EFA" w14:textId="334984A9" w:rsidR="00C37987" w:rsidRPr="00E67EFF" w:rsidRDefault="00C37987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4293A2F" w14:textId="794362AF" w:rsidR="00C37987" w:rsidRPr="00C37987" w:rsidRDefault="00C37987" w:rsidP="008D25E3">
            <w:pPr>
              <w:spacing w:before="20" w:after="20"/>
              <w:rPr>
                <w:rFonts w:ascii="Arial" w:hAnsi="Arial" w:cs="Arial"/>
              </w:rPr>
            </w:pPr>
            <w:r w:rsidRPr="00C37987">
              <w:rPr>
                <w:rFonts w:ascii="Arial" w:hAnsi="Arial" w:cs="Arial"/>
              </w:rPr>
              <w:t>Żywotność diod LED: do 50000 godzin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A9DCFD" w14:textId="71128942" w:rsidR="00C37987" w:rsidRPr="00270EEE" w:rsidRDefault="00C37987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8FAD6D" w14:textId="77777777" w:rsidR="00C37987" w:rsidRPr="00270EEE" w:rsidRDefault="00C37987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534AE458" w14:textId="77777777" w:rsidTr="00E67EF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70DCA6" w14:textId="278C4FBA" w:rsidR="00F13F0F" w:rsidRPr="00E67EFF" w:rsidRDefault="008D25E3" w:rsidP="008E3447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8E3447">
              <w:rPr>
                <w:rFonts w:ascii="Arial" w:hAnsi="Arial" w:cs="Arial"/>
              </w:rPr>
              <w:t>6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ECD8806" w14:textId="188A4D71" w:rsidR="00F13F0F" w:rsidRPr="00270EEE" w:rsidRDefault="00846F10" w:rsidP="00F72CF9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Termin dostawy max 2</w:t>
            </w:r>
            <w:r w:rsidR="008D25E3">
              <w:rPr>
                <w:rFonts w:ascii="Arial" w:hAnsi="Arial" w:cs="Arial"/>
              </w:rPr>
              <w:t>8</w:t>
            </w:r>
            <w:r w:rsidRPr="00270EEE">
              <w:rPr>
                <w:rFonts w:ascii="Arial" w:hAnsi="Arial" w:cs="Arial"/>
              </w:rPr>
              <w:t xml:space="preserve"> dni</w:t>
            </w:r>
            <w:r w:rsidR="008E3447">
              <w:rPr>
                <w:rFonts w:ascii="Arial" w:hAnsi="Arial" w:cs="Arial"/>
              </w:rPr>
              <w:t xml:space="preserve"> od daty podpisania umowy.</w:t>
            </w:r>
          </w:p>
          <w:p w14:paraId="3C19E942" w14:textId="4CDB6A50" w:rsidR="008D25E3" w:rsidRPr="00270EEE" w:rsidRDefault="008D25E3" w:rsidP="00F12FA9">
            <w:pPr>
              <w:rPr>
                <w:rFonts w:ascii="Arial" w:hAnsi="Arial" w:cs="Arial"/>
              </w:rPr>
            </w:pP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49165FD1" w14:textId="66539C54" w:rsidR="00F13F0F" w:rsidRPr="00270EEE" w:rsidRDefault="00132877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TAK</w:t>
            </w:r>
            <w:r w:rsidR="00FD28D1" w:rsidRPr="00270EEE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7A66C2C4" w14:textId="77777777" w:rsidR="00F13F0F" w:rsidRPr="00270EEE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</w:tbl>
    <w:p w14:paraId="7B26E9A5" w14:textId="77777777"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14:paraId="6EF299FE" w14:textId="77777777" w:rsidTr="00FD28D1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1EDE4B71" w14:textId="77777777"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14:paraId="5100E220" w14:textId="77777777"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</w:t>
            </w:r>
            <w:r w:rsidR="00A85852">
              <w:rPr>
                <w:rFonts w:ascii="Arial" w:hAnsi="Arial" w:cs="Arial"/>
                <w:b/>
              </w:rPr>
              <w:t>I</w:t>
            </w:r>
            <w:r w:rsidRPr="009C6E87">
              <w:rPr>
                <w:rFonts w:ascii="Arial" w:hAnsi="Arial" w:cs="Arial"/>
                <w:b/>
              </w:rPr>
              <w:t xml:space="preserve"> GWARANCJI I SERWISU ORAZ SZKOLENIE</w:t>
            </w:r>
          </w:p>
          <w:p w14:paraId="29EFC8AF" w14:textId="77777777"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14:paraId="6DE207A0" w14:textId="77777777" w:rsidTr="00270EEE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shd w:val="clear" w:color="auto" w:fill="D9D9D9" w:themeFill="background1" w:themeFillShade="D9"/>
            <w:noWrap/>
            <w:vAlign w:val="center"/>
          </w:tcPr>
          <w:p w14:paraId="6C0A9CDB" w14:textId="77777777"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shd w:val="clear" w:color="auto" w:fill="D9D9D9" w:themeFill="background1" w:themeFillShade="D9"/>
            <w:vAlign w:val="center"/>
          </w:tcPr>
          <w:p w14:paraId="60C40BFF" w14:textId="035FB8F3" w:rsidR="00E34970" w:rsidRDefault="00CF03A4" w:rsidP="007B7330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Gwarancja min. </w:t>
            </w:r>
            <w:r w:rsidR="00C37987">
              <w:rPr>
                <w:rFonts w:ascii="Arial" w:hAnsi="Arial" w:cs="Arial"/>
              </w:rPr>
              <w:t>24</w:t>
            </w:r>
            <w:r w:rsidRPr="003C5D41">
              <w:rPr>
                <w:rFonts w:ascii="Arial" w:hAnsi="Arial" w:cs="Arial"/>
              </w:rPr>
              <w:t xml:space="preserve"> m-</w:t>
            </w:r>
            <w:proofErr w:type="spellStart"/>
            <w:r w:rsidRPr="003C5D41">
              <w:rPr>
                <w:rFonts w:ascii="Arial" w:hAnsi="Arial" w:cs="Arial"/>
              </w:rPr>
              <w:t>cy</w:t>
            </w:r>
            <w:proofErr w:type="spellEnd"/>
            <w:r w:rsidRPr="003C5D41">
              <w:rPr>
                <w:rFonts w:ascii="Arial" w:hAnsi="Arial" w:cs="Arial"/>
              </w:rPr>
              <w:t xml:space="preserve"> (bezpłatne</w:t>
            </w:r>
            <w:r w:rsidR="00AF453B">
              <w:rPr>
                <w:rFonts w:ascii="Arial" w:hAnsi="Arial" w:cs="Arial"/>
              </w:rPr>
              <w:t xml:space="preserve"> – wliczone w cenę oferty</w:t>
            </w:r>
            <w:r w:rsidRPr="003C5D41">
              <w:rPr>
                <w:rFonts w:ascii="Arial" w:hAnsi="Arial" w:cs="Arial"/>
              </w:rPr>
              <w:t xml:space="preserve"> przeglądy w okresie gwarancji, min. 1x/rok lub częściej, zgodnie z zaleceniami producenta) wraz z wystawieniem certyfikatu sprawności</w:t>
            </w:r>
          </w:p>
          <w:p w14:paraId="47D03527" w14:textId="77777777" w:rsidR="00846F10" w:rsidRPr="00E67EFF" w:rsidRDefault="00846F10" w:rsidP="00846F10">
            <w:pPr>
              <w:rPr>
                <w:rFonts w:ascii="Arial" w:hAnsi="Arial" w:cs="Arial"/>
                <w:u w:val="single"/>
              </w:rPr>
            </w:pPr>
            <w:r w:rsidRPr="00E67EFF">
              <w:rPr>
                <w:rFonts w:ascii="Arial" w:hAnsi="Arial" w:cs="Arial"/>
                <w:u w:val="single"/>
              </w:rPr>
              <w:t>Zasady oceny punktowej:</w:t>
            </w:r>
          </w:p>
          <w:p w14:paraId="5C0D2594" w14:textId="7A28CA62" w:rsidR="00846F10" w:rsidRPr="00270EEE" w:rsidRDefault="00846F10" w:rsidP="00846F10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24 m</w:t>
            </w:r>
            <w:r w:rsidR="00EA194A">
              <w:rPr>
                <w:rFonts w:ascii="Arial" w:hAnsi="Arial" w:cs="Arial"/>
              </w:rPr>
              <w:t>-</w:t>
            </w:r>
            <w:proofErr w:type="spellStart"/>
            <w:r w:rsidRPr="00270EEE">
              <w:rPr>
                <w:rFonts w:ascii="Arial" w:hAnsi="Arial" w:cs="Arial"/>
              </w:rPr>
              <w:t>c</w:t>
            </w:r>
            <w:r w:rsidR="008D25E3">
              <w:rPr>
                <w:rFonts w:ascii="Arial" w:hAnsi="Arial" w:cs="Arial"/>
              </w:rPr>
              <w:t>y</w:t>
            </w:r>
            <w:proofErr w:type="spellEnd"/>
            <w:r w:rsidRPr="00270EEE">
              <w:rPr>
                <w:rFonts w:ascii="Arial" w:hAnsi="Arial" w:cs="Arial"/>
              </w:rPr>
              <w:t>– 0 pkt</w:t>
            </w:r>
          </w:p>
          <w:p w14:paraId="4641974A" w14:textId="1A3987A3" w:rsidR="003974AB" w:rsidRPr="00270EEE" w:rsidRDefault="003974AB" w:rsidP="003974AB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 xml:space="preserve">powyżej 24 do 36 </w:t>
            </w:r>
            <w:r w:rsidR="00596F34">
              <w:rPr>
                <w:rFonts w:ascii="Arial" w:hAnsi="Arial" w:cs="Arial"/>
              </w:rPr>
              <w:t>m-</w:t>
            </w:r>
            <w:proofErr w:type="spellStart"/>
            <w:r w:rsidR="00596F34">
              <w:rPr>
                <w:rFonts w:ascii="Arial" w:hAnsi="Arial" w:cs="Arial"/>
              </w:rPr>
              <w:t>cy</w:t>
            </w:r>
            <w:proofErr w:type="spellEnd"/>
            <w:r w:rsidR="00596F34">
              <w:rPr>
                <w:rFonts w:ascii="Arial" w:hAnsi="Arial" w:cs="Arial"/>
              </w:rPr>
              <w:t xml:space="preserve"> </w:t>
            </w:r>
            <w:r w:rsidRPr="00270EEE">
              <w:rPr>
                <w:rFonts w:ascii="Arial" w:hAnsi="Arial" w:cs="Arial"/>
              </w:rPr>
              <w:t xml:space="preserve">– </w:t>
            </w:r>
            <w:r>
              <w:rPr>
                <w:rFonts w:ascii="Arial" w:hAnsi="Arial" w:cs="Arial"/>
              </w:rPr>
              <w:t>2</w:t>
            </w:r>
            <w:r w:rsidRPr="00270EEE">
              <w:rPr>
                <w:rFonts w:ascii="Arial" w:hAnsi="Arial" w:cs="Arial"/>
              </w:rPr>
              <w:t>0 pkt</w:t>
            </w:r>
          </w:p>
          <w:p w14:paraId="5D55BA0A" w14:textId="77777777" w:rsidR="003974AB" w:rsidRPr="00270EEE" w:rsidRDefault="003974AB" w:rsidP="003974AB">
            <w:pPr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t>powyżej</w:t>
            </w:r>
            <w:proofErr w:type="gramEnd"/>
            <w:r w:rsidRPr="00270EEE">
              <w:rPr>
                <w:rFonts w:ascii="Arial" w:hAnsi="Arial" w:cs="Arial"/>
              </w:rPr>
              <w:t xml:space="preserve"> 36 </w:t>
            </w:r>
            <w:r>
              <w:rPr>
                <w:rFonts w:ascii="Arial" w:hAnsi="Arial" w:cs="Arial"/>
              </w:rPr>
              <w:t>– 48 m-</w:t>
            </w:r>
            <w:proofErr w:type="spellStart"/>
            <w:r>
              <w:rPr>
                <w:rFonts w:ascii="Arial" w:hAnsi="Arial" w:cs="Arial"/>
              </w:rPr>
              <w:t>cy</w:t>
            </w:r>
            <w:proofErr w:type="spellEnd"/>
            <w:r w:rsidRPr="00270EEE">
              <w:rPr>
                <w:rFonts w:ascii="Arial" w:hAnsi="Arial" w:cs="Arial"/>
              </w:rPr>
              <w:t xml:space="preserve">– </w:t>
            </w:r>
            <w:r>
              <w:rPr>
                <w:rFonts w:ascii="Arial" w:hAnsi="Arial" w:cs="Arial"/>
              </w:rPr>
              <w:t>3</w:t>
            </w:r>
            <w:r w:rsidRPr="00270EEE">
              <w:rPr>
                <w:rFonts w:ascii="Arial" w:hAnsi="Arial" w:cs="Arial"/>
              </w:rPr>
              <w:t>0 pkt</w:t>
            </w:r>
          </w:p>
          <w:p w14:paraId="6E3079DD" w14:textId="11CBCA1A" w:rsidR="00846F10" w:rsidRPr="005356E8" w:rsidRDefault="003974AB" w:rsidP="003974AB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powyżej 48 m-</w:t>
            </w:r>
            <w:proofErr w:type="spellStart"/>
            <w:r>
              <w:rPr>
                <w:rFonts w:ascii="Arial" w:hAnsi="Arial" w:cs="Arial"/>
              </w:rPr>
              <w:t>cy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r w:rsidR="005145D3">
              <w:rPr>
                <w:rFonts w:ascii="Arial" w:hAnsi="Arial" w:cs="Arial"/>
              </w:rPr>
              <w:t xml:space="preserve">- </w:t>
            </w:r>
            <w:r>
              <w:rPr>
                <w:rFonts w:ascii="Arial" w:hAnsi="Arial" w:cs="Arial"/>
              </w:rPr>
              <w:t>40 pkt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54BFFA5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63F29F9C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4DFD9A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34B6AC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14:paraId="4F4D270B" w14:textId="77777777"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2675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14:paraId="5DDFB267" w14:textId="77777777" w:rsidR="00CF03A4" w:rsidRPr="007319A3" w:rsidRDefault="00CF03A4" w:rsidP="008D4F05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– </w:t>
            </w:r>
            <w:r w:rsidR="008D4F05">
              <w:rPr>
                <w:rFonts w:ascii="Arial" w:hAnsi="Arial" w:cs="Arial"/>
              </w:rPr>
              <w:t>48</w:t>
            </w:r>
            <w:r w:rsidRPr="007319A3">
              <w:rPr>
                <w:rFonts w:ascii="Arial" w:hAnsi="Arial" w:cs="Arial"/>
              </w:rPr>
              <w:t xml:space="preserve"> godzin</w:t>
            </w:r>
            <w:r w:rsidR="00BF291C">
              <w:rPr>
                <w:rFonts w:ascii="Arial" w:hAnsi="Arial" w:cs="Arial"/>
              </w:rPr>
              <w:t xml:space="preserve"> w dni robocze</w:t>
            </w:r>
          </w:p>
        </w:tc>
        <w:tc>
          <w:tcPr>
            <w:tcW w:w="1417" w:type="dxa"/>
            <w:vAlign w:val="center"/>
          </w:tcPr>
          <w:p w14:paraId="69CBF85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510373DB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C806643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71FAB5AD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14:paraId="0AAEAAA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14:paraId="69D666BE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14:paraId="61307431" w14:textId="77777777"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bez użycia części zamiennych</w:t>
            </w:r>
            <w:r w:rsidRPr="003C5D41">
              <w:rPr>
                <w:rFonts w:ascii="Arial" w:hAnsi="Arial" w:cs="Arial"/>
              </w:rPr>
              <w:t xml:space="preserve"> - 3 dni</w:t>
            </w:r>
            <w:r w:rsidR="00BF291C">
              <w:rPr>
                <w:rFonts w:ascii="Arial" w:hAnsi="Arial" w:cs="Arial"/>
              </w:rPr>
              <w:t xml:space="preserve"> </w:t>
            </w:r>
          </w:p>
          <w:p w14:paraId="1AE66E98" w14:textId="77777777" w:rsidR="00CF03A4" w:rsidRPr="003C5D41" w:rsidRDefault="00CF03A4" w:rsidP="008D4F05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z użyciem części zamiennych</w:t>
            </w:r>
            <w:r w:rsidRPr="003C5D41">
              <w:rPr>
                <w:rFonts w:ascii="Arial" w:hAnsi="Arial" w:cs="Arial"/>
              </w:rPr>
              <w:t xml:space="preserve"> – 5 dni</w:t>
            </w:r>
          </w:p>
        </w:tc>
        <w:tc>
          <w:tcPr>
            <w:tcW w:w="1417" w:type="dxa"/>
            <w:vAlign w:val="center"/>
          </w:tcPr>
          <w:p w14:paraId="152D7B30" w14:textId="77777777"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14:paraId="0CDB9C3C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60055B53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488D5B77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222A7E8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A1898B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5CA6BF67" w14:textId="77777777"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</w:t>
            </w:r>
            <w:r w:rsidR="00BF291C">
              <w:rPr>
                <w:rFonts w:ascii="Arial" w:hAnsi="Arial" w:cs="Arial"/>
              </w:rPr>
              <w:t xml:space="preserve">warancji o każdy dzień trwania </w:t>
            </w:r>
            <w:r w:rsidRPr="003C5D41">
              <w:rPr>
                <w:rFonts w:ascii="Arial" w:hAnsi="Arial" w:cs="Arial"/>
              </w:rPr>
              <w:t>naprawy gwarancyjnej</w:t>
            </w:r>
          </w:p>
        </w:tc>
        <w:tc>
          <w:tcPr>
            <w:tcW w:w="1417" w:type="dxa"/>
            <w:vAlign w:val="center"/>
          </w:tcPr>
          <w:p w14:paraId="0409AAF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14:paraId="01F153D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565D5F6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345D57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391A4850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</w:t>
            </w:r>
            <w:r w:rsidR="00BF291C">
              <w:rPr>
                <w:rFonts w:ascii="Arial" w:hAnsi="Arial" w:cs="Arial"/>
              </w:rPr>
              <w:t>jąca wymianę podzespołu na nowy</w:t>
            </w:r>
            <w:r w:rsidRPr="003C5D41">
              <w:rPr>
                <w:rFonts w:ascii="Arial" w:hAnsi="Arial" w:cs="Arial"/>
              </w:rPr>
              <w:t xml:space="preserve"> w okresie gwarancji – 3</w:t>
            </w:r>
          </w:p>
        </w:tc>
        <w:tc>
          <w:tcPr>
            <w:tcW w:w="1417" w:type="dxa"/>
            <w:vAlign w:val="center"/>
          </w:tcPr>
          <w:p w14:paraId="4054ECF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514B48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A6FEEBC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720CDA6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07E491A" w14:textId="77777777"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  <w:r w:rsidR="00BF291C">
              <w:rPr>
                <w:rFonts w:ascii="Arial" w:hAnsi="Arial" w:cs="Arial"/>
              </w:rPr>
              <w:t>. Na terenie Polski</w:t>
            </w:r>
          </w:p>
        </w:tc>
        <w:tc>
          <w:tcPr>
            <w:tcW w:w="1417" w:type="dxa"/>
            <w:vAlign w:val="center"/>
          </w:tcPr>
          <w:p w14:paraId="27C71E39" w14:textId="77777777"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CDF37E4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C069359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3267205" w14:textId="77777777" w:rsidR="006D608D" w:rsidRPr="00E67D99" w:rsidRDefault="008D4F05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4F10DD9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417" w:type="dxa"/>
            <w:vAlign w:val="center"/>
          </w:tcPr>
          <w:p w14:paraId="4EAD0430" w14:textId="77777777" w:rsidR="006D608D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5E8694C8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21A6284F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2263962" w14:textId="0509AA77" w:rsidR="006D608D" w:rsidRPr="00E67D99" w:rsidRDefault="00C9133C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7F742B68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14:paraId="26B22793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BA4F05F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2F260F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E651039" w14:textId="69A1DDC5" w:rsidR="006D608D" w:rsidRPr="00E67D99" w:rsidRDefault="00C9133C" w:rsidP="009B791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062C5D63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14:paraId="6F074A0C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5B09936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436BAE1A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077FC8D8" w14:textId="1A3308EB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C9133C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 xml:space="preserve">. </w:t>
            </w:r>
          </w:p>
        </w:tc>
        <w:tc>
          <w:tcPr>
            <w:tcW w:w="4678" w:type="dxa"/>
            <w:vAlign w:val="center"/>
          </w:tcPr>
          <w:p w14:paraId="4C48AE68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 w:rsidR="009B791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/>
              </w:rPr>
              <w:t>w języku polskim dostarczona w wersji papierowej.</w:t>
            </w:r>
          </w:p>
        </w:tc>
        <w:tc>
          <w:tcPr>
            <w:tcW w:w="1417" w:type="dxa"/>
            <w:vAlign w:val="center"/>
          </w:tcPr>
          <w:p w14:paraId="1B579E81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B6882B9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5EB5CEA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502EC72" w14:textId="4F28390F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 w:rsidR="00C9133C">
              <w:rPr>
                <w:rFonts w:ascii="Arial" w:hAnsi="Arial" w:cs="Arial"/>
              </w:rPr>
              <w:t>1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C359274" w14:textId="77777777" w:rsidR="006D608D" w:rsidRPr="008D4F05" w:rsidRDefault="006D608D" w:rsidP="00666B37">
            <w:pPr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</w:rPr>
              <w:t>Instalacja i uruchomienie</w:t>
            </w:r>
          </w:p>
          <w:p w14:paraId="1E403918" w14:textId="77777777" w:rsidR="00666B37" w:rsidRPr="00666B37" w:rsidRDefault="00666B37" w:rsidP="00666B37">
            <w:pPr>
              <w:pStyle w:val="Podpistabeli0"/>
              <w:shd w:val="clear" w:color="auto" w:fill="auto"/>
              <w:spacing w:line="240" w:lineRule="auto"/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  <w:sz w:val="20"/>
                <w:szCs w:val="20"/>
              </w:rPr>
              <w:t>Wszelkiego rodzaju koszty związane z dodatkowym licencjonowaniem oraz integrowaniem dostarczonych urządzeń z rozwiązaniami posiadanymi przez Zamawiającego pokrywa Wykonawca</w:t>
            </w:r>
            <w:r w:rsidR="00BA1A5D" w:rsidRPr="008D4F05">
              <w:rPr>
                <w:rFonts w:ascii="Arial" w:hAnsi="Arial" w:cs="Arial"/>
                <w:sz w:val="20"/>
                <w:szCs w:val="20"/>
              </w:rPr>
              <w:t xml:space="preserve"> (wliczone w cenę oferty).</w:t>
            </w:r>
          </w:p>
        </w:tc>
        <w:tc>
          <w:tcPr>
            <w:tcW w:w="1417" w:type="dxa"/>
            <w:vAlign w:val="center"/>
          </w:tcPr>
          <w:p w14:paraId="20DB161A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FEBA8C2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83A0156" w14:textId="77777777"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14:paraId="64522EC2" w14:textId="77777777"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proofErr w:type="gramStart"/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  <w:proofErr w:type="gramEnd"/>
    </w:p>
    <w:p w14:paraId="3FD8C5AF" w14:textId="760359FF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 xml:space="preserve">Zapis w kolumnie 3 „TAK” należy </w:t>
      </w:r>
      <w:proofErr w:type="gramStart"/>
      <w:r w:rsidRPr="00C072B3">
        <w:rPr>
          <w:rFonts w:ascii="Arial" w:hAnsi="Arial" w:cs="Arial"/>
          <w:bCs/>
        </w:rPr>
        <w:t>traktować jako</w:t>
      </w:r>
      <w:proofErr w:type="gramEnd"/>
      <w:r w:rsidRPr="00C072B3">
        <w:rPr>
          <w:rFonts w:ascii="Arial" w:hAnsi="Arial" w:cs="Arial"/>
          <w:bCs/>
        </w:rPr>
        <w:t xml:space="preserve">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 w:rsidR="002020C1">
        <w:rPr>
          <w:rFonts w:ascii="Arial" w:hAnsi="Arial" w:cs="Arial"/>
        </w:rPr>
        <w:t xml:space="preserve"> </w:t>
      </w:r>
      <w:r w:rsidR="008B3402">
        <w:rPr>
          <w:rFonts w:ascii="Arial" w:hAnsi="Arial" w:cs="Arial"/>
          <w:bCs/>
        </w:rPr>
        <w:t>jako niezgodnej ze S</w:t>
      </w:r>
      <w:r w:rsidRPr="00C072B3">
        <w:rPr>
          <w:rFonts w:ascii="Arial" w:hAnsi="Arial" w:cs="Arial"/>
          <w:bCs/>
        </w:rPr>
        <w:t>WZ</w:t>
      </w:r>
      <w:r w:rsidR="008B3402">
        <w:rPr>
          <w:rFonts w:ascii="Arial" w:hAnsi="Arial" w:cs="Arial"/>
          <w:bCs/>
        </w:rPr>
        <w:t>.</w:t>
      </w:r>
    </w:p>
    <w:p w14:paraId="7A24920D" w14:textId="77777777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</w:t>
      </w:r>
      <w:proofErr w:type="gramStart"/>
      <w:r w:rsidRPr="00E67D99">
        <w:rPr>
          <w:rFonts w:ascii="Arial" w:hAnsi="Arial" w:cs="Arial"/>
        </w:rPr>
        <w:t>wątpliwości co</w:t>
      </w:r>
      <w:proofErr w:type="gramEnd"/>
      <w:r w:rsidRPr="00E67D99">
        <w:rPr>
          <w:rFonts w:ascii="Arial" w:hAnsi="Arial" w:cs="Arial"/>
        </w:rPr>
        <w:t xml:space="preserve"> do ich prawdziwości.</w:t>
      </w:r>
    </w:p>
    <w:p w14:paraId="680407DD" w14:textId="77777777" w:rsidR="00531B80" w:rsidRDefault="00531B80" w:rsidP="00531B80">
      <w:pPr>
        <w:jc w:val="both"/>
        <w:rPr>
          <w:rFonts w:ascii="Arial" w:hAnsi="Arial" w:cs="Arial"/>
          <w:b/>
        </w:rPr>
      </w:pPr>
    </w:p>
    <w:p w14:paraId="7DAE8EF6" w14:textId="77777777"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lastRenderedPageBreak/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proofErr w:type="spellStart"/>
      <w:r w:rsidRPr="00C072B3">
        <w:rPr>
          <w:rFonts w:ascii="Arial" w:hAnsi="Arial" w:cs="Arial"/>
          <w:bCs/>
        </w:rPr>
        <w:t>emy</w:t>
      </w:r>
      <w:proofErr w:type="spellEnd"/>
      <w:r w:rsidRPr="00C072B3">
        <w:rPr>
          <w:rFonts w:ascii="Arial" w:hAnsi="Arial" w:cs="Arial"/>
          <w:bCs/>
        </w:rPr>
        <w:t xml:space="preserve"> się</w:t>
      </w:r>
      <w:r>
        <w:rPr>
          <w:rFonts w:ascii="Arial" w:hAnsi="Arial" w:cs="Arial"/>
          <w:bCs/>
        </w:rPr>
        <w:t>,</w:t>
      </w:r>
      <w:r w:rsidR="002020C1">
        <w:rPr>
          <w:rFonts w:ascii="Arial" w:hAnsi="Arial" w:cs="Arial"/>
          <w:bCs/>
        </w:rPr>
        <w:t xml:space="preserve"> w przypadku wygrania</w:t>
      </w:r>
      <w:r w:rsidRPr="00C072B3">
        <w:rPr>
          <w:rFonts w:ascii="Arial" w:hAnsi="Arial" w:cs="Arial"/>
          <w:bCs/>
        </w:rPr>
        <w:t xml:space="preserve"> przetargu, do dostarczenia sprzętu spełniającego wyspecyfikowane parametry.</w:t>
      </w:r>
    </w:p>
    <w:p w14:paraId="2CAF5FDD" w14:textId="77777777"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14:paraId="5EFD7BB9" w14:textId="77777777" w:rsidR="004F7336" w:rsidRPr="00E67D99" w:rsidRDefault="004F7336" w:rsidP="00ED3808">
      <w:pPr>
        <w:rPr>
          <w:rFonts w:ascii="Arial" w:hAnsi="Arial" w:cs="Arial"/>
        </w:rPr>
      </w:pPr>
    </w:p>
    <w:p w14:paraId="3D804B43" w14:textId="77777777" w:rsidR="00CF03A4" w:rsidRPr="00E67D99" w:rsidRDefault="00CF03A4" w:rsidP="00FD28D1">
      <w:pPr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……………….</w:t>
      </w:r>
      <w:proofErr w:type="gramStart"/>
      <w:r w:rsidRPr="00E67D99">
        <w:rPr>
          <w:rFonts w:ascii="Arial" w:hAnsi="Arial" w:cs="Arial"/>
        </w:rPr>
        <w:t>data</w:t>
      </w:r>
      <w:proofErr w:type="gramEnd"/>
      <w:r w:rsidRPr="00E67D99">
        <w:rPr>
          <w:rFonts w:ascii="Arial" w:hAnsi="Arial" w:cs="Arial"/>
        </w:rPr>
        <w:t xml:space="preserve">………………….   </w:t>
      </w:r>
    </w:p>
    <w:p w14:paraId="7DD4281F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4F1424D9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52D66EC6" w14:textId="77777777" w:rsidR="00CF03A4" w:rsidRPr="00E67D99" w:rsidRDefault="00CF03A4" w:rsidP="00ED380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FD28D1">
        <w:rPr>
          <w:rFonts w:ascii="Arial" w:hAnsi="Arial" w:cs="Arial"/>
        </w:rPr>
        <w:t xml:space="preserve">                                        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14:paraId="076488E3" w14:textId="77777777"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Podpis                                                  </w:t>
      </w:r>
    </w:p>
    <w:p w14:paraId="36E40F9B" w14:textId="77777777" w:rsidR="00CF03A4" w:rsidRPr="00EE0C21" w:rsidRDefault="00CF03A4" w:rsidP="00EE0C21">
      <w:pPr>
        <w:pStyle w:val="Tekstpodstawowy"/>
        <w:rPr>
          <w:rFonts w:cs="Arial"/>
          <w:sz w:val="20"/>
        </w:rPr>
      </w:pPr>
      <w:proofErr w:type="gramStart"/>
      <w:r w:rsidRPr="00E67D99">
        <w:rPr>
          <w:rFonts w:cs="Arial"/>
          <w:sz w:val="20"/>
        </w:rPr>
        <w:t>osoby</w:t>
      </w:r>
      <w:proofErr w:type="gramEnd"/>
      <w:r w:rsidRPr="00E67D99">
        <w:rPr>
          <w:rFonts w:cs="Arial"/>
          <w:sz w:val="20"/>
        </w:rPr>
        <w:t>/osób upoważnionej</w:t>
      </w:r>
    </w:p>
    <w:sectPr w:rsidR="00CF03A4" w:rsidRPr="00EE0C21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9D16C5" w14:textId="77777777" w:rsidR="00EA0E54" w:rsidRDefault="00EA0E54" w:rsidP="00C7451F">
      <w:r>
        <w:separator/>
      </w:r>
    </w:p>
  </w:endnote>
  <w:endnote w:type="continuationSeparator" w:id="0">
    <w:p w14:paraId="73EC6562" w14:textId="77777777" w:rsidR="00EA0E54" w:rsidRDefault="00EA0E54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3501A8" w14:textId="2D9CFD05" w:rsidR="002E4DD8" w:rsidRPr="002E4DD8" w:rsidRDefault="00FA1BB5" w:rsidP="002E4DD8">
    <w:pPr>
      <w:pStyle w:val="Stopka"/>
      <w:jc w:val="center"/>
    </w:pPr>
    <w:r>
      <w:t xml:space="preserve">Strona 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2C68D3">
      <w:rPr>
        <w:noProof/>
      </w:rPr>
      <w:t>2</w:t>
    </w:r>
    <w:r>
      <w:rPr>
        <w:noProof/>
      </w:rPr>
      <w:fldChar w:fldCharType="end"/>
    </w:r>
    <w:r>
      <w:t xml:space="preserve"> z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2C68D3">
      <w:rPr>
        <w:noProof/>
      </w:rPr>
      <w:t>3</w:t>
    </w:r>
    <w:r>
      <w:rPr>
        <w:noProof/>
      </w:rPr>
      <w:fldChar w:fldCharType="end"/>
    </w:r>
  </w:p>
  <w:p w14:paraId="418D582F" w14:textId="44DA690D" w:rsidR="002E4DD8" w:rsidRDefault="002E4DD8" w:rsidP="002E4DD8">
    <w:pPr>
      <w:spacing w:beforeLines="120" w:before="288" w:afterLines="120" w:after="288"/>
      <w:jc w:val="center"/>
      <w:rPr>
        <w:rFonts w:cs="Calibri"/>
        <w:b/>
      </w:rPr>
    </w:pPr>
    <w:r>
      <w:rPr>
        <w:rFonts w:cs="Calibri"/>
        <w:b/>
        <w:noProof/>
      </w:rPr>
      <w:drawing>
        <wp:inline distT="0" distB="0" distL="0" distR="0" wp14:anchorId="09FCE0EE" wp14:editId="454DCFB2">
          <wp:extent cx="5760720" cy="8648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64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95ED644" w14:textId="667CC7DB" w:rsidR="00FA1BB5" w:rsidRPr="002E4DD8" w:rsidRDefault="002E4DD8" w:rsidP="002E4DD8">
    <w:pPr>
      <w:spacing w:beforeLines="120" w:before="288" w:afterLines="120" w:after="288"/>
      <w:jc w:val="center"/>
      <w:rPr>
        <w:rFonts w:cs="Calibri"/>
        <w:b/>
      </w:rPr>
    </w:pPr>
    <w:r w:rsidRPr="00EF3EFB">
      <w:rPr>
        <w:rFonts w:cs="Calibri"/>
        <w:b/>
      </w:rPr>
      <w:t>Sfinansowano w ramach reakcji Unii na pandemię COVID-19</w:t>
    </w:r>
    <w:r>
      <w:rPr>
        <w:rFonts w:ascii="Arial" w:hAnsi="Arial" w:cs="Arial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785896" w14:textId="77777777" w:rsidR="00EA0E54" w:rsidRDefault="00EA0E54" w:rsidP="00C7451F">
      <w:r>
        <w:separator/>
      </w:r>
    </w:p>
  </w:footnote>
  <w:footnote w:type="continuationSeparator" w:id="0">
    <w:p w14:paraId="07EFF2A1" w14:textId="77777777" w:rsidR="00EA0E54" w:rsidRDefault="00EA0E54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6216AD" w14:textId="77777777" w:rsidR="00FA1BB5" w:rsidRDefault="00FA1BB5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0CBFF8" w14:textId="77777777" w:rsidR="00FA1BB5" w:rsidRDefault="00FA1BB5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872EF7"/>
    <w:multiLevelType w:val="hybridMultilevel"/>
    <w:tmpl w:val="DB3E7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F462D0"/>
    <w:multiLevelType w:val="hybridMultilevel"/>
    <w:tmpl w:val="1D6E6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737359"/>
    <w:multiLevelType w:val="multilevel"/>
    <w:tmpl w:val="C2CE0140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DE874D9"/>
    <w:multiLevelType w:val="hybridMultilevel"/>
    <w:tmpl w:val="F55ED0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0"/>
  </w:num>
  <w:num w:numId="6">
    <w:abstractNumId w:val="7"/>
  </w:num>
  <w:num w:numId="7">
    <w:abstractNumId w:val="5"/>
  </w:num>
  <w:num w:numId="8">
    <w:abstractNumId w:val="2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215CA"/>
    <w:rsid w:val="00036E05"/>
    <w:rsid w:val="00056425"/>
    <w:rsid w:val="00065A37"/>
    <w:rsid w:val="000C521B"/>
    <w:rsid w:val="000C64C5"/>
    <w:rsid w:val="000D0EB3"/>
    <w:rsid w:val="000D718B"/>
    <w:rsid w:val="000F5B08"/>
    <w:rsid w:val="0010576C"/>
    <w:rsid w:val="001231C5"/>
    <w:rsid w:val="00127011"/>
    <w:rsid w:val="00132877"/>
    <w:rsid w:val="00166353"/>
    <w:rsid w:val="00177F03"/>
    <w:rsid w:val="001842C3"/>
    <w:rsid w:val="001B0258"/>
    <w:rsid w:val="001B1118"/>
    <w:rsid w:val="001B313D"/>
    <w:rsid w:val="001E740F"/>
    <w:rsid w:val="001F32C9"/>
    <w:rsid w:val="001F521E"/>
    <w:rsid w:val="002020C1"/>
    <w:rsid w:val="00230883"/>
    <w:rsid w:val="00235950"/>
    <w:rsid w:val="00257C04"/>
    <w:rsid w:val="00260FCE"/>
    <w:rsid w:val="002675F5"/>
    <w:rsid w:val="00270EEE"/>
    <w:rsid w:val="002758AA"/>
    <w:rsid w:val="00277786"/>
    <w:rsid w:val="002800B7"/>
    <w:rsid w:val="00290025"/>
    <w:rsid w:val="00296EDB"/>
    <w:rsid w:val="002A2257"/>
    <w:rsid w:val="002B3732"/>
    <w:rsid w:val="002B413A"/>
    <w:rsid w:val="002C1421"/>
    <w:rsid w:val="002C68D3"/>
    <w:rsid w:val="002D24DA"/>
    <w:rsid w:val="002E4DD8"/>
    <w:rsid w:val="002F450D"/>
    <w:rsid w:val="003165AD"/>
    <w:rsid w:val="0034274A"/>
    <w:rsid w:val="0034740B"/>
    <w:rsid w:val="00354EEC"/>
    <w:rsid w:val="00357A9E"/>
    <w:rsid w:val="00367B38"/>
    <w:rsid w:val="00391D50"/>
    <w:rsid w:val="0039413F"/>
    <w:rsid w:val="0039486C"/>
    <w:rsid w:val="003974AB"/>
    <w:rsid w:val="003B5C96"/>
    <w:rsid w:val="003C2DCE"/>
    <w:rsid w:val="003C5D41"/>
    <w:rsid w:val="003D41A4"/>
    <w:rsid w:val="003D7610"/>
    <w:rsid w:val="003E7BB6"/>
    <w:rsid w:val="00406975"/>
    <w:rsid w:val="00410BB6"/>
    <w:rsid w:val="00446AC7"/>
    <w:rsid w:val="00493E2A"/>
    <w:rsid w:val="004B511C"/>
    <w:rsid w:val="004C60CC"/>
    <w:rsid w:val="004C6109"/>
    <w:rsid w:val="004D140C"/>
    <w:rsid w:val="004E1E0B"/>
    <w:rsid w:val="004E3C45"/>
    <w:rsid w:val="004F5065"/>
    <w:rsid w:val="004F6459"/>
    <w:rsid w:val="004F710F"/>
    <w:rsid w:val="004F7336"/>
    <w:rsid w:val="005145D3"/>
    <w:rsid w:val="005316A6"/>
    <w:rsid w:val="00531B80"/>
    <w:rsid w:val="005356E8"/>
    <w:rsid w:val="005401E0"/>
    <w:rsid w:val="00542143"/>
    <w:rsid w:val="00546C54"/>
    <w:rsid w:val="00551A8B"/>
    <w:rsid w:val="00553ED2"/>
    <w:rsid w:val="005635D5"/>
    <w:rsid w:val="00570591"/>
    <w:rsid w:val="0059132C"/>
    <w:rsid w:val="00596F34"/>
    <w:rsid w:val="00597763"/>
    <w:rsid w:val="005C6A5A"/>
    <w:rsid w:val="005E5228"/>
    <w:rsid w:val="005E71D4"/>
    <w:rsid w:val="00606F6E"/>
    <w:rsid w:val="006219BE"/>
    <w:rsid w:val="006420C7"/>
    <w:rsid w:val="006426A3"/>
    <w:rsid w:val="00653A98"/>
    <w:rsid w:val="00666B37"/>
    <w:rsid w:val="00671B39"/>
    <w:rsid w:val="006A69D5"/>
    <w:rsid w:val="006B1342"/>
    <w:rsid w:val="006C08F3"/>
    <w:rsid w:val="006D608D"/>
    <w:rsid w:val="006E4C86"/>
    <w:rsid w:val="00702DDF"/>
    <w:rsid w:val="00723A20"/>
    <w:rsid w:val="007319A3"/>
    <w:rsid w:val="00735B48"/>
    <w:rsid w:val="007605AB"/>
    <w:rsid w:val="00775800"/>
    <w:rsid w:val="007A0957"/>
    <w:rsid w:val="007B7330"/>
    <w:rsid w:val="007C7DAD"/>
    <w:rsid w:val="007E3853"/>
    <w:rsid w:val="007E3CA5"/>
    <w:rsid w:val="00804BED"/>
    <w:rsid w:val="00807C89"/>
    <w:rsid w:val="00815552"/>
    <w:rsid w:val="00815E29"/>
    <w:rsid w:val="0081694B"/>
    <w:rsid w:val="00846F10"/>
    <w:rsid w:val="00850528"/>
    <w:rsid w:val="00866363"/>
    <w:rsid w:val="008733DA"/>
    <w:rsid w:val="008A3E1A"/>
    <w:rsid w:val="008A3F4A"/>
    <w:rsid w:val="008A7A63"/>
    <w:rsid w:val="008B3402"/>
    <w:rsid w:val="008C4F71"/>
    <w:rsid w:val="008D25E3"/>
    <w:rsid w:val="008D2D41"/>
    <w:rsid w:val="008D4F05"/>
    <w:rsid w:val="008D6C56"/>
    <w:rsid w:val="008E2345"/>
    <w:rsid w:val="008E3447"/>
    <w:rsid w:val="00900B30"/>
    <w:rsid w:val="00912FD8"/>
    <w:rsid w:val="00915C7D"/>
    <w:rsid w:val="00927310"/>
    <w:rsid w:val="009323B1"/>
    <w:rsid w:val="00946DEC"/>
    <w:rsid w:val="00951F12"/>
    <w:rsid w:val="009528DB"/>
    <w:rsid w:val="00960E39"/>
    <w:rsid w:val="00964F73"/>
    <w:rsid w:val="00984F6A"/>
    <w:rsid w:val="009902B6"/>
    <w:rsid w:val="00990826"/>
    <w:rsid w:val="009B7913"/>
    <w:rsid w:val="009C40D9"/>
    <w:rsid w:val="009C6E87"/>
    <w:rsid w:val="009C746B"/>
    <w:rsid w:val="009D2007"/>
    <w:rsid w:val="009D39BA"/>
    <w:rsid w:val="009D4DB5"/>
    <w:rsid w:val="009D52F9"/>
    <w:rsid w:val="009D64DC"/>
    <w:rsid w:val="009E32A4"/>
    <w:rsid w:val="009E48BE"/>
    <w:rsid w:val="009E48CF"/>
    <w:rsid w:val="009F2044"/>
    <w:rsid w:val="009F7A79"/>
    <w:rsid w:val="00A05FEE"/>
    <w:rsid w:val="00A2697D"/>
    <w:rsid w:val="00A3243B"/>
    <w:rsid w:val="00A42869"/>
    <w:rsid w:val="00A60C8C"/>
    <w:rsid w:val="00A614FA"/>
    <w:rsid w:val="00A704DE"/>
    <w:rsid w:val="00A80317"/>
    <w:rsid w:val="00A85852"/>
    <w:rsid w:val="00A86F87"/>
    <w:rsid w:val="00A93585"/>
    <w:rsid w:val="00AB2E7B"/>
    <w:rsid w:val="00AB42A7"/>
    <w:rsid w:val="00AB79E4"/>
    <w:rsid w:val="00AC6B0B"/>
    <w:rsid w:val="00AD212A"/>
    <w:rsid w:val="00AD4AF8"/>
    <w:rsid w:val="00AD6B86"/>
    <w:rsid w:val="00AD7B4A"/>
    <w:rsid w:val="00AE14C4"/>
    <w:rsid w:val="00AF1012"/>
    <w:rsid w:val="00AF305C"/>
    <w:rsid w:val="00AF453B"/>
    <w:rsid w:val="00B460E5"/>
    <w:rsid w:val="00B546E4"/>
    <w:rsid w:val="00B6758B"/>
    <w:rsid w:val="00B901C5"/>
    <w:rsid w:val="00B975D0"/>
    <w:rsid w:val="00BA1A5D"/>
    <w:rsid w:val="00BA4A0E"/>
    <w:rsid w:val="00BA6C3B"/>
    <w:rsid w:val="00BD0CBD"/>
    <w:rsid w:val="00BD7D5F"/>
    <w:rsid w:val="00BF291C"/>
    <w:rsid w:val="00BF33E4"/>
    <w:rsid w:val="00C010DB"/>
    <w:rsid w:val="00C15FAE"/>
    <w:rsid w:val="00C2331A"/>
    <w:rsid w:val="00C2391E"/>
    <w:rsid w:val="00C33A4D"/>
    <w:rsid w:val="00C37987"/>
    <w:rsid w:val="00C53449"/>
    <w:rsid w:val="00C56B35"/>
    <w:rsid w:val="00C635A6"/>
    <w:rsid w:val="00C6501B"/>
    <w:rsid w:val="00C71D8F"/>
    <w:rsid w:val="00C7451F"/>
    <w:rsid w:val="00C766EB"/>
    <w:rsid w:val="00C82DB7"/>
    <w:rsid w:val="00C9133C"/>
    <w:rsid w:val="00C94D8B"/>
    <w:rsid w:val="00C95339"/>
    <w:rsid w:val="00CA6E0F"/>
    <w:rsid w:val="00CB4384"/>
    <w:rsid w:val="00CC523C"/>
    <w:rsid w:val="00CD1D35"/>
    <w:rsid w:val="00CF03A4"/>
    <w:rsid w:val="00D16DB8"/>
    <w:rsid w:val="00D32EDC"/>
    <w:rsid w:val="00D40C6B"/>
    <w:rsid w:val="00D94050"/>
    <w:rsid w:val="00D960E8"/>
    <w:rsid w:val="00DB3AED"/>
    <w:rsid w:val="00DB5623"/>
    <w:rsid w:val="00DD6FD9"/>
    <w:rsid w:val="00DF45DD"/>
    <w:rsid w:val="00E15EE2"/>
    <w:rsid w:val="00E15FF9"/>
    <w:rsid w:val="00E3285E"/>
    <w:rsid w:val="00E32AC2"/>
    <w:rsid w:val="00E34970"/>
    <w:rsid w:val="00E615F3"/>
    <w:rsid w:val="00E660B3"/>
    <w:rsid w:val="00E67D99"/>
    <w:rsid w:val="00E67EFF"/>
    <w:rsid w:val="00E95EDC"/>
    <w:rsid w:val="00EA0E54"/>
    <w:rsid w:val="00EA194A"/>
    <w:rsid w:val="00EA25EF"/>
    <w:rsid w:val="00EB4802"/>
    <w:rsid w:val="00ED3808"/>
    <w:rsid w:val="00EE0AC3"/>
    <w:rsid w:val="00EE0C21"/>
    <w:rsid w:val="00F01327"/>
    <w:rsid w:val="00F013A7"/>
    <w:rsid w:val="00F053D7"/>
    <w:rsid w:val="00F06835"/>
    <w:rsid w:val="00F126D9"/>
    <w:rsid w:val="00F128BD"/>
    <w:rsid w:val="00F12FA9"/>
    <w:rsid w:val="00F13F0F"/>
    <w:rsid w:val="00F363F9"/>
    <w:rsid w:val="00F42787"/>
    <w:rsid w:val="00F471D1"/>
    <w:rsid w:val="00F5103B"/>
    <w:rsid w:val="00F5317B"/>
    <w:rsid w:val="00F72CF9"/>
    <w:rsid w:val="00F7746A"/>
    <w:rsid w:val="00FA1BB5"/>
    <w:rsid w:val="00FA4CE7"/>
    <w:rsid w:val="00FD28D1"/>
    <w:rsid w:val="00FD6D38"/>
    <w:rsid w:val="00FF1B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D311D6"/>
  <w15:docId w15:val="{E3CA0A34-E519-4CD5-B113-129E6429F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  <w:style w:type="table" w:styleId="Tabela-Siatka">
    <w:name w:val="Table Grid"/>
    <w:basedOn w:val="Standardowy"/>
    <w:uiPriority w:val="59"/>
    <w:rsid w:val="00B901C5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1"/>
    <w:uiPriority w:val="99"/>
    <w:locked/>
    <w:rsid w:val="00570591"/>
    <w:rPr>
      <w:rFonts w:ascii="Times New Roman" w:hAnsi="Times New Roman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uiPriority w:val="99"/>
    <w:rsid w:val="00570591"/>
    <w:pPr>
      <w:widowControl w:val="0"/>
      <w:shd w:val="clear" w:color="auto" w:fill="FFFFFF"/>
      <w:spacing w:after="480" w:line="274" w:lineRule="exact"/>
    </w:pPr>
    <w:rPr>
      <w:rFonts w:eastAsia="Calibri"/>
      <w:sz w:val="22"/>
      <w:szCs w:val="22"/>
    </w:rPr>
  </w:style>
  <w:style w:type="paragraph" w:styleId="Akapitzlist">
    <w:name w:val="List Paragraph"/>
    <w:basedOn w:val="Normalny"/>
    <w:qFormat/>
    <w:rsid w:val="00570591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styleId="Pogrubienie">
    <w:name w:val="Strong"/>
    <w:aliases w:val="Tekst treści (2) + Calibri,9 pt"/>
    <w:basedOn w:val="Teksttreci2"/>
    <w:uiPriority w:val="99"/>
    <w:qFormat/>
    <w:rsid w:val="00570591"/>
    <w:rPr>
      <w:rFonts w:ascii="Calibri" w:hAnsi="Calibri" w:cs="Calibri"/>
      <w:sz w:val="18"/>
      <w:szCs w:val="18"/>
      <w:u w:val="none"/>
      <w:shd w:val="clear" w:color="auto" w:fill="FFFFFF"/>
    </w:rPr>
  </w:style>
  <w:style w:type="character" w:customStyle="1" w:styleId="Podpistabeli">
    <w:name w:val="Podpis tabeli_"/>
    <w:basedOn w:val="Domylnaczcionkaakapitu"/>
    <w:link w:val="Podpistabeli0"/>
    <w:uiPriority w:val="99"/>
    <w:locked/>
    <w:rsid w:val="00666B37"/>
    <w:rPr>
      <w:rFonts w:ascii="Times New Roman" w:hAnsi="Times New Roman"/>
      <w:sz w:val="18"/>
      <w:szCs w:val="18"/>
      <w:shd w:val="clear" w:color="auto" w:fill="FFFFFF"/>
    </w:rPr>
  </w:style>
  <w:style w:type="paragraph" w:customStyle="1" w:styleId="Podpistabeli0">
    <w:name w:val="Podpis tabeli"/>
    <w:basedOn w:val="Normalny"/>
    <w:link w:val="Podpistabeli"/>
    <w:uiPriority w:val="99"/>
    <w:rsid w:val="00666B37"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styleId="NormalnyWeb">
    <w:name w:val="Normal (Web)"/>
    <w:semiHidden/>
    <w:locked/>
    <w:rsid w:val="00B460E5"/>
    <w:pPr>
      <w:suppressAutoHyphens/>
      <w:spacing w:before="100" w:after="119"/>
    </w:pPr>
    <w:rPr>
      <w:rFonts w:ascii="Times New Roman" w:eastAsia="Arial Unicode MS" w:hAnsi="Times New Roman" w:cs="Arial Unicode MS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3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DE69B2-6717-45E4-8A33-6887E11B4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561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MZ. Zapłotna</dc:creator>
  <cp:lastModifiedBy>Marta MZ. Zapłotna</cp:lastModifiedBy>
  <cp:revision>9</cp:revision>
  <cp:lastPrinted>2022-05-25T07:58:00Z</cp:lastPrinted>
  <dcterms:created xsi:type="dcterms:W3CDTF">2023-04-05T10:46:00Z</dcterms:created>
  <dcterms:modified xsi:type="dcterms:W3CDTF">2023-05-24T11:46:00Z</dcterms:modified>
</cp:coreProperties>
</file>