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9D0877" w:rsidRPr="00F61D33" w:rsidRDefault="009D0877" w:rsidP="009D0877">
      <w:pPr>
        <w:pStyle w:val="Nagwek"/>
        <w:jc w:val="center"/>
        <w:outlineLvl w:val="0"/>
        <w:rPr>
          <w:rFonts w:ascii="Arial" w:hAnsi="Arial" w:cs="Arial"/>
          <w:b/>
          <w:bCs/>
          <w:sz w:val="22"/>
          <w:szCs w:val="20"/>
        </w:rPr>
      </w:pPr>
      <w:r w:rsidRPr="00F61D33">
        <w:rPr>
          <w:rFonts w:ascii="Arial" w:hAnsi="Arial" w:cs="Arial"/>
          <w:b/>
          <w:bCs/>
          <w:sz w:val="22"/>
          <w:szCs w:val="20"/>
        </w:rPr>
        <w:t xml:space="preserve">Dostawa gazów medycznych i technicznych wraz z dzierżawą zbiornika i butli </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9D0877">
        <w:rPr>
          <w:rFonts w:ascii="Arial" w:hAnsi="Arial" w:cs="Arial"/>
          <w:bCs/>
        </w:rPr>
        <w:t>1</w:t>
      </w:r>
      <w:r>
        <w:rPr>
          <w:rFonts w:ascii="Arial" w:hAnsi="Arial" w:cs="Arial"/>
          <w:bCs/>
        </w:rPr>
        <w:t>/2</w:t>
      </w:r>
      <w:r w:rsidR="00281A3A">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281A3A">
        <w:rPr>
          <w:rFonts w:ascii="Arial" w:hAnsi="Arial" w:cs="Arial"/>
          <w:bCs/>
          <w:highlight w:val="lightGray"/>
        </w:rPr>
        <w:t>20</w:t>
      </w:r>
      <w:r w:rsidR="006211A3" w:rsidRPr="0042081D">
        <w:rPr>
          <w:rFonts w:ascii="Arial" w:hAnsi="Arial" w:cs="Arial"/>
          <w:bCs/>
          <w:highlight w:val="lightGray"/>
        </w:rPr>
        <w:t>.</w:t>
      </w:r>
      <w:r w:rsidR="009D0877">
        <w:rPr>
          <w:rFonts w:ascii="Arial" w:hAnsi="Arial" w:cs="Arial"/>
          <w:bCs/>
          <w:highlight w:val="lightGray"/>
        </w:rPr>
        <w:t>01</w:t>
      </w:r>
      <w:r w:rsidR="006211A3" w:rsidRPr="0042081D">
        <w:rPr>
          <w:rFonts w:ascii="Arial" w:hAnsi="Arial" w:cs="Arial"/>
          <w:bCs/>
          <w:highlight w:val="lightGray"/>
        </w:rPr>
        <w:t>.20</w:t>
      </w:r>
      <w:r w:rsidR="00470D93">
        <w:rPr>
          <w:rFonts w:ascii="Arial" w:hAnsi="Arial" w:cs="Arial"/>
          <w:bCs/>
          <w:highlight w:val="lightGray"/>
        </w:rPr>
        <w:t>2</w:t>
      </w:r>
      <w:r w:rsidR="00281A3A">
        <w:rPr>
          <w:rFonts w:ascii="Arial" w:hAnsi="Arial" w:cs="Arial"/>
          <w:bCs/>
          <w:highlight w:val="lightGray"/>
        </w:rPr>
        <w:t>5</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281A3A">
        <w:rPr>
          <w:rFonts w:ascii="Arial" w:hAnsi="Arial" w:cs="Arial"/>
        </w:rPr>
        <w:t>10</w:t>
      </w:r>
      <w:r w:rsidR="007F31C3" w:rsidRPr="007F31C3">
        <w:rPr>
          <w:rFonts w:ascii="Arial" w:hAnsi="Arial" w:cs="Arial"/>
        </w:rPr>
        <w:t>.</w:t>
      </w:r>
      <w:r w:rsidR="009D0877">
        <w:rPr>
          <w:rFonts w:ascii="Arial" w:hAnsi="Arial" w:cs="Arial"/>
        </w:rPr>
        <w:t>01</w:t>
      </w:r>
      <w:r w:rsidRPr="007F31C3">
        <w:rPr>
          <w:rFonts w:ascii="Arial" w:hAnsi="Arial" w:cs="Arial"/>
        </w:rPr>
        <w:t>.20</w:t>
      </w:r>
      <w:r w:rsidR="00470D93">
        <w:rPr>
          <w:rFonts w:ascii="Arial" w:hAnsi="Arial" w:cs="Arial"/>
        </w:rPr>
        <w:t>2</w:t>
      </w:r>
      <w:r w:rsidR="00281A3A">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00894A0B">
        <w:rPr>
          <w:rFonts w:ascii="Arial" w:hAnsi="Arial" w:cs="Arial"/>
          <w:sz w:val="20"/>
          <w:szCs w:val="20"/>
        </w:rPr>
        <w:t xml:space="preserve"> z </w:t>
      </w:r>
      <w:proofErr w:type="spellStart"/>
      <w:r w:rsidR="00894A0B">
        <w:rPr>
          <w:rFonts w:ascii="Arial" w:hAnsi="Arial" w:cs="Arial"/>
          <w:sz w:val="20"/>
          <w:szCs w:val="20"/>
        </w:rPr>
        <w:t>późn</w:t>
      </w:r>
      <w:proofErr w:type="spellEnd"/>
      <w:r w:rsidR="00894A0B">
        <w:rPr>
          <w:rFonts w:ascii="Arial" w:hAnsi="Arial" w:cs="Arial"/>
          <w:sz w:val="20"/>
          <w:szCs w:val="20"/>
        </w:rPr>
        <w:t xml:space="preserve">. </w:t>
      </w:r>
      <w:proofErr w:type="gramStart"/>
      <w:r w:rsidR="00894A0B">
        <w:rPr>
          <w:rFonts w:ascii="Arial" w:hAnsi="Arial" w:cs="Arial"/>
          <w:sz w:val="20"/>
          <w:szCs w:val="20"/>
        </w:rPr>
        <w:t>zm</w:t>
      </w:r>
      <w:proofErr w:type="gramEnd"/>
      <w:r w:rsidR="00894A0B">
        <w:rPr>
          <w:rFonts w:ascii="Arial" w:hAnsi="Arial" w:cs="Arial"/>
          <w:sz w:val="20"/>
          <w:szCs w:val="20"/>
        </w:rPr>
        <w:t>.</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w:t>
      </w:r>
      <w:r w:rsidR="00894A0B">
        <w:rPr>
          <w:rFonts w:ascii="Arial" w:hAnsi="Arial" w:cs="Arial"/>
          <w:sz w:val="20"/>
          <w:szCs w:val="20"/>
        </w:rPr>
        <w:t>3</w:t>
      </w:r>
      <w:r w:rsidR="00FB24B3"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B24B3" w:rsidRPr="00636C0F">
        <w:rPr>
          <w:rFonts w:ascii="Arial" w:hAnsi="Arial" w:cs="Arial"/>
          <w:sz w:val="20"/>
          <w:szCs w:val="20"/>
        </w:rPr>
        <w:t>z</w:t>
      </w:r>
      <w:proofErr w:type="gramEnd"/>
      <w:r w:rsidR="00FB24B3" w:rsidRPr="00636C0F">
        <w:rPr>
          <w:rFonts w:ascii="Arial" w:hAnsi="Arial" w:cs="Arial"/>
          <w:sz w:val="20"/>
          <w:szCs w:val="20"/>
        </w:rPr>
        <w:t xml:space="preserve"> 202</w:t>
      </w:r>
      <w:r w:rsidR="00894A0B">
        <w:rPr>
          <w:rFonts w:ascii="Arial" w:hAnsi="Arial" w:cs="Arial"/>
          <w:sz w:val="20"/>
          <w:szCs w:val="20"/>
        </w:rPr>
        <w:t>3</w:t>
      </w:r>
      <w:r w:rsidR="00FB24B3" w:rsidRPr="00636C0F">
        <w:rPr>
          <w:rFonts w:ascii="Arial" w:hAnsi="Arial" w:cs="Arial"/>
          <w:sz w:val="20"/>
          <w:szCs w:val="20"/>
        </w:rPr>
        <w:t xml:space="preserve"> r. poz. </w:t>
      </w:r>
      <w:r w:rsidR="00894A0B">
        <w:rPr>
          <w:rFonts w:ascii="Arial" w:hAnsi="Arial" w:cs="Arial"/>
          <w:sz w:val="20"/>
          <w:szCs w:val="20"/>
        </w:rPr>
        <w:t>1344</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D77139" w:rsidRDefault="00261F69" w:rsidP="00D77139">
      <w:pPr>
        <w:pStyle w:val="Nagwek"/>
        <w:jc w:val="center"/>
        <w:outlineLvl w:val="0"/>
        <w:rPr>
          <w:rFonts w:ascii="Arial" w:hAnsi="Arial" w:cs="Arial"/>
          <w:b/>
          <w:bCs/>
          <w:sz w:val="22"/>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7139" w:rsidRPr="00F61D33">
        <w:rPr>
          <w:rFonts w:ascii="Arial" w:hAnsi="Arial" w:cs="Arial"/>
          <w:b/>
          <w:bCs/>
          <w:sz w:val="22"/>
          <w:szCs w:val="20"/>
        </w:rPr>
        <w:t xml:space="preserve">Dostawa gazów medycznych i technicznych wraz z dzierżawą zbiornika i butli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443C2E" w:rsidRDefault="00443C2E" w:rsidP="00443C2E">
      <w:pPr>
        <w:pStyle w:val="Nagwek"/>
        <w:tabs>
          <w:tab w:val="clear" w:pos="4536"/>
          <w:tab w:val="center" w:pos="284"/>
        </w:tabs>
        <w:jc w:val="both"/>
        <w:rPr>
          <w:rFonts w:ascii="Arial" w:hAnsi="Arial" w:cs="Arial"/>
          <w:sz w:val="20"/>
          <w:szCs w:val="20"/>
        </w:rPr>
      </w:pPr>
      <w:r>
        <w:rPr>
          <w:rFonts w:ascii="Arial" w:eastAsia="Calibri" w:hAnsi="Arial" w:cs="Arial"/>
          <w:sz w:val="20"/>
          <w:szCs w:val="20"/>
        </w:rPr>
        <w:t>2</w:t>
      </w:r>
      <w:r w:rsidRPr="004F44A3">
        <w:rPr>
          <w:rFonts w:ascii="Arial" w:eastAsia="Calibri" w:hAnsi="Arial" w:cs="Arial"/>
          <w:sz w:val="20"/>
          <w:szCs w:val="20"/>
        </w:rPr>
        <w:t xml:space="preserve">. </w:t>
      </w:r>
      <w:r w:rsidRPr="00092E00">
        <w:rPr>
          <w:rFonts w:ascii="Arial" w:hAnsi="Arial" w:cs="Arial"/>
          <w:sz w:val="20"/>
          <w:szCs w:val="20"/>
        </w:rPr>
        <w:t xml:space="preserve">Zamówienie obejmuje swoim </w:t>
      </w:r>
      <w:r w:rsidRPr="0062672B">
        <w:rPr>
          <w:rFonts w:ascii="Arial" w:hAnsi="Arial" w:cs="Arial"/>
          <w:sz w:val="20"/>
          <w:szCs w:val="20"/>
          <w:highlight w:val="yellow"/>
        </w:rPr>
        <w:t xml:space="preserve">zakresem </w:t>
      </w:r>
      <w:r>
        <w:rPr>
          <w:rFonts w:ascii="Arial" w:hAnsi="Arial" w:cs="Arial"/>
          <w:sz w:val="20"/>
          <w:szCs w:val="20"/>
          <w:highlight w:val="yellow"/>
        </w:rPr>
        <w:t>1 zadanie, w którego zakres wchodzi</w:t>
      </w:r>
      <w:r w:rsidRPr="0062672B">
        <w:rPr>
          <w:rFonts w:ascii="Arial" w:hAnsi="Arial" w:cs="Arial"/>
          <w:sz w:val="20"/>
          <w:szCs w:val="20"/>
          <w:highlight w:val="yellow"/>
        </w:rPr>
        <w:t>:</w:t>
      </w:r>
      <w:r w:rsidRPr="00092E00">
        <w:rPr>
          <w:rFonts w:ascii="Arial" w:hAnsi="Arial" w:cs="Arial"/>
          <w:sz w:val="20"/>
          <w:szCs w:val="20"/>
        </w:rPr>
        <w:t xml:space="preserve"> </w:t>
      </w:r>
    </w:p>
    <w:p w:rsidR="00443C2E" w:rsidRPr="00633E12" w:rsidRDefault="00443C2E" w:rsidP="00443C2E">
      <w:pPr>
        <w:numPr>
          <w:ilvl w:val="0"/>
          <w:numId w:val="33"/>
        </w:numPr>
        <w:rPr>
          <w:rFonts w:ascii="Arial" w:hAnsi="Arial" w:cs="Arial"/>
          <w:sz w:val="20"/>
          <w:szCs w:val="20"/>
        </w:rPr>
      </w:pPr>
      <w:r w:rsidRPr="00633E12">
        <w:rPr>
          <w:rFonts w:ascii="Arial" w:hAnsi="Arial" w:cs="Arial"/>
          <w:sz w:val="20"/>
          <w:szCs w:val="20"/>
        </w:rPr>
        <w:t>dostawa specjalistycznym transportem gazów medycznych: tlenu ciekłego, tlenu w butlach, podtlenku a</w:t>
      </w:r>
      <w:r w:rsidR="00C26BCC">
        <w:rPr>
          <w:rFonts w:ascii="Arial" w:hAnsi="Arial" w:cs="Arial"/>
          <w:sz w:val="20"/>
          <w:szCs w:val="20"/>
        </w:rPr>
        <w:t>zotu w butlach, dwutlenku węgla medycznego i niemedycznego</w:t>
      </w:r>
      <w:r w:rsidRPr="00633E12">
        <w:rPr>
          <w:rFonts w:ascii="Arial" w:hAnsi="Arial" w:cs="Arial"/>
          <w:sz w:val="20"/>
          <w:szCs w:val="20"/>
        </w:rPr>
        <w:t xml:space="preserve"> w </w:t>
      </w:r>
      <w:proofErr w:type="gramStart"/>
      <w:r w:rsidRPr="00633E12">
        <w:rPr>
          <w:rFonts w:ascii="Arial" w:hAnsi="Arial" w:cs="Arial"/>
          <w:sz w:val="20"/>
          <w:szCs w:val="20"/>
        </w:rPr>
        <w:t xml:space="preserve">butlach,  </w:t>
      </w:r>
      <w:r w:rsidR="00C26BCC">
        <w:rPr>
          <w:rFonts w:ascii="Arial" w:hAnsi="Arial" w:cs="Arial"/>
          <w:sz w:val="20"/>
          <w:szCs w:val="20"/>
        </w:rPr>
        <w:t>argonu</w:t>
      </w:r>
      <w:proofErr w:type="gramEnd"/>
      <w:r w:rsidR="00C26BCC">
        <w:rPr>
          <w:rFonts w:ascii="Arial" w:hAnsi="Arial" w:cs="Arial"/>
          <w:sz w:val="20"/>
          <w:szCs w:val="20"/>
        </w:rPr>
        <w:t>,</w:t>
      </w:r>
    </w:p>
    <w:p w:rsidR="00443C2E" w:rsidRPr="00633E12" w:rsidRDefault="00894A0B" w:rsidP="00443C2E">
      <w:pPr>
        <w:numPr>
          <w:ilvl w:val="0"/>
          <w:numId w:val="32"/>
        </w:numPr>
        <w:rPr>
          <w:rFonts w:ascii="Arial" w:hAnsi="Arial" w:cs="Arial"/>
          <w:sz w:val="20"/>
          <w:szCs w:val="20"/>
        </w:rPr>
      </w:pPr>
      <w:proofErr w:type="gramStart"/>
      <w:r>
        <w:rPr>
          <w:rFonts w:ascii="Arial" w:hAnsi="Arial" w:cs="Arial"/>
          <w:sz w:val="20"/>
          <w:szCs w:val="20"/>
        </w:rPr>
        <w:t>dostaw</w:t>
      </w:r>
      <w:proofErr w:type="gramEnd"/>
      <w:r>
        <w:rPr>
          <w:rFonts w:ascii="Arial" w:hAnsi="Arial" w:cs="Arial"/>
          <w:sz w:val="20"/>
          <w:szCs w:val="20"/>
        </w:rPr>
        <w:t xml:space="preserve"> sprężonego powietrza</w:t>
      </w:r>
      <w:r w:rsidR="00443C2E" w:rsidRPr="00633E12">
        <w:rPr>
          <w:rFonts w:ascii="Arial" w:hAnsi="Arial" w:cs="Arial"/>
          <w:sz w:val="20"/>
          <w:szCs w:val="20"/>
        </w:rPr>
        <w:t xml:space="preserve"> w butlach</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dostawa</w:t>
      </w:r>
      <w:proofErr w:type="gramEnd"/>
      <w:r w:rsidRPr="00633E12">
        <w:rPr>
          <w:rFonts w:ascii="Arial" w:hAnsi="Arial" w:cs="Arial"/>
          <w:sz w:val="20"/>
          <w:szCs w:val="20"/>
        </w:rPr>
        <w:t>,</w:t>
      </w:r>
      <w:r w:rsidR="00904587">
        <w:rPr>
          <w:rFonts w:ascii="Arial" w:hAnsi="Arial" w:cs="Arial"/>
          <w:sz w:val="20"/>
          <w:szCs w:val="20"/>
        </w:rPr>
        <w:t xml:space="preserve"> montaż i uruchomienie zbiorników</w:t>
      </w:r>
      <w:r w:rsidRPr="00633E12">
        <w:rPr>
          <w:rFonts w:ascii="Arial" w:hAnsi="Arial" w:cs="Arial"/>
          <w:sz w:val="20"/>
          <w:szCs w:val="20"/>
        </w:rPr>
        <w:t xml:space="preserve"> na ciekły tlen wraz z oprzyrządowaniem. </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dzierżawą</w:t>
      </w:r>
      <w:proofErr w:type="gramEnd"/>
      <w:r w:rsidRPr="00633E12">
        <w:rPr>
          <w:rFonts w:ascii="Arial" w:hAnsi="Arial" w:cs="Arial"/>
          <w:sz w:val="20"/>
          <w:szCs w:val="20"/>
        </w:rPr>
        <w:t xml:space="preserve"> zbiornika na ciekły tlen</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dzierżawa</w:t>
      </w:r>
      <w:proofErr w:type="gramEnd"/>
      <w:r w:rsidRPr="00633E12">
        <w:rPr>
          <w:rFonts w:ascii="Arial" w:hAnsi="Arial" w:cs="Arial"/>
          <w:sz w:val="20"/>
          <w:szCs w:val="20"/>
        </w:rPr>
        <w:t xml:space="preserve"> butli</w:t>
      </w:r>
    </w:p>
    <w:p w:rsidR="00443C2E"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konserwacja</w:t>
      </w:r>
      <w:proofErr w:type="gramEnd"/>
      <w:r w:rsidRPr="00633E12">
        <w:rPr>
          <w:rFonts w:ascii="Arial" w:hAnsi="Arial" w:cs="Arial"/>
          <w:sz w:val="20"/>
          <w:szCs w:val="20"/>
        </w:rPr>
        <w:t xml:space="preserve"> i serwis dzierżawionego zbiornika i butli</w:t>
      </w:r>
    </w:p>
    <w:p w:rsidR="00443C2E" w:rsidRDefault="00904587" w:rsidP="00443C2E">
      <w:pPr>
        <w:numPr>
          <w:ilvl w:val="0"/>
          <w:numId w:val="32"/>
        </w:numPr>
        <w:rPr>
          <w:rFonts w:ascii="Arial" w:hAnsi="Arial" w:cs="Arial"/>
          <w:sz w:val="20"/>
          <w:szCs w:val="20"/>
        </w:rPr>
      </w:pPr>
      <w:proofErr w:type="gramStart"/>
      <w:r>
        <w:rPr>
          <w:rFonts w:ascii="Arial" w:hAnsi="Arial" w:cs="Arial"/>
          <w:sz w:val="20"/>
          <w:szCs w:val="20"/>
        </w:rPr>
        <w:t>s</w:t>
      </w:r>
      <w:r w:rsidR="00443C2E" w:rsidRPr="0096226F">
        <w:rPr>
          <w:rFonts w:ascii="Arial" w:hAnsi="Arial" w:cs="Arial"/>
          <w:sz w:val="20"/>
          <w:szCs w:val="20"/>
        </w:rPr>
        <w:t>zkolenie</w:t>
      </w:r>
      <w:proofErr w:type="gramEnd"/>
      <w:r w:rsidR="00443C2E" w:rsidRPr="0096226F">
        <w:rPr>
          <w:rFonts w:ascii="Arial" w:hAnsi="Arial" w:cs="Arial"/>
          <w:sz w:val="20"/>
          <w:szCs w:val="20"/>
        </w:rPr>
        <w:t xml:space="preserve"> pracowników Szpitala w zakresie obsługi urządzeń do gazów medycznych.</w:t>
      </w:r>
    </w:p>
    <w:p w:rsidR="00443C2E" w:rsidRPr="0096226F" w:rsidRDefault="00443C2E" w:rsidP="00443C2E">
      <w:pPr>
        <w:ind w:left="720"/>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 xml:space="preserve">3. </w:t>
      </w:r>
      <w:r w:rsidRPr="00633E12">
        <w:rPr>
          <w:rFonts w:ascii="Arial" w:hAnsi="Arial" w:cs="Arial"/>
          <w:sz w:val="20"/>
          <w:szCs w:val="20"/>
        </w:rPr>
        <w:t xml:space="preserve">Szczegółowy opis </w:t>
      </w:r>
      <w:r>
        <w:rPr>
          <w:rFonts w:ascii="Arial" w:hAnsi="Arial" w:cs="Arial"/>
          <w:sz w:val="20"/>
          <w:szCs w:val="20"/>
        </w:rPr>
        <w:t>przedmiotu zamówienia zawiera Z</w:t>
      </w:r>
      <w:r w:rsidRPr="00633E12">
        <w:rPr>
          <w:rFonts w:ascii="Arial" w:hAnsi="Arial" w:cs="Arial"/>
          <w:sz w:val="20"/>
          <w:szCs w:val="20"/>
        </w:rPr>
        <w:t>ałącznik Nr 2 –</w:t>
      </w:r>
      <w:r>
        <w:rPr>
          <w:rFonts w:ascii="Arial" w:hAnsi="Arial" w:cs="Arial"/>
          <w:sz w:val="20"/>
          <w:szCs w:val="20"/>
        </w:rPr>
        <w:t xml:space="preserve"> </w:t>
      </w:r>
      <w:r w:rsidRPr="00633E12">
        <w:rPr>
          <w:rFonts w:ascii="Arial" w:hAnsi="Arial" w:cs="Arial"/>
          <w:sz w:val="20"/>
          <w:szCs w:val="20"/>
        </w:rPr>
        <w:t>opis przedmiotu zamówienia, załącznik Nr 9 –</w:t>
      </w:r>
      <w:r>
        <w:rPr>
          <w:rFonts w:ascii="Arial" w:hAnsi="Arial" w:cs="Arial"/>
          <w:sz w:val="20"/>
          <w:szCs w:val="20"/>
        </w:rPr>
        <w:t xml:space="preserve"> </w:t>
      </w:r>
      <w:r w:rsidRPr="00633E12">
        <w:rPr>
          <w:rFonts w:ascii="Arial" w:hAnsi="Arial" w:cs="Arial"/>
          <w:sz w:val="20"/>
          <w:szCs w:val="20"/>
        </w:rPr>
        <w:t>specyfikacja asortym</w:t>
      </w:r>
      <w:r>
        <w:rPr>
          <w:rFonts w:ascii="Arial" w:hAnsi="Arial" w:cs="Arial"/>
          <w:sz w:val="20"/>
          <w:szCs w:val="20"/>
        </w:rPr>
        <w:t xml:space="preserve">entowo cenowa i załączniki Nr 5, </w:t>
      </w:r>
      <w:r w:rsidRPr="00633E12">
        <w:rPr>
          <w:rFonts w:ascii="Arial" w:hAnsi="Arial" w:cs="Arial"/>
          <w:sz w:val="20"/>
          <w:szCs w:val="20"/>
        </w:rPr>
        <w:t>5a</w:t>
      </w:r>
      <w:r>
        <w:rPr>
          <w:rFonts w:ascii="Arial" w:hAnsi="Arial" w:cs="Arial"/>
          <w:sz w:val="20"/>
          <w:szCs w:val="20"/>
        </w:rPr>
        <w:t>, umowy do S</w:t>
      </w:r>
      <w:r w:rsidRPr="00633E12">
        <w:rPr>
          <w:rFonts w:ascii="Arial" w:hAnsi="Arial" w:cs="Arial"/>
          <w:sz w:val="20"/>
          <w:szCs w:val="20"/>
        </w:rPr>
        <w:t>WZ.</w:t>
      </w:r>
    </w:p>
    <w:p w:rsidR="00443C2E" w:rsidRPr="00484C3B" w:rsidRDefault="00443C2E" w:rsidP="00443C2E">
      <w:pPr>
        <w:jc w:val="both"/>
        <w:rPr>
          <w:rFonts w:ascii="Arial" w:hAnsi="Arial" w:cs="Arial"/>
          <w:sz w:val="20"/>
          <w:szCs w:val="20"/>
        </w:rPr>
      </w:pPr>
      <w:r>
        <w:rPr>
          <w:rFonts w:ascii="Arial" w:hAnsi="Arial" w:cs="Arial"/>
          <w:sz w:val="20"/>
          <w:szCs w:val="20"/>
        </w:rPr>
        <w:t xml:space="preserve">4. </w:t>
      </w:r>
      <w:r w:rsidRPr="00EC3C64">
        <w:rPr>
          <w:rFonts w:ascii="Arial" w:hAnsi="Arial" w:cs="Arial"/>
          <w:bCs/>
          <w:sz w:val="20"/>
          <w:szCs w:val="20"/>
        </w:rPr>
        <w:t>I</w:t>
      </w:r>
      <w:r w:rsidR="00894A0B">
        <w:rPr>
          <w:rFonts w:ascii="Arial" w:hAnsi="Arial" w:cs="Arial"/>
          <w:bCs/>
          <w:sz w:val="20"/>
          <w:szCs w:val="20"/>
        </w:rPr>
        <w:t>lości zawarte w załączniku Nr 9</w:t>
      </w:r>
      <w:r>
        <w:rPr>
          <w:rFonts w:ascii="Arial" w:hAnsi="Arial" w:cs="Arial"/>
          <w:bCs/>
          <w:sz w:val="20"/>
          <w:szCs w:val="20"/>
        </w:rPr>
        <w:t xml:space="preserve"> </w:t>
      </w:r>
      <w:r w:rsidRPr="00EC3C64">
        <w:rPr>
          <w:rFonts w:ascii="Arial" w:hAnsi="Arial" w:cs="Arial"/>
          <w:bCs/>
          <w:sz w:val="20"/>
          <w:szCs w:val="20"/>
        </w:rPr>
        <w:t>są ilościami orientacyjnymi.</w:t>
      </w:r>
      <w:r w:rsidRPr="00484C3B">
        <w:rPr>
          <w:rFonts w:ascii="Arial" w:hAnsi="Arial" w:cs="Arial"/>
          <w:sz w:val="20"/>
          <w:szCs w:val="20"/>
        </w:rPr>
        <w:t xml:space="preserve">             </w:t>
      </w:r>
    </w:p>
    <w:p w:rsidR="00443C2E" w:rsidRDefault="00443C2E" w:rsidP="00443C2E">
      <w:pPr>
        <w:rPr>
          <w:rFonts w:ascii="Arial" w:hAnsi="Arial" w:cs="Arial"/>
          <w:sz w:val="20"/>
          <w:szCs w:val="20"/>
        </w:rPr>
      </w:pPr>
      <w:r>
        <w:rPr>
          <w:rFonts w:ascii="Arial" w:hAnsi="Arial" w:cs="Arial"/>
          <w:sz w:val="20"/>
          <w:szCs w:val="20"/>
        </w:rPr>
        <w:t>5</w:t>
      </w:r>
      <w:r w:rsidRPr="003C1D28">
        <w:rPr>
          <w:rFonts w:ascii="Arial" w:hAnsi="Arial" w:cs="Arial"/>
          <w:sz w:val="20"/>
          <w:szCs w:val="20"/>
        </w:rPr>
        <w:t xml:space="preserve">. </w:t>
      </w:r>
      <w:r w:rsidRPr="00F55DDD">
        <w:rPr>
          <w:rFonts w:ascii="Arial" w:hAnsi="Arial" w:cs="Arial"/>
          <w:sz w:val="20"/>
          <w:szCs w:val="20"/>
        </w:rPr>
        <w:t xml:space="preserve">Zamawiający zastrzega sobie prawo do niewykorzystania całości </w:t>
      </w:r>
      <w:r>
        <w:rPr>
          <w:rFonts w:ascii="Arial" w:hAnsi="Arial" w:cs="Arial"/>
          <w:sz w:val="20"/>
          <w:szCs w:val="20"/>
        </w:rPr>
        <w:t xml:space="preserve">przedmiotu zamówienia </w:t>
      </w:r>
      <w:r w:rsidRPr="00F55DDD">
        <w:rPr>
          <w:rFonts w:ascii="Arial" w:hAnsi="Arial" w:cs="Arial"/>
          <w:sz w:val="20"/>
          <w:szCs w:val="20"/>
        </w:rPr>
        <w:t>bez prawa roszcze</w:t>
      </w:r>
      <w:r>
        <w:rPr>
          <w:rFonts w:ascii="Arial" w:hAnsi="Arial" w:cs="Arial"/>
          <w:sz w:val="20"/>
          <w:szCs w:val="20"/>
        </w:rPr>
        <w:t>ń z tego tytułu przez Wykonawcę, z zastrzeżeniem, że Zamawiający wykorzysta nie mniej niż 60% ilości.</w:t>
      </w:r>
    </w:p>
    <w:p w:rsidR="00443C2E" w:rsidRPr="003C1D28" w:rsidRDefault="00443C2E" w:rsidP="00443C2E">
      <w:pPr>
        <w:pStyle w:val="Bezodstpw"/>
        <w:spacing w:line="276" w:lineRule="auto"/>
        <w:jc w:val="both"/>
        <w:rPr>
          <w:rFonts w:ascii="Arial" w:hAnsi="Arial" w:cs="Arial"/>
          <w:sz w:val="20"/>
          <w:szCs w:val="20"/>
        </w:rPr>
      </w:pPr>
      <w:r>
        <w:rPr>
          <w:rFonts w:ascii="Arial" w:hAnsi="Arial" w:cs="Arial"/>
          <w:sz w:val="20"/>
          <w:szCs w:val="20"/>
        </w:rPr>
        <w:t>6</w:t>
      </w:r>
      <w:r w:rsidRPr="003C1D28">
        <w:rPr>
          <w:rFonts w:ascii="Arial" w:hAnsi="Arial" w:cs="Arial"/>
          <w:sz w:val="20"/>
          <w:szCs w:val="20"/>
        </w:rPr>
        <w:t xml:space="preserve">. Informacja na temat możliwości powierzenia przez wykonawcę wykonania części zamówienia </w:t>
      </w:r>
      <w:r w:rsidRPr="00431CD8">
        <w:rPr>
          <w:rFonts w:ascii="Arial" w:hAnsi="Arial" w:cs="Arial"/>
          <w:b/>
          <w:sz w:val="20"/>
          <w:szCs w:val="20"/>
        </w:rPr>
        <w:t>podwykonawcom</w:t>
      </w:r>
      <w:r w:rsidRPr="003C1D28">
        <w:rPr>
          <w:rFonts w:ascii="Arial" w:hAnsi="Arial" w:cs="Arial"/>
          <w:sz w:val="20"/>
          <w:szCs w:val="20"/>
        </w:rPr>
        <w:t>.</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.1. </w:t>
      </w:r>
      <w:r w:rsidRPr="007D114C">
        <w:rPr>
          <w:rFonts w:ascii="Arial" w:hAnsi="Arial" w:cs="Arial"/>
        </w:rPr>
        <w:t xml:space="preserve">Zamawiający nie zastrzega obowiązku osobistego wykonania przez Wykonawcę kluczowych części zamówienia. </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.3. </w:t>
      </w:r>
      <w:r w:rsidRPr="007D114C">
        <w:rPr>
          <w:rFonts w:ascii="Arial" w:hAnsi="Arial" w:cs="Arial"/>
        </w:rPr>
        <w:t>Powierzenie części zamówienia podwykonawcom nie zwalnia Wykonawcy z odpowiedzialności za należyte wykonanie zamówienia.</w:t>
      </w:r>
    </w:p>
    <w:p w:rsidR="00443C2E" w:rsidRPr="0041083E" w:rsidRDefault="00443C2E" w:rsidP="00443C2E">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443C2E" w:rsidRDefault="00443C2E" w:rsidP="00443C2E">
      <w:pPr>
        <w:pStyle w:val="NormalnyWeb"/>
        <w:spacing w:after="120"/>
        <w:ind w:left="0"/>
        <w:jc w:val="both"/>
        <w:rPr>
          <w:rFonts w:ascii="Arial" w:hAnsi="Arial" w:cs="Arial"/>
          <w:sz w:val="20"/>
          <w:szCs w:val="20"/>
        </w:rPr>
      </w:pPr>
      <w:r>
        <w:rPr>
          <w:rFonts w:ascii="Arial" w:hAnsi="Arial" w:cs="Arial"/>
          <w:sz w:val="20"/>
          <w:szCs w:val="20"/>
        </w:rPr>
        <w:t>8</w:t>
      </w:r>
      <w:r w:rsidRPr="00B00F7C">
        <w:rPr>
          <w:rFonts w:ascii="Arial" w:hAnsi="Arial" w:cs="Arial"/>
          <w:sz w:val="20"/>
          <w:szCs w:val="20"/>
        </w:rPr>
        <w:t>. Zgodny z nomenklaturą Wspólnego Słownika Zamówień CPV</w:t>
      </w:r>
      <w:r>
        <w:rPr>
          <w:rFonts w:ascii="Arial" w:hAnsi="Arial" w:cs="Arial"/>
          <w:sz w:val="20"/>
          <w:szCs w:val="20"/>
        </w:rPr>
        <w:t xml:space="preserve">: </w:t>
      </w:r>
    </w:p>
    <w:p w:rsidR="00443C2E" w:rsidRDefault="00443C2E" w:rsidP="00443C2E">
      <w:pPr>
        <w:pStyle w:val="NormalnyWeb"/>
        <w:spacing w:after="120"/>
        <w:ind w:left="0" w:firstLine="453"/>
        <w:jc w:val="both"/>
        <w:rPr>
          <w:rFonts w:ascii="Arial" w:hAnsi="Arial"/>
          <w:sz w:val="20"/>
        </w:rPr>
      </w:pPr>
      <w:r>
        <w:rPr>
          <w:rFonts w:ascii="Arial" w:hAnsi="Arial" w:cs="Arial"/>
          <w:sz w:val="20"/>
          <w:szCs w:val="20"/>
        </w:rPr>
        <w:t xml:space="preserve">24100000-5, </w:t>
      </w:r>
      <w:r w:rsidRPr="00B60288">
        <w:rPr>
          <w:rFonts w:ascii="Arial" w:hAnsi="Arial" w:cs="Arial"/>
          <w:sz w:val="20"/>
          <w:szCs w:val="20"/>
        </w:rPr>
        <w:t>24111500-0, 24113200-1</w:t>
      </w:r>
      <w:r>
        <w:rPr>
          <w:rFonts w:ascii="Arial" w:hAnsi="Arial" w:cs="Arial"/>
          <w:sz w:val="20"/>
          <w:szCs w:val="20"/>
        </w:rPr>
        <w:t xml:space="preserve">, 33600000-6, </w:t>
      </w:r>
      <w:r w:rsidRPr="00E307E0">
        <w:rPr>
          <w:rFonts w:ascii="Arial" w:hAnsi="Arial"/>
          <w:sz w:val="20"/>
          <w:highlight w:val="yellow"/>
        </w:rPr>
        <w:t>44611000-6</w:t>
      </w:r>
    </w:p>
    <w:p w:rsidR="002A5D39" w:rsidRDefault="002A5D39" w:rsidP="002A5D39">
      <w:pPr>
        <w:jc w:val="both"/>
        <w:rPr>
          <w:rFonts w:ascii="Arial" w:hAnsi="Arial" w:cs="Arial"/>
          <w:sz w:val="20"/>
          <w:szCs w:val="20"/>
        </w:rPr>
      </w:pP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lastRenderedPageBreak/>
        <w:t xml:space="preserve">Zamawiający </w:t>
      </w:r>
      <w:r w:rsidR="00443C2E">
        <w:rPr>
          <w:rFonts w:ascii="Arial" w:hAnsi="Arial" w:cs="Arial"/>
          <w:sz w:val="20"/>
          <w:szCs w:val="20"/>
        </w:rPr>
        <w:t xml:space="preserve">nie </w:t>
      </w:r>
      <w:r w:rsidRPr="004834CC">
        <w:rPr>
          <w:rFonts w:ascii="Arial" w:hAnsi="Arial" w:cs="Arial"/>
          <w:sz w:val="20"/>
          <w:szCs w:val="20"/>
        </w:rPr>
        <w:t>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443C2E">
        <w:rPr>
          <w:rFonts w:ascii="Arial" w:hAnsi="Arial" w:cs="Arial"/>
          <w:b/>
          <w:highlight w:val="green"/>
        </w:rPr>
        <w:t xml:space="preserve"> </w:t>
      </w:r>
      <w:r w:rsidRPr="008D000A">
        <w:rPr>
          <w:rFonts w:ascii="Arial" w:hAnsi="Arial" w:cs="Arial"/>
          <w:b/>
          <w:highlight w:val="green"/>
        </w:rPr>
        <w:t>JEŚLI</w:t>
      </w:r>
      <w:proofErr w:type="gramEnd"/>
      <w:r w:rsidR="00443C2E">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B4757A" w:rsidRDefault="00B4757A" w:rsidP="00B4757A">
      <w:pPr>
        <w:jc w:val="both"/>
        <w:rPr>
          <w:rFonts w:ascii="Arial" w:hAnsi="Arial" w:cs="Arial"/>
          <w:sz w:val="20"/>
          <w:szCs w:val="20"/>
        </w:rPr>
      </w:pPr>
      <w:r w:rsidRPr="0094208E">
        <w:rPr>
          <w:rFonts w:ascii="Arial" w:hAnsi="Arial" w:cs="Arial"/>
          <w:sz w:val="20"/>
          <w:szCs w:val="20"/>
        </w:rPr>
        <w:t>1. Umowa zostanie zawarta na okres:</w:t>
      </w:r>
    </w:p>
    <w:p w:rsidR="00B4757A" w:rsidRDefault="00B4757A" w:rsidP="00506A9D">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506A9D" w:rsidRPr="00443C2E">
        <w:rPr>
          <w:rFonts w:ascii="Arial" w:hAnsi="Arial" w:cs="Arial"/>
          <w:sz w:val="20"/>
          <w:szCs w:val="20"/>
          <w:highlight w:val="yellow"/>
        </w:rPr>
        <w:t>1</w:t>
      </w:r>
      <w:r w:rsidR="00281A3A">
        <w:rPr>
          <w:rFonts w:ascii="Arial" w:hAnsi="Arial" w:cs="Arial"/>
          <w:sz w:val="20"/>
          <w:szCs w:val="20"/>
          <w:highlight w:val="yellow"/>
        </w:rPr>
        <w:t>8</w:t>
      </w:r>
      <w:r w:rsidRPr="00443C2E">
        <w:rPr>
          <w:rFonts w:ascii="Arial" w:hAnsi="Arial" w:cs="Arial"/>
          <w:sz w:val="20"/>
          <w:szCs w:val="20"/>
          <w:highlight w:val="yellow"/>
        </w:rPr>
        <w:t xml:space="preserve"> miesi</w:t>
      </w:r>
      <w:r w:rsidR="00506A9D" w:rsidRPr="00443C2E">
        <w:rPr>
          <w:rFonts w:ascii="Arial" w:hAnsi="Arial" w:cs="Arial"/>
          <w:sz w:val="20"/>
          <w:szCs w:val="20"/>
          <w:highlight w:val="yellow"/>
        </w:rPr>
        <w:t>ęcy</w:t>
      </w:r>
      <w:r w:rsidRPr="00443C2E">
        <w:rPr>
          <w:rFonts w:ascii="Arial" w:hAnsi="Arial" w:cs="Arial"/>
          <w:sz w:val="20"/>
          <w:szCs w:val="20"/>
          <w:highlight w:val="yellow"/>
        </w:rPr>
        <w:t xml:space="preserve"> od dnia podpisania umowy,</w:t>
      </w:r>
    </w:p>
    <w:p w:rsidR="00B4757A" w:rsidRDefault="00B4757A" w:rsidP="00B4757A">
      <w:pPr>
        <w:jc w:val="both"/>
        <w:rPr>
          <w:rFonts w:ascii="Arial" w:hAnsi="Arial" w:cs="Arial"/>
          <w:sz w:val="20"/>
          <w:szCs w:val="20"/>
        </w:rPr>
      </w:pPr>
      <w:r>
        <w:rPr>
          <w:rFonts w:ascii="Arial" w:hAnsi="Arial" w:cs="Arial"/>
          <w:sz w:val="20"/>
          <w:szCs w:val="20"/>
        </w:rPr>
        <w:tab/>
      </w:r>
    </w:p>
    <w:p w:rsidR="00443C2E" w:rsidRDefault="00443C2E" w:rsidP="00443C2E">
      <w:pPr>
        <w:suppressAutoHyphens/>
        <w:ind w:left="-76"/>
        <w:rPr>
          <w:rFonts w:ascii="Arial" w:hAnsi="Arial" w:cs="Arial"/>
          <w:sz w:val="20"/>
          <w:szCs w:val="20"/>
        </w:rPr>
      </w:pPr>
      <w:r w:rsidRPr="000204F7">
        <w:rPr>
          <w:rFonts w:ascii="Arial" w:hAnsi="Arial" w:cs="Arial"/>
          <w:sz w:val="20"/>
          <w:szCs w:val="20"/>
        </w:rPr>
        <w:t xml:space="preserve">2. </w:t>
      </w:r>
      <w:r>
        <w:rPr>
          <w:rFonts w:ascii="Arial" w:hAnsi="Arial" w:cs="Arial"/>
          <w:sz w:val="20"/>
          <w:szCs w:val="20"/>
        </w:rPr>
        <w:t xml:space="preserve">Dostawy będą realizowane sukcesywnie na koszt Wykonawcy (wliczone w cenę oferty), bez względu na wartość dostawy w terminie: </w:t>
      </w:r>
    </w:p>
    <w:p w:rsidR="00443C2E" w:rsidRDefault="00443C2E" w:rsidP="00443C2E">
      <w:pPr>
        <w:jc w:val="both"/>
        <w:rPr>
          <w:rFonts w:ascii="Arial" w:hAnsi="Arial" w:cs="Arial"/>
          <w:sz w:val="20"/>
          <w:szCs w:val="20"/>
        </w:rPr>
      </w:pPr>
      <w:r>
        <w:rPr>
          <w:rFonts w:ascii="Arial" w:hAnsi="Arial" w:cs="Arial"/>
          <w:sz w:val="20"/>
          <w:szCs w:val="20"/>
        </w:rPr>
        <w:t>-w sposób ciągły w zależności od aktualnego zapotrzebowania Zamawiającego,</w:t>
      </w:r>
    </w:p>
    <w:p w:rsidR="00443C2E" w:rsidRDefault="00443C2E" w:rsidP="00443C2E">
      <w:pPr>
        <w:jc w:val="both"/>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 xml:space="preserve">Wykonawca ponosi wszelka odpowiedzialność za nieterminową realizacje przedmiotu zamówienia. </w:t>
      </w:r>
    </w:p>
    <w:p w:rsidR="00443C2E" w:rsidRDefault="00443C2E" w:rsidP="00443C2E">
      <w:pPr>
        <w:jc w:val="both"/>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3</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 w godzinach 7:30-14:00.</w:t>
      </w:r>
    </w:p>
    <w:p w:rsidR="00443C2E" w:rsidRDefault="00443C2E" w:rsidP="00443C2E">
      <w:pPr>
        <w:rPr>
          <w:rFonts w:ascii="Arial" w:hAnsi="Arial"/>
          <w:color w:val="000000"/>
          <w:sz w:val="20"/>
          <w:highlight w:val="yellow"/>
        </w:rPr>
      </w:pPr>
    </w:p>
    <w:p w:rsidR="00443C2E" w:rsidRPr="00A15DBC" w:rsidRDefault="00443C2E" w:rsidP="00443C2E">
      <w:pPr>
        <w:rPr>
          <w:rFonts w:ascii="Arial" w:hAnsi="Arial"/>
          <w:color w:val="000000"/>
          <w:sz w:val="20"/>
        </w:rPr>
      </w:pPr>
      <w:r w:rsidRPr="00A15DBC">
        <w:rPr>
          <w:rFonts w:ascii="Arial" w:hAnsi="Arial"/>
          <w:color w:val="000000"/>
          <w:sz w:val="20"/>
        </w:rPr>
        <w:t xml:space="preserve">4. Termin gwarancji </w:t>
      </w:r>
      <w:r w:rsidR="00281A3A">
        <w:rPr>
          <w:rFonts w:ascii="Arial" w:hAnsi="Arial"/>
          <w:color w:val="000000"/>
          <w:sz w:val="20"/>
        </w:rPr>
        <w:t xml:space="preserve">/ przydatności do użycia </w:t>
      </w:r>
      <w:r w:rsidRPr="00A15DBC">
        <w:rPr>
          <w:rFonts w:ascii="Arial" w:hAnsi="Arial"/>
          <w:color w:val="000000"/>
          <w:sz w:val="20"/>
        </w:rPr>
        <w:t>wynosi:</w:t>
      </w:r>
    </w:p>
    <w:p w:rsidR="00443C2E" w:rsidRPr="00A15DBC" w:rsidRDefault="00443C2E" w:rsidP="00443C2E">
      <w:pPr>
        <w:rPr>
          <w:rFonts w:ascii="Arial" w:hAnsi="Arial"/>
          <w:color w:val="000000"/>
          <w:sz w:val="20"/>
        </w:rPr>
      </w:pPr>
      <w:r w:rsidRPr="00A15DBC">
        <w:rPr>
          <w:rFonts w:ascii="Arial" w:hAnsi="Arial"/>
          <w:color w:val="000000"/>
          <w:sz w:val="20"/>
        </w:rPr>
        <w:t>- min.10 m-</w:t>
      </w:r>
      <w:proofErr w:type="spellStart"/>
      <w:r w:rsidRPr="00A15DBC">
        <w:rPr>
          <w:rFonts w:ascii="Arial" w:hAnsi="Arial"/>
          <w:color w:val="000000"/>
          <w:sz w:val="20"/>
        </w:rPr>
        <w:t>cy</w:t>
      </w:r>
      <w:proofErr w:type="spellEnd"/>
      <w:r w:rsidRPr="00A15DBC">
        <w:rPr>
          <w:rFonts w:ascii="Arial" w:hAnsi="Arial"/>
          <w:color w:val="000000"/>
          <w:sz w:val="20"/>
        </w:rPr>
        <w:t xml:space="preserve"> od daty </w:t>
      </w:r>
      <w:proofErr w:type="gramStart"/>
      <w:r w:rsidRPr="00A15DBC">
        <w:rPr>
          <w:rFonts w:ascii="Arial" w:hAnsi="Arial"/>
          <w:color w:val="000000"/>
          <w:sz w:val="20"/>
        </w:rPr>
        <w:t xml:space="preserve">dostawy </w:t>
      </w:r>
      <w:r w:rsidRPr="00A15DBC">
        <w:rPr>
          <w:rFonts w:ascii="Arial" w:hAnsi="Arial" w:cs="Arial"/>
          <w:color w:val="000000"/>
          <w:sz w:val="20"/>
          <w:szCs w:val="20"/>
        </w:rPr>
        <w:t>;</w:t>
      </w:r>
      <w:proofErr w:type="gramEnd"/>
    </w:p>
    <w:p w:rsidR="00443C2E" w:rsidRPr="00707AF2" w:rsidRDefault="00443C2E" w:rsidP="00443C2E">
      <w:pPr>
        <w:rPr>
          <w:rFonts w:ascii="Arial" w:hAnsi="Arial" w:cs="Arial"/>
          <w:sz w:val="20"/>
          <w:szCs w:val="20"/>
        </w:rPr>
      </w:pPr>
    </w:p>
    <w:p w:rsidR="005D11E9" w:rsidRPr="00AA497C" w:rsidRDefault="00443C2E" w:rsidP="00B4757A">
      <w:pPr>
        <w:jc w:val="both"/>
        <w:rPr>
          <w:rFonts w:ascii="Arial" w:hAnsi="Arial" w:cs="Arial"/>
          <w:color w:val="000000"/>
          <w:sz w:val="20"/>
          <w:szCs w:val="20"/>
        </w:rPr>
      </w:pPr>
      <w:r>
        <w:rPr>
          <w:rFonts w:ascii="Arial" w:hAnsi="Arial" w:cs="Arial"/>
          <w:sz w:val="20"/>
          <w:szCs w:val="20"/>
        </w:rPr>
        <w:t>5</w:t>
      </w:r>
      <w:r w:rsidRPr="007472A9">
        <w:rPr>
          <w:rFonts w:ascii="Arial" w:hAnsi="Arial" w:cs="Arial"/>
          <w:sz w:val="20"/>
          <w:szCs w:val="20"/>
        </w:rPr>
        <w:t>. Pozostałe wymagania opisane został</w:t>
      </w:r>
      <w:r>
        <w:rPr>
          <w:rFonts w:ascii="Arial" w:hAnsi="Arial" w:cs="Arial"/>
          <w:sz w:val="20"/>
          <w:szCs w:val="20"/>
        </w:rPr>
        <w:t xml:space="preserve">y szczegółowo w załączniku Nr 1, 2, 5, 5a i 9, </w:t>
      </w:r>
      <w:r w:rsidRPr="007472A9">
        <w:rPr>
          <w:rFonts w:ascii="Arial" w:hAnsi="Arial" w:cs="Arial"/>
          <w:sz w:val="20"/>
          <w:szCs w:val="20"/>
        </w:rPr>
        <w:t>któr</w:t>
      </w:r>
      <w:r>
        <w:rPr>
          <w:rFonts w:ascii="Arial" w:hAnsi="Arial" w:cs="Arial"/>
          <w:sz w:val="20"/>
          <w:szCs w:val="20"/>
        </w:rPr>
        <w:t>e</w:t>
      </w:r>
      <w:r w:rsidRPr="007472A9">
        <w:rPr>
          <w:rFonts w:ascii="Arial" w:hAnsi="Arial" w:cs="Arial"/>
          <w:sz w:val="20"/>
          <w:szCs w:val="20"/>
        </w:rPr>
        <w:t xml:space="preserve"> stanowi</w:t>
      </w:r>
      <w:r>
        <w:rPr>
          <w:rFonts w:ascii="Arial" w:hAnsi="Arial" w:cs="Arial"/>
          <w:sz w:val="20"/>
          <w:szCs w:val="20"/>
        </w:rPr>
        <w:t>ą</w:t>
      </w:r>
      <w:r w:rsidRPr="007472A9">
        <w:rPr>
          <w:rFonts w:ascii="Arial" w:hAnsi="Arial" w:cs="Arial"/>
          <w:sz w:val="20"/>
          <w:szCs w:val="20"/>
        </w:rPr>
        <w:t xml:space="preserve"> n</w:t>
      </w:r>
      <w:r>
        <w:rPr>
          <w:rFonts w:ascii="Arial" w:hAnsi="Arial" w:cs="Arial"/>
          <w:sz w:val="20"/>
          <w:szCs w:val="20"/>
        </w:rPr>
        <w:t>ierozerwalną część niniejszej S</w:t>
      </w:r>
      <w:r w:rsidRPr="007472A9">
        <w:rPr>
          <w:rFonts w:ascii="Arial" w:hAnsi="Arial" w:cs="Arial"/>
          <w:sz w:val="20"/>
          <w:szCs w:val="20"/>
        </w:rPr>
        <w:t>WZ.</w:t>
      </w:r>
    </w:p>
    <w:p w:rsidR="00B4757A" w:rsidRDefault="00B4757A" w:rsidP="00B4757A">
      <w:pPr>
        <w:jc w:val="both"/>
        <w:rPr>
          <w:rFonts w:ascii="Arial" w:hAnsi="Arial" w:cs="Arial"/>
          <w:sz w:val="20"/>
          <w:szCs w:val="20"/>
        </w:rPr>
      </w:pPr>
    </w:p>
    <w:p w:rsidR="00B4757A" w:rsidRPr="00AA497C" w:rsidRDefault="00B4757A" w:rsidP="00B4757A">
      <w:pPr>
        <w:jc w:val="both"/>
        <w:rPr>
          <w:rFonts w:ascii="Arial" w:hAnsi="Arial" w:cs="Arial"/>
          <w:color w:val="000000"/>
          <w:sz w:val="20"/>
          <w:szCs w:val="20"/>
        </w:rPr>
      </w:pPr>
      <w:r w:rsidRPr="00AA497C">
        <w:rPr>
          <w:rFonts w:ascii="Arial" w:hAnsi="Arial" w:cs="Arial"/>
          <w:sz w:val="20"/>
          <w:szCs w:val="20"/>
        </w:rPr>
        <w:t xml:space="preserve">10. </w:t>
      </w:r>
      <w:r w:rsidRPr="00AA497C">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B4757A" w:rsidRPr="00AA497C" w:rsidRDefault="00B4757A" w:rsidP="00B4757A">
      <w:pPr>
        <w:jc w:val="both"/>
        <w:rPr>
          <w:rFonts w:ascii="Arial" w:hAnsi="Arial" w:cs="Arial"/>
          <w:color w:val="000000"/>
          <w:sz w:val="20"/>
          <w:szCs w:val="20"/>
        </w:rPr>
      </w:pPr>
      <w:r w:rsidRPr="00AA497C">
        <w:rPr>
          <w:rFonts w:ascii="Arial" w:hAnsi="Arial" w:cs="Arial"/>
          <w:sz w:val="20"/>
          <w:szCs w:val="20"/>
        </w:rPr>
        <w:t xml:space="preserve">11. </w:t>
      </w:r>
      <w:r w:rsidRPr="00AA497C">
        <w:rPr>
          <w:rFonts w:ascii="Arial" w:hAnsi="Arial" w:cs="Arial"/>
          <w:color w:val="000000"/>
          <w:sz w:val="20"/>
          <w:szCs w:val="20"/>
        </w:rPr>
        <w:t xml:space="preserve">Wykonawca zobowiązany jest dostarczyć na czas rozpatrzenia reklamacji towar zamienny, </w:t>
      </w:r>
      <w:r w:rsidRPr="00AA497C">
        <w:rPr>
          <w:rFonts w:ascii="Arial" w:hAnsi="Arial" w:cs="Arial"/>
          <w:color w:val="000000"/>
          <w:sz w:val="20"/>
          <w:szCs w:val="20"/>
        </w:rPr>
        <w:br/>
        <w:t>o parametrach zgodnych z SWZ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B4757A" w:rsidRPr="00AA497C" w:rsidRDefault="00B4757A" w:rsidP="00B4757A">
      <w:pPr>
        <w:jc w:val="both"/>
        <w:rPr>
          <w:rFonts w:ascii="Arial" w:hAnsi="Arial" w:cs="Arial"/>
          <w:sz w:val="20"/>
          <w:szCs w:val="20"/>
        </w:rPr>
      </w:pPr>
      <w:r w:rsidRPr="00AA497C">
        <w:rPr>
          <w:rFonts w:ascii="Arial" w:hAnsi="Arial" w:cs="Arial"/>
          <w:sz w:val="20"/>
          <w:szCs w:val="20"/>
        </w:rPr>
        <w:t xml:space="preserve">12. </w:t>
      </w:r>
      <w:r w:rsidRPr="00AA497C">
        <w:rPr>
          <w:rFonts w:ascii="Arial" w:hAnsi="Arial" w:cs="Arial"/>
          <w:color w:val="000000"/>
          <w:sz w:val="20"/>
          <w:szCs w:val="20"/>
        </w:rPr>
        <w:t>W przypadku stwierdzenia przez Zamawiającego braków ilościowych w dostarczonym towarze Wykonawca dostarczy brakujący asortyment w terminie do 36 godzin w dni robocze od chwili powiadomienia o brakach.</w:t>
      </w:r>
    </w:p>
    <w:p w:rsidR="00B4757A" w:rsidRPr="005177CF" w:rsidRDefault="00B4757A" w:rsidP="00B4757A">
      <w:pPr>
        <w:jc w:val="both"/>
        <w:rPr>
          <w:rFonts w:ascii="Arial" w:hAnsi="Arial" w:cs="Arial"/>
          <w:sz w:val="20"/>
          <w:szCs w:val="20"/>
        </w:rPr>
      </w:pPr>
      <w:r w:rsidRPr="00AA497C">
        <w:rPr>
          <w:rFonts w:ascii="Arial" w:hAnsi="Arial" w:cs="Arial"/>
          <w:sz w:val="20"/>
          <w:szCs w:val="20"/>
        </w:rPr>
        <w:t>13. Termin płatności do 60 dni od daty dostarczenia prawidłowo wystawionej faktury VAT do siedziby Zamawiającego.</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w:t>
      </w:r>
      <w:r w:rsidRPr="007756DE">
        <w:rPr>
          <w:rFonts w:ascii="Arial" w:hAnsi="Arial" w:cs="Arial"/>
          <w:color w:val="000000"/>
          <w:sz w:val="20"/>
          <w:szCs w:val="20"/>
        </w:rPr>
        <w:lastRenderedPageBreak/>
        <w:t>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443C2E" w:rsidRDefault="00443C2E" w:rsidP="00443C2E">
            <w:pPr>
              <w:pStyle w:val="NormalnyWeb"/>
              <w:spacing w:line="360" w:lineRule="auto"/>
              <w:ind w:left="0"/>
              <w:rPr>
                <w:rFonts w:ascii="Arial" w:hAnsi="Arial" w:cs="Arial"/>
                <w:sz w:val="20"/>
                <w:szCs w:val="20"/>
              </w:rPr>
            </w:pPr>
            <w:r>
              <w:rPr>
                <w:rFonts w:ascii="Arial" w:hAnsi="Arial" w:cs="Arial"/>
                <w:color w:val="000000"/>
                <w:sz w:val="20"/>
                <w:szCs w:val="20"/>
              </w:rPr>
              <w:t>3</w:t>
            </w:r>
            <w:r w:rsidRPr="002F532A">
              <w:rPr>
                <w:rFonts w:ascii="Arial" w:hAnsi="Arial" w:cs="Arial"/>
                <w:color w:val="000000"/>
                <w:sz w:val="20"/>
                <w:szCs w:val="20"/>
              </w:rPr>
              <w:t xml:space="preserve">. </w:t>
            </w:r>
            <w:r w:rsidRPr="002F532A">
              <w:rPr>
                <w:rFonts w:ascii="Arial" w:hAnsi="Arial" w:cs="Arial"/>
                <w:sz w:val="20"/>
                <w:szCs w:val="20"/>
              </w:rPr>
              <w:t xml:space="preserve"> W celu potwierdzenia spełniania przez wykonawcę warunków udziału w postępowaniu dotyczących </w:t>
            </w:r>
            <w:r>
              <w:rPr>
                <w:rFonts w:ascii="Arial" w:hAnsi="Arial" w:cs="Arial"/>
                <w:sz w:val="20"/>
                <w:szCs w:val="20"/>
              </w:rPr>
              <w:t>wymaganych</w:t>
            </w:r>
            <w:r w:rsidRPr="002F532A">
              <w:rPr>
                <w:rFonts w:ascii="Arial" w:hAnsi="Arial" w:cs="Arial"/>
                <w:sz w:val="20"/>
                <w:szCs w:val="20"/>
              </w:rPr>
              <w:t xml:space="preserve"> uprawnień do prowadzenia określonej działalności </w:t>
            </w:r>
            <w:r>
              <w:rPr>
                <w:rFonts w:ascii="Arial" w:hAnsi="Arial" w:cs="Arial"/>
                <w:sz w:val="20"/>
                <w:szCs w:val="20"/>
              </w:rPr>
              <w:t xml:space="preserve">gospodarczej lub </w:t>
            </w:r>
            <w:r w:rsidRPr="002F532A">
              <w:rPr>
                <w:rFonts w:ascii="Arial" w:hAnsi="Arial" w:cs="Arial"/>
                <w:sz w:val="20"/>
                <w:szCs w:val="20"/>
              </w:rPr>
              <w:t xml:space="preserve">zawodowej </w:t>
            </w:r>
            <w:r>
              <w:rPr>
                <w:rFonts w:ascii="Arial" w:hAnsi="Arial" w:cs="Arial"/>
                <w:sz w:val="20"/>
                <w:szCs w:val="20"/>
              </w:rPr>
              <w:t>Z</w:t>
            </w:r>
            <w:r w:rsidRPr="002F532A">
              <w:rPr>
                <w:rFonts w:ascii="Arial" w:hAnsi="Arial" w:cs="Arial"/>
                <w:sz w:val="20"/>
                <w:szCs w:val="20"/>
              </w:rPr>
              <w:t>amawiający żąda przedłożenia kserokopii poświadczon</w:t>
            </w:r>
            <w:r>
              <w:rPr>
                <w:rFonts w:ascii="Arial" w:hAnsi="Arial" w:cs="Arial"/>
                <w:sz w:val="20"/>
                <w:szCs w:val="20"/>
              </w:rPr>
              <w:t>ych</w:t>
            </w:r>
            <w:r w:rsidRPr="002F532A">
              <w:rPr>
                <w:rFonts w:ascii="Arial" w:hAnsi="Arial" w:cs="Arial"/>
                <w:sz w:val="20"/>
                <w:szCs w:val="20"/>
              </w:rPr>
              <w:t xml:space="preserve"> za zgodność z oryginałem</w:t>
            </w:r>
            <w:r>
              <w:rPr>
                <w:rFonts w:ascii="Arial" w:hAnsi="Arial" w:cs="Arial"/>
                <w:sz w:val="20"/>
                <w:szCs w:val="20"/>
              </w:rPr>
              <w:t xml:space="preserve"> aktualnych dokumentów: </w:t>
            </w:r>
          </w:p>
          <w:p w:rsidR="00443C2E" w:rsidRDefault="00443C2E" w:rsidP="00443C2E">
            <w:pPr>
              <w:pStyle w:val="NormalnyWeb"/>
              <w:ind w:left="72"/>
              <w:rPr>
                <w:rFonts w:ascii="Arial" w:hAnsi="Arial" w:cs="Arial"/>
                <w:sz w:val="20"/>
                <w:szCs w:val="20"/>
              </w:rPr>
            </w:pPr>
          </w:p>
          <w:p w:rsidR="00443C2E" w:rsidRPr="00496B09" w:rsidRDefault="00443C2E" w:rsidP="00443C2E">
            <w:pPr>
              <w:pStyle w:val="NormalnyWeb"/>
              <w:ind w:left="72"/>
              <w:rPr>
                <w:rFonts w:ascii="Arial" w:hAnsi="Arial"/>
                <w:sz w:val="20"/>
                <w:szCs w:val="18"/>
              </w:rPr>
            </w:pPr>
            <w:r>
              <w:rPr>
                <w:rFonts w:ascii="Arial" w:hAnsi="Arial"/>
                <w:sz w:val="20"/>
                <w:szCs w:val="22"/>
              </w:rPr>
              <w:t xml:space="preserve">- w </w:t>
            </w:r>
            <w:r w:rsidRPr="008E3509">
              <w:rPr>
                <w:rFonts w:ascii="Arial" w:hAnsi="Arial"/>
                <w:sz w:val="20"/>
                <w:szCs w:val="22"/>
              </w:rPr>
              <w:t xml:space="preserve">przypadku </w:t>
            </w:r>
            <w:proofErr w:type="gramStart"/>
            <w:r w:rsidRPr="008E3509">
              <w:rPr>
                <w:rFonts w:ascii="Arial" w:hAnsi="Arial"/>
                <w:sz w:val="20"/>
                <w:szCs w:val="22"/>
              </w:rPr>
              <w:t>produktów   lec</w:t>
            </w:r>
            <w:r>
              <w:rPr>
                <w:rFonts w:ascii="Arial" w:hAnsi="Arial"/>
                <w:sz w:val="20"/>
                <w:szCs w:val="22"/>
              </w:rPr>
              <w:t>zniczych</w:t>
            </w:r>
            <w:proofErr w:type="gramEnd"/>
            <w:r w:rsidRPr="008E3509">
              <w:rPr>
                <w:rFonts w:ascii="Arial" w:hAnsi="Arial"/>
                <w:sz w:val="20"/>
                <w:szCs w:val="22"/>
              </w:rPr>
              <w:t xml:space="preserve"> </w:t>
            </w:r>
            <w:r>
              <w:rPr>
                <w:rFonts w:ascii="Arial" w:hAnsi="Arial"/>
                <w:sz w:val="20"/>
                <w:szCs w:val="22"/>
              </w:rPr>
              <w:t>(tlen  medyczny,</w:t>
            </w:r>
            <w:r w:rsidRPr="008E3509">
              <w:rPr>
                <w:rFonts w:ascii="Arial" w:hAnsi="Arial"/>
                <w:sz w:val="20"/>
                <w:szCs w:val="22"/>
              </w:rPr>
              <w:t xml:space="preserve"> podtlenek azotu</w:t>
            </w:r>
            <w:r>
              <w:rPr>
                <w:rFonts w:ascii="Arial" w:hAnsi="Arial"/>
                <w:sz w:val="20"/>
                <w:szCs w:val="22"/>
              </w:rPr>
              <w:t xml:space="preserve">,) </w:t>
            </w:r>
            <w:r w:rsidRPr="008E3509">
              <w:rPr>
                <w:rFonts w:ascii="Arial" w:hAnsi="Arial"/>
                <w:sz w:val="20"/>
                <w:szCs w:val="22"/>
              </w:rPr>
              <w:t>oferowane przez Wykonawcę  produkty  muszą  posiadać dokumenty zgodne z ustawą Prawo Farmaceutyczne z dnia 6 września 2001r. -</w:t>
            </w:r>
            <w:r>
              <w:rPr>
                <w:rFonts w:ascii="Arial" w:hAnsi="Arial"/>
                <w:sz w:val="20"/>
                <w:szCs w:val="22"/>
              </w:rPr>
              <w:t xml:space="preserve"> </w:t>
            </w:r>
            <w:r w:rsidRPr="008E3509">
              <w:rPr>
                <w:rFonts w:ascii="Arial" w:hAnsi="Arial"/>
                <w:sz w:val="20"/>
                <w:szCs w:val="22"/>
              </w:rPr>
              <w:t>pozwolenie na  dopuszczenie  do obrotu produktu leczniczego</w:t>
            </w:r>
            <w:r>
              <w:rPr>
                <w:rFonts w:ascii="Arial" w:hAnsi="Arial"/>
                <w:sz w:val="20"/>
                <w:szCs w:val="22"/>
              </w:rPr>
              <w:t xml:space="preserve"> </w:t>
            </w:r>
            <w:r w:rsidRPr="008E3509">
              <w:rPr>
                <w:rFonts w:ascii="Arial" w:hAnsi="Arial"/>
                <w:sz w:val="20"/>
                <w:szCs w:val="22"/>
              </w:rPr>
              <w:t xml:space="preserve">dla każdego z </w:t>
            </w:r>
            <w:r w:rsidRPr="008E3509">
              <w:rPr>
                <w:rFonts w:ascii="Arial" w:hAnsi="Arial"/>
                <w:sz w:val="20"/>
                <w:szCs w:val="22"/>
              </w:rPr>
              <w:lastRenderedPageBreak/>
              <w:t>wymienionych produktów -</w:t>
            </w:r>
            <w:r w:rsidRPr="00496B09">
              <w:rPr>
                <w:rFonts w:ascii="Arial" w:hAnsi="Arial"/>
                <w:sz w:val="20"/>
                <w:szCs w:val="18"/>
              </w:rPr>
              <w:t xml:space="preserve">wydane </w:t>
            </w:r>
            <w:r w:rsidRPr="00496B09">
              <w:rPr>
                <w:rFonts w:ascii="Arial" w:hAnsi="Arial" w:cs="Arial"/>
                <w:sz w:val="20"/>
                <w:szCs w:val="18"/>
              </w:rPr>
              <w:t>przez Urząd Rejestracji Produktów Leczniczych, Wyrobów Medycznych i Produktów Biobójczych</w:t>
            </w:r>
          </w:p>
          <w:p w:rsidR="00443C2E" w:rsidRDefault="00443C2E" w:rsidP="00443C2E">
            <w:pPr>
              <w:pStyle w:val="NormalnyWeb"/>
              <w:ind w:left="72"/>
              <w:rPr>
                <w:color w:val="000000"/>
              </w:rPr>
            </w:pPr>
            <w:r>
              <w:rPr>
                <w:rFonts w:ascii="Arial" w:hAnsi="Arial"/>
                <w:sz w:val="20"/>
                <w:szCs w:val="22"/>
              </w:rPr>
              <w:t xml:space="preserve">- </w:t>
            </w:r>
            <w:r>
              <w:rPr>
                <w:rFonts w:ascii="Arial" w:hAnsi="Arial" w:cs="Arial"/>
                <w:sz w:val="20"/>
                <w:szCs w:val="20"/>
              </w:rPr>
              <w:t xml:space="preserve">w przypadku dwutlenku </w:t>
            </w:r>
            <w:proofErr w:type="gramStart"/>
            <w:r>
              <w:rPr>
                <w:rFonts w:ascii="Arial" w:hAnsi="Arial" w:cs="Arial"/>
                <w:sz w:val="20"/>
                <w:szCs w:val="20"/>
              </w:rPr>
              <w:t xml:space="preserve">węgla - </w:t>
            </w:r>
            <w:r w:rsidRPr="00AF2B40">
              <w:rPr>
                <w:rFonts w:ascii="Arial" w:hAnsi="Arial" w:cs="Arial"/>
                <w:sz w:val="20"/>
                <w:szCs w:val="20"/>
              </w:rPr>
              <w:t xml:space="preserve"> </w:t>
            </w:r>
            <w:r w:rsidRPr="00AF2B40">
              <w:rPr>
                <w:rFonts w:ascii="Arial" w:hAnsi="Arial" w:cs="Arial"/>
                <w:color w:val="000000"/>
                <w:sz w:val="20"/>
                <w:szCs w:val="20"/>
              </w:rPr>
              <w:t>wpis</w:t>
            </w:r>
            <w:proofErr w:type="gramEnd"/>
            <w:r w:rsidRPr="00AF2B40">
              <w:rPr>
                <w:rFonts w:ascii="Arial" w:hAnsi="Arial" w:cs="Arial"/>
                <w:color w:val="000000"/>
                <w:sz w:val="20"/>
                <w:szCs w:val="20"/>
              </w:rPr>
              <w:t xml:space="preserve"> do Rejestru wyrobów medycznych i podmiotów odpowiedzialnych za ich wprowadzenie do </w:t>
            </w:r>
            <w:r w:rsidRPr="00CC1ADC">
              <w:rPr>
                <w:rFonts w:ascii="Arial" w:hAnsi="Arial" w:cs="Arial"/>
                <w:color w:val="000000"/>
                <w:sz w:val="20"/>
                <w:szCs w:val="20"/>
              </w:rPr>
              <w:t xml:space="preserve">obrotu i używania zgodnie z Ustawą o Wyrobach medycznych z </w:t>
            </w:r>
            <w:r w:rsidR="00281A3A">
              <w:rPr>
                <w:rFonts w:ascii="Arial" w:hAnsi="Arial" w:cs="Arial"/>
                <w:color w:val="000000"/>
                <w:sz w:val="20"/>
                <w:szCs w:val="20"/>
              </w:rPr>
              <w:t>7 kwietnia</w:t>
            </w:r>
            <w:r w:rsidRPr="00CC1ADC">
              <w:rPr>
                <w:rFonts w:ascii="Arial" w:hAnsi="Arial" w:cs="Arial"/>
                <w:color w:val="000000"/>
                <w:sz w:val="20"/>
                <w:szCs w:val="20"/>
              </w:rPr>
              <w:t xml:space="preserve"> 20</w:t>
            </w:r>
            <w:r w:rsidR="00281A3A">
              <w:rPr>
                <w:rFonts w:ascii="Arial" w:hAnsi="Arial" w:cs="Arial"/>
                <w:color w:val="000000"/>
                <w:sz w:val="20"/>
                <w:szCs w:val="20"/>
              </w:rPr>
              <w:t>22</w:t>
            </w:r>
            <w:r w:rsidRPr="00CC1ADC">
              <w:rPr>
                <w:rFonts w:ascii="Arial" w:hAnsi="Arial" w:cs="Arial"/>
                <w:color w:val="000000"/>
                <w:sz w:val="20"/>
                <w:szCs w:val="20"/>
              </w:rPr>
              <w:t>r. (</w:t>
            </w:r>
            <w:r w:rsidR="00281A3A">
              <w:rPr>
                <w:rFonts w:ascii="Arial" w:hAnsi="Arial" w:cs="Arial"/>
                <w:sz w:val="20"/>
                <w:szCs w:val="20"/>
              </w:rPr>
              <w:t xml:space="preserve"> tekst jednolity </w:t>
            </w:r>
            <w:r w:rsidR="00281A3A" w:rsidRPr="003F29E5">
              <w:rPr>
                <w:rFonts w:ascii="Arial" w:hAnsi="Arial" w:cs="Arial"/>
                <w:sz w:val="20"/>
                <w:szCs w:val="20"/>
              </w:rPr>
              <w:t>Dz.U. 20</w:t>
            </w:r>
            <w:r w:rsidR="00281A3A">
              <w:rPr>
                <w:rFonts w:ascii="Arial" w:hAnsi="Arial" w:cs="Arial"/>
                <w:sz w:val="20"/>
                <w:szCs w:val="20"/>
              </w:rPr>
              <w:t>22</w:t>
            </w:r>
            <w:r w:rsidR="00281A3A" w:rsidRPr="003F29E5">
              <w:rPr>
                <w:rFonts w:ascii="Arial" w:hAnsi="Arial" w:cs="Arial"/>
                <w:sz w:val="20"/>
                <w:szCs w:val="20"/>
              </w:rPr>
              <w:t xml:space="preserve"> </w:t>
            </w:r>
            <w:proofErr w:type="gramStart"/>
            <w:r w:rsidR="00281A3A" w:rsidRPr="003F29E5">
              <w:rPr>
                <w:rFonts w:ascii="Arial" w:hAnsi="Arial" w:cs="Arial"/>
                <w:sz w:val="20"/>
                <w:szCs w:val="20"/>
              </w:rPr>
              <w:t>poz</w:t>
            </w:r>
            <w:proofErr w:type="gramEnd"/>
            <w:r w:rsidR="00281A3A" w:rsidRPr="003F29E5">
              <w:rPr>
                <w:rFonts w:ascii="Arial" w:hAnsi="Arial" w:cs="Arial"/>
                <w:sz w:val="20"/>
                <w:szCs w:val="20"/>
              </w:rPr>
              <w:t xml:space="preserve">. </w:t>
            </w:r>
            <w:r w:rsidR="00281A3A">
              <w:rPr>
                <w:rFonts w:ascii="Arial" w:hAnsi="Arial" w:cs="Arial"/>
                <w:sz w:val="20"/>
                <w:szCs w:val="20"/>
              </w:rPr>
              <w:t>974</w:t>
            </w:r>
            <w:r w:rsidR="00281A3A" w:rsidRPr="00FB63ED">
              <w:rPr>
                <w:rFonts w:ascii="Arial" w:hAnsi="Arial" w:cs="Arial"/>
                <w:sz w:val="20"/>
                <w:szCs w:val="20"/>
              </w:rPr>
              <w:t xml:space="preserve"> z póz. </w:t>
            </w:r>
            <w:proofErr w:type="gramStart"/>
            <w:r w:rsidR="00281A3A" w:rsidRPr="00FB63ED">
              <w:rPr>
                <w:rFonts w:ascii="Arial" w:hAnsi="Arial" w:cs="Arial"/>
                <w:sz w:val="20"/>
                <w:szCs w:val="20"/>
              </w:rPr>
              <w:t>zm</w:t>
            </w:r>
            <w:proofErr w:type="gramEnd"/>
            <w:r w:rsidR="00281A3A" w:rsidRPr="00FB63ED">
              <w:rPr>
                <w:rFonts w:ascii="Arial" w:hAnsi="Arial" w:cs="Arial"/>
                <w:sz w:val="20"/>
                <w:szCs w:val="20"/>
              </w:rPr>
              <w:t>.</w:t>
            </w:r>
            <w:r w:rsidRPr="00CC1ADC">
              <w:rPr>
                <w:rFonts w:ascii="Arial" w:hAnsi="Arial" w:cs="Arial"/>
                <w:color w:val="000000"/>
                <w:sz w:val="20"/>
                <w:szCs w:val="20"/>
              </w:rPr>
              <w:t>)</w:t>
            </w:r>
            <w:r>
              <w:rPr>
                <w:color w:val="000000"/>
              </w:rPr>
              <w:t xml:space="preserve"> </w:t>
            </w:r>
          </w:p>
          <w:p w:rsidR="00443C2E" w:rsidRDefault="00443C2E" w:rsidP="00443C2E">
            <w:pPr>
              <w:pStyle w:val="NormalnyWeb"/>
              <w:ind w:left="72"/>
              <w:rPr>
                <w:rFonts w:ascii="Arial" w:hAnsi="Arial"/>
                <w:sz w:val="20"/>
                <w:szCs w:val="22"/>
              </w:rPr>
            </w:pPr>
          </w:p>
          <w:p w:rsidR="00443C2E" w:rsidRDefault="00443C2E" w:rsidP="00443C2E">
            <w:pPr>
              <w:pStyle w:val="NormalnyWeb"/>
              <w:ind w:left="72"/>
              <w:rPr>
                <w:rFonts w:ascii="Arial" w:hAnsi="Arial"/>
                <w:sz w:val="20"/>
                <w:szCs w:val="22"/>
              </w:rPr>
            </w:pPr>
            <w:r>
              <w:rPr>
                <w:rFonts w:ascii="Arial" w:hAnsi="Arial"/>
                <w:sz w:val="20"/>
                <w:szCs w:val="22"/>
              </w:rPr>
              <w:t xml:space="preserve">- </w:t>
            </w:r>
            <w:r w:rsidRPr="008E3509">
              <w:rPr>
                <w:rFonts w:ascii="Arial" w:hAnsi="Arial"/>
                <w:sz w:val="20"/>
                <w:szCs w:val="22"/>
              </w:rPr>
              <w:t>zezwolenie</w:t>
            </w:r>
            <w:r>
              <w:rPr>
                <w:rFonts w:ascii="Arial" w:hAnsi="Arial"/>
                <w:sz w:val="20"/>
                <w:szCs w:val="22"/>
              </w:rPr>
              <w:t>/koncesję</w:t>
            </w:r>
            <w:r w:rsidRPr="008E3509">
              <w:rPr>
                <w:rFonts w:ascii="Arial" w:hAnsi="Arial"/>
                <w:sz w:val="20"/>
                <w:szCs w:val="22"/>
              </w:rPr>
              <w:t xml:space="preserve"> </w:t>
            </w:r>
            <w:r>
              <w:rPr>
                <w:rFonts w:ascii="Arial" w:hAnsi="Arial"/>
                <w:sz w:val="20"/>
                <w:szCs w:val="22"/>
              </w:rPr>
              <w:t xml:space="preserve">Głównego Inspektora Farmaceutycznego </w:t>
            </w:r>
            <w:r w:rsidRPr="008E3509">
              <w:rPr>
                <w:rFonts w:ascii="Arial" w:hAnsi="Arial"/>
                <w:sz w:val="20"/>
                <w:szCs w:val="22"/>
              </w:rPr>
              <w:t xml:space="preserve">na prowadzenie hurtowni farmaceutycznej </w:t>
            </w:r>
            <w:r>
              <w:rPr>
                <w:rFonts w:ascii="Arial" w:hAnsi="Arial"/>
                <w:sz w:val="20"/>
                <w:szCs w:val="22"/>
              </w:rPr>
              <w:t>w zakresie obrotu gazami medycznymi w przypadku, gdy wykonawca jest dystrybutorem produktu.</w:t>
            </w:r>
          </w:p>
          <w:p w:rsidR="00443C2E" w:rsidRDefault="00443C2E" w:rsidP="00443C2E">
            <w:pPr>
              <w:pStyle w:val="NormalnyWeb"/>
              <w:ind w:left="72"/>
              <w:rPr>
                <w:rFonts w:ascii="Arial" w:hAnsi="Arial"/>
                <w:sz w:val="20"/>
                <w:szCs w:val="22"/>
              </w:rPr>
            </w:pPr>
          </w:p>
          <w:p w:rsidR="00443C2E" w:rsidRPr="008E3509" w:rsidRDefault="00443C2E" w:rsidP="00443C2E">
            <w:pPr>
              <w:pStyle w:val="NormalnyWeb"/>
              <w:ind w:left="72"/>
              <w:rPr>
                <w:rFonts w:ascii="Arial" w:hAnsi="Arial" w:cs="Arial"/>
                <w:bCs/>
                <w:sz w:val="18"/>
                <w:szCs w:val="20"/>
              </w:rPr>
            </w:pPr>
            <w:r>
              <w:rPr>
                <w:rFonts w:ascii="Arial" w:hAnsi="Arial"/>
                <w:sz w:val="20"/>
                <w:szCs w:val="22"/>
              </w:rPr>
              <w:t xml:space="preserve">- zezwolenie/koncesję Głównego Inspektora Farmaceutycznego na </w:t>
            </w:r>
            <w:proofErr w:type="gramStart"/>
            <w:r w:rsidRPr="008E3509">
              <w:rPr>
                <w:rFonts w:ascii="Arial" w:hAnsi="Arial"/>
                <w:sz w:val="20"/>
                <w:szCs w:val="22"/>
              </w:rPr>
              <w:t>wytwarzanie  produktu</w:t>
            </w:r>
            <w:proofErr w:type="gramEnd"/>
            <w:r w:rsidRPr="008E3509">
              <w:rPr>
                <w:rFonts w:ascii="Arial" w:hAnsi="Arial"/>
                <w:sz w:val="20"/>
                <w:szCs w:val="22"/>
              </w:rPr>
              <w:t xml:space="preserve"> leczniczego wydane przez Głównego  Inspektora  Farmaceutycznego- dotyczy tylko produktów leczniczych  wytwarzanych bezpośrednio  przez Wykonawcę</w:t>
            </w:r>
          </w:p>
          <w:p w:rsidR="00C9074F" w:rsidRPr="003B3FFA" w:rsidRDefault="00C9074F" w:rsidP="003B3FFA">
            <w:pPr>
              <w:pStyle w:val="NormalnyWeb"/>
              <w:spacing w:line="360" w:lineRule="auto"/>
              <w:ind w:left="0"/>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w:t>
      </w:r>
      <w:r w:rsidRPr="000C7661">
        <w:rPr>
          <w:rFonts w:ascii="Arial" w:hAnsi="Arial" w:cs="Arial"/>
        </w:rPr>
        <w:lastRenderedPageBreak/>
        <w:t xml:space="preserve">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443C2E" w:rsidRDefault="00636C0F" w:rsidP="005C4134">
      <w:pPr>
        <w:rPr>
          <w:rFonts w:ascii="Arial" w:hAnsi="Arial" w:cs="Arial"/>
          <w:bCs/>
        </w:rPr>
      </w:pPr>
      <w:r w:rsidRPr="00443C2E">
        <w:rPr>
          <w:rFonts w:ascii="Arial" w:hAnsi="Arial" w:cs="Arial"/>
          <w:b/>
          <w:bCs/>
          <w:highlight w:val="green"/>
        </w:rPr>
        <w:t>VIII</w:t>
      </w:r>
      <w:r w:rsidR="005C6252" w:rsidRPr="00443C2E">
        <w:rPr>
          <w:rFonts w:ascii="Arial" w:hAnsi="Arial" w:cs="Arial"/>
          <w:b/>
          <w:bCs/>
          <w:highlight w:val="green"/>
        </w:rPr>
        <w:t>.</w:t>
      </w:r>
      <w:r w:rsidR="00281A3A">
        <w:rPr>
          <w:rFonts w:ascii="Arial" w:hAnsi="Arial" w:cs="Arial"/>
          <w:b/>
          <w:bCs/>
          <w:highlight w:val="green"/>
        </w:rPr>
        <w:t xml:space="preserve"> </w:t>
      </w:r>
      <w:r w:rsidR="005C6252" w:rsidRPr="00443C2E">
        <w:rPr>
          <w:rFonts w:ascii="Arial" w:hAnsi="Arial" w:cs="Arial"/>
          <w:b/>
          <w:highlight w:val="green"/>
        </w:rPr>
        <w:t>POLEGANIE NA ZASOBACH INNYCH PODMIOTÓW</w:t>
      </w:r>
    </w:p>
    <w:p w:rsidR="005A1AA3" w:rsidRPr="00443C2E" w:rsidRDefault="005A1AA3" w:rsidP="005C6252">
      <w:pPr>
        <w:pStyle w:val="Teksttreci40"/>
        <w:shd w:val="clear" w:color="auto" w:fill="auto"/>
        <w:spacing w:after="0" w:line="360" w:lineRule="auto"/>
        <w:ind w:right="20" w:firstLine="0"/>
        <w:rPr>
          <w:rFonts w:ascii="Arial" w:hAnsi="Arial" w:cs="Arial"/>
          <w:b/>
          <w:sz w:val="20"/>
          <w:szCs w:val="20"/>
        </w:rPr>
      </w:pPr>
      <w:r w:rsidRPr="00443C2E">
        <w:rPr>
          <w:rFonts w:ascii="Arial" w:hAnsi="Arial" w:cs="Arial"/>
          <w:b/>
          <w:sz w:val="20"/>
          <w:szCs w:val="20"/>
        </w:rPr>
        <w:t xml:space="preserve">Wykonawca może w celu potwierdzenia spełniania warunków udziału w polegać na zdolnościach technicznych lub zawodowych </w:t>
      </w:r>
      <w:r w:rsidR="009E0220" w:rsidRPr="00443C2E">
        <w:rPr>
          <w:rFonts w:ascii="Arial" w:hAnsi="Arial" w:cs="Arial"/>
          <w:b/>
          <w:sz w:val="20"/>
          <w:szCs w:val="20"/>
        </w:rPr>
        <w:t xml:space="preserve">lub sytuacji finansowej lub ekonomicznej </w:t>
      </w:r>
      <w:r w:rsidRPr="00443C2E">
        <w:rPr>
          <w:rFonts w:ascii="Arial" w:hAnsi="Arial" w:cs="Arial"/>
          <w:b/>
          <w:sz w:val="20"/>
          <w:szCs w:val="20"/>
        </w:rPr>
        <w:t>podmiotów udostępniających zasoby, niezależnie od charakteru prawnego łączących go z nimi stosunków prawnych.</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 xml:space="preserve">W odniesieniu do warunków dotyczących </w:t>
      </w:r>
      <w:r w:rsidR="009E0220" w:rsidRPr="00443C2E">
        <w:rPr>
          <w:rFonts w:ascii="Arial" w:hAnsi="Arial" w:cs="Arial"/>
          <w:sz w:val="20"/>
          <w:szCs w:val="20"/>
        </w:rPr>
        <w:t xml:space="preserve">wykształcenia, kwalifikacji zawodowych lub </w:t>
      </w:r>
      <w:r w:rsidRPr="00443C2E">
        <w:rPr>
          <w:rFonts w:ascii="Arial" w:hAnsi="Arial" w:cs="Arial"/>
          <w:sz w:val="20"/>
          <w:szCs w:val="20"/>
        </w:rPr>
        <w:t xml:space="preserve">doświadczenia, wykonawcy mogą polegać na zdolnościach podmiotów udostępniających zasoby, jeśli podmioty te wykonają świadczenie do </w:t>
      </w:r>
      <w:proofErr w:type="gramStart"/>
      <w:r w:rsidRPr="00443C2E">
        <w:rPr>
          <w:rFonts w:ascii="Arial" w:hAnsi="Arial" w:cs="Arial"/>
          <w:sz w:val="20"/>
          <w:szCs w:val="20"/>
        </w:rPr>
        <w:t>realizacji którego</w:t>
      </w:r>
      <w:proofErr w:type="gramEnd"/>
      <w:r w:rsidRPr="00443C2E">
        <w:rPr>
          <w:rFonts w:ascii="Arial" w:hAnsi="Arial" w:cs="Arial"/>
          <w:sz w:val="20"/>
          <w:szCs w:val="20"/>
        </w:rPr>
        <w:t xml:space="preserve"> te zdolności są wymagane.</w:t>
      </w:r>
      <w:r w:rsidR="00762DA6" w:rsidRPr="00443C2E">
        <w:rPr>
          <w:rFonts w:ascii="Arial" w:hAnsi="Arial" w:cs="Arial"/>
          <w:sz w:val="20"/>
          <w:szCs w:val="20"/>
        </w:rPr>
        <w:t xml:space="preserve"> (</w:t>
      </w:r>
      <w:proofErr w:type="gramStart"/>
      <w:r w:rsidR="00762DA6" w:rsidRPr="00443C2E">
        <w:rPr>
          <w:rFonts w:ascii="Arial" w:hAnsi="Arial" w:cs="Arial"/>
          <w:sz w:val="20"/>
          <w:szCs w:val="20"/>
        </w:rPr>
        <w:t>dotyczy</w:t>
      </w:r>
      <w:proofErr w:type="gramEnd"/>
      <w:r w:rsidR="00762DA6" w:rsidRPr="00443C2E">
        <w:rPr>
          <w:rFonts w:ascii="Arial" w:hAnsi="Arial" w:cs="Arial"/>
          <w:sz w:val="20"/>
          <w:szCs w:val="20"/>
        </w:rPr>
        <w:t xml:space="preserve"> usług i robót budowlanych)</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443C2E">
        <w:rPr>
          <w:rFonts w:ascii="Arial" w:hAnsi="Arial" w:cs="Arial"/>
          <w:sz w:val="20"/>
          <w:szCs w:val="20"/>
        </w:rPr>
        <w:t xml:space="preserve">Zobowiązanie winno zawierać informacje wymagane zgodnie z art. 118 ust. 4 </w:t>
      </w:r>
      <w:proofErr w:type="spellStart"/>
      <w:r w:rsidR="00762DA6" w:rsidRPr="00443C2E">
        <w:rPr>
          <w:rFonts w:ascii="Arial" w:hAnsi="Arial" w:cs="Arial"/>
          <w:sz w:val="20"/>
          <w:szCs w:val="20"/>
        </w:rPr>
        <w:t>Pzp</w:t>
      </w:r>
      <w:proofErr w:type="spellEnd"/>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b/>
          <w:sz w:val="20"/>
          <w:szCs w:val="20"/>
        </w:rPr>
        <w:tab/>
        <w:t xml:space="preserve">UWAGA: </w:t>
      </w:r>
      <w:r w:rsidRPr="00443C2E">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443C2E"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443C2E">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443C2E">
        <w:rPr>
          <w:rFonts w:ascii="Arial" w:hAnsi="Arial" w:cs="Arial"/>
          <w:sz w:val="20"/>
          <w:szCs w:val="20"/>
        </w:rPr>
        <w:t>VI</w:t>
      </w:r>
      <w:r w:rsidR="006B59B5" w:rsidRPr="00443C2E">
        <w:rPr>
          <w:rFonts w:ascii="Arial" w:hAnsi="Arial" w:cs="Arial"/>
          <w:sz w:val="20"/>
          <w:szCs w:val="20"/>
        </w:rPr>
        <w:t>I</w:t>
      </w:r>
      <w:r w:rsidRPr="00443C2E">
        <w:rPr>
          <w:rFonts w:ascii="Arial" w:hAnsi="Arial" w:cs="Arial"/>
          <w:sz w:val="20"/>
          <w:szCs w:val="20"/>
        </w:rPr>
        <w:t xml:space="preserve"> ust. </w:t>
      </w:r>
      <w:r w:rsidR="00276302" w:rsidRPr="00443C2E">
        <w:rPr>
          <w:rFonts w:ascii="Arial" w:hAnsi="Arial" w:cs="Arial"/>
          <w:sz w:val="20"/>
          <w:szCs w:val="20"/>
        </w:rPr>
        <w:t>4</w:t>
      </w:r>
      <w:r w:rsidRPr="00443C2E">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443C2E">
        <w:rPr>
          <w:rFonts w:ascii="Arial" w:hAnsi="Arial" w:cs="Arial"/>
          <w:sz w:val="20"/>
          <w:szCs w:val="20"/>
        </w:rPr>
        <w:t xml:space="preserve">tabeli w ust 5 </w:t>
      </w:r>
      <w:r w:rsidRPr="00443C2E">
        <w:rPr>
          <w:rFonts w:ascii="Arial" w:hAnsi="Arial" w:cs="Arial"/>
          <w:sz w:val="20"/>
          <w:szCs w:val="20"/>
        </w:rPr>
        <w:t xml:space="preserve">Rozdziale </w:t>
      </w:r>
      <w:r w:rsidR="00636C0F" w:rsidRPr="00443C2E">
        <w:rPr>
          <w:rFonts w:ascii="Arial" w:hAnsi="Arial" w:cs="Arial"/>
          <w:sz w:val="20"/>
          <w:szCs w:val="20"/>
        </w:rPr>
        <w:t>VI</w:t>
      </w:r>
      <w:r w:rsidR="006B59B5" w:rsidRPr="00443C2E">
        <w:rPr>
          <w:rFonts w:ascii="Arial" w:hAnsi="Arial" w:cs="Arial"/>
          <w:sz w:val="20"/>
          <w:szCs w:val="20"/>
        </w:rPr>
        <w:t>I</w:t>
      </w:r>
      <w:r w:rsidRPr="00443C2E">
        <w:rPr>
          <w:rFonts w:ascii="Arial" w:hAnsi="Arial" w:cs="Arial"/>
          <w:sz w:val="20"/>
          <w:szCs w:val="20"/>
        </w:rPr>
        <w:t xml:space="preserve"> SWZ.</w:t>
      </w:r>
    </w:p>
    <w:p w:rsidR="009B5FF0" w:rsidRPr="00443C2E"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E55699" w:rsidP="007A3AF2">
      <w:pPr>
        <w:autoSpaceDE w:val="0"/>
        <w:autoSpaceDN w:val="0"/>
        <w:adjustRightInd w:val="0"/>
        <w:rPr>
          <w:rFonts w:ascii="Arial" w:hAnsi="Arial" w:cs="Arial"/>
          <w:color w:val="000000"/>
          <w:sz w:val="20"/>
          <w:szCs w:val="20"/>
        </w:rPr>
      </w:pPr>
      <w:hyperlink r:id="rId10" w:history="1"/>
      <w:r w:rsidR="00281A3A">
        <w:rPr>
          <w:rStyle w:val="Hipercze"/>
          <w:rFonts w:ascii="Arial" w:hAnsi="Arial" w:cs="Arial"/>
          <w:sz w:val="20"/>
          <w:szCs w:val="20"/>
        </w:rPr>
        <w:t xml:space="preserve"> </w:t>
      </w:r>
    </w:p>
    <w:p w:rsidR="000A054F" w:rsidRPr="00C64E15" w:rsidRDefault="001229AD" w:rsidP="007A3AF2">
      <w:pPr>
        <w:autoSpaceDE w:val="0"/>
        <w:autoSpaceDN w:val="0"/>
        <w:adjustRightInd w:val="0"/>
        <w:rPr>
          <w:rFonts w:ascii="Arial" w:hAnsi="Arial" w:cs="Arial"/>
          <w:color w:val="000000"/>
          <w:sz w:val="20"/>
          <w:szCs w:val="20"/>
        </w:rPr>
      </w:pPr>
      <w:r w:rsidRPr="001229AD">
        <w:rPr>
          <w:rFonts w:ascii="Arial" w:hAnsi="Arial" w:cs="Arial"/>
          <w:color w:val="000000"/>
          <w:sz w:val="20"/>
          <w:szCs w:val="20"/>
        </w:rPr>
        <w:t>https</w:t>
      </w:r>
      <w:proofErr w:type="gramStart"/>
      <w:r w:rsidRPr="001229AD">
        <w:rPr>
          <w:rFonts w:ascii="Arial" w:hAnsi="Arial" w:cs="Arial"/>
          <w:color w:val="000000"/>
          <w:sz w:val="20"/>
          <w:szCs w:val="20"/>
        </w:rPr>
        <w:t>://ezamowienia</w:t>
      </w:r>
      <w:proofErr w:type="gramEnd"/>
      <w:r w:rsidRPr="001229AD">
        <w:rPr>
          <w:rFonts w:ascii="Arial" w:hAnsi="Arial" w:cs="Arial"/>
          <w:color w:val="000000"/>
          <w:sz w:val="20"/>
          <w:szCs w:val="20"/>
        </w:rPr>
        <w:t>.</w:t>
      </w:r>
      <w:proofErr w:type="gramStart"/>
      <w:r w:rsidRPr="001229AD">
        <w:rPr>
          <w:rFonts w:ascii="Arial" w:hAnsi="Arial" w:cs="Arial"/>
          <w:color w:val="000000"/>
          <w:sz w:val="20"/>
          <w:szCs w:val="20"/>
        </w:rPr>
        <w:t>gov</w:t>
      </w:r>
      <w:proofErr w:type="gramEnd"/>
      <w:r w:rsidRPr="001229AD">
        <w:rPr>
          <w:rFonts w:ascii="Arial" w:hAnsi="Arial" w:cs="Arial"/>
          <w:color w:val="000000"/>
          <w:sz w:val="20"/>
          <w:szCs w:val="20"/>
        </w:rPr>
        <w:t>.</w:t>
      </w:r>
      <w:proofErr w:type="gramStart"/>
      <w:r w:rsidRPr="001229AD">
        <w:rPr>
          <w:rFonts w:ascii="Arial" w:hAnsi="Arial" w:cs="Arial"/>
          <w:color w:val="000000"/>
          <w:sz w:val="20"/>
          <w:szCs w:val="20"/>
        </w:rPr>
        <w:t>pl</w:t>
      </w:r>
      <w:proofErr w:type="gramEnd"/>
      <w:r w:rsidRPr="001229AD">
        <w:rPr>
          <w:rFonts w:ascii="Arial" w:hAnsi="Arial" w:cs="Arial"/>
          <w:color w:val="000000"/>
          <w:sz w:val="20"/>
          <w:szCs w:val="20"/>
        </w:rPr>
        <w:t>/mp-client/tenders/ocds-148610-08bafa0e-5105-4b49-a2cb-731d5e404657</w:t>
      </w: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647599" w:rsidRDefault="00443C2E" w:rsidP="007A3AF2">
      <w:pPr>
        <w:autoSpaceDE w:val="0"/>
        <w:autoSpaceDN w:val="0"/>
        <w:adjustRightInd w:val="0"/>
      </w:pPr>
      <w:r>
        <w:t xml:space="preserve"> </w:t>
      </w:r>
      <w:proofErr w:type="gramStart"/>
      <w:r w:rsidR="001229AD">
        <w:t>ocds-</w:t>
      </w:r>
      <w:proofErr w:type="gramEnd"/>
      <w:r w:rsidR="001229AD">
        <w:t>148610-08bafa0e-5105-4b49-a2cb-731d5e404657</w:t>
      </w:r>
      <w:r w:rsidR="00281A3A">
        <w:t xml:space="preserve"> </w:t>
      </w:r>
    </w:p>
    <w:p w:rsidR="00A976E5" w:rsidRPr="00C64E15" w:rsidRDefault="00A976E5"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w:t>
      </w:r>
      <w:r w:rsidRPr="00C64E15">
        <w:rPr>
          <w:sz w:val="20"/>
          <w:szCs w:val="20"/>
        </w:rPr>
        <w:lastRenderedPageBreak/>
        <w:t xml:space="preserve">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443C2E" w:rsidRPr="001B0534" w:rsidRDefault="00443C2E" w:rsidP="00443C2E">
      <w:pPr>
        <w:rPr>
          <w:rFonts w:ascii="Arial" w:hAnsi="Arial" w:cs="Arial"/>
          <w:sz w:val="20"/>
          <w:szCs w:val="20"/>
        </w:rPr>
      </w:pPr>
      <w:r>
        <w:rPr>
          <w:rFonts w:ascii="Arial" w:hAnsi="Arial" w:cs="Arial"/>
          <w:b/>
        </w:rPr>
        <w:lastRenderedPageBreak/>
        <w:t xml:space="preserve"> </w:t>
      </w:r>
      <w:r w:rsidRPr="00466DB5">
        <w:rPr>
          <w:rFonts w:ascii="Arial" w:hAnsi="Arial" w:cs="Arial"/>
          <w:color w:val="000000"/>
          <w:sz w:val="20"/>
          <w:szCs w:val="20"/>
          <w:highlight w:val="yellow"/>
        </w:rPr>
        <w:t xml:space="preserve">11. </w:t>
      </w:r>
      <w:r w:rsidRPr="00466DB5">
        <w:rPr>
          <w:rFonts w:ascii="Arial" w:hAnsi="Arial" w:cs="Arial"/>
          <w:sz w:val="20"/>
          <w:szCs w:val="20"/>
          <w:highlight w:val="yellow"/>
        </w:rPr>
        <w:t xml:space="preserve">Ze względu na specyfikę przedmiotu zamówienia Zamawiający zwołuje zebranie wykonawców w celu dokonania wizji lokalnej w terenie realizacji przedmiotu zamówienia celem oszacowania na własną odpowiedzialność kosztów i ryzyka wykonania zamówienia oraz uzyskania wszelkich </w:t>
      </w:r>
      <w:proofErr w:type="gramStart"/>
      <w:r w:rsidRPr="00466DB5">
        <w:rPr>
          <w:rFonts w:ascii="Arial" w:hAnsi="Arial" w:cs="Arial"/>
          <w:sz w:val="20"/>
          <w:szCs w:val="20"/>
          <w:highlight w:val="yellow"/>
        </w:rPr>
        <w:t>danych jakie</w:t>
      </w:r>
      <w:proofErr w:type="gramEnd"/>
      <w:r w:rsidRPr="00466DB5">
        <w:rPr>
          <w:rFonts w:ascii="Arial" w:hAnsi="Arial" w:cs="Arial"/>
          <w:sz w:val="20"/>
          <w:szCs w:val="20"/>
          <w:highlight w:val="yellow"/>
        </w:rPr>
        <w:t xml:space="preserve"> mogą być niezbędne do przygotowania rzetelnej oferty - w </w:t>
      </w:r>
      <w:r w:rsidRPr="00466DB5">
        <w:rPr>
          <w:rFonts w:ascii="Arial" w:hAnsi="Arial" w:cs="Arial"/>
          <w:b/>
          <w:sz w:val="20"/>
          <w:szCs w:val="20"/>
          <w:highlight w:val="yellow"/>
        </w:rPr>
        <w:t xml:space="preserve">dniu </w:t>
      </w:r>
      <w:r w:rsidR="00281A3A">
        <w:rPr>
          <w:rFonts w:ascii="Arial" w:hAnsi="Arial" w:cs="Arial"/>
          <w:b/>
          <w:sz w:val="20"/>
          <w:szCs w:val="20"/>
          <w:highlight w:val="yellow"/>
        </w:rPr>
        <w:t>14</w:t>
      </w:r>
      <w:r w:rsidRPr="00466DB5">
        <w:rPr>
          <w:rFonts w:ascii="Arial" w:hAnsi="Arial" w:cs="Arial"/>
          <w:b/>
          <w:sz w:val="20"/>
          <w:szCs w:val="20"/>
          <w:highlight w:val="yellow"/>
        </w:rPr>
        <w:t>.</w:t>
      </w:r>
      <w:r>
        <w:rPr>
          <w:rFonts w:ascii="Arial" w:hAnsi="Arial" w:cs="Arial"/>
          <w:b/>
          <w:sz w:val="20"/>
          <w:szCs w:val="20"/>
          <w:highlight w:val="yellow"/>
        </w:rPr>
        <w:t>01</w:t>
      </w:r>
      <w:r w:rsidRPr="00466DB5">
        <w:rPr>
          <w:rFonts w:ascii="Arial" w:hAnsi="Arial" w:cs="Arial"/>
          <w:b/>
          <w:sz w:val="20"/>
          <w:szCs w:val="20"/>
          <w:highlight w:val="yellow"/>
        </w:rPr>
        <w:t>.202</w:t>
      </w:r>
      <w:r w:rsidR="00281A3A">
        <w:rPr>
          <w:rFonts w:ascii="Arial" w:hAnsi="Arial" w:cs="Arial"/>
          <w:b/>
          <w:sz w:val="20"/>
          <w:szCs w:val="20"/>
          <w:highlight w:val="yellow"/>
        </w:rPr>
        <w:t>5</w:t>
      </w:r>
      <w:r w:rsidRPr="00466DB5">
        <w:rPr>
          <w:rFonts w:ascii="Arial" w:hAnsi="Arial" w:cs="Arial"/>
          <w:b/>
          <w:sz w:val="20"/>
          <w:szCs w:val="20"/>
          <w:highlight w:val="yellow"/>
        </w:rPr>
        <w:t xml:space="preserve"> </w:t>
      </w:r>
      <w:proofErr w:type="gramStart"/>
      <w:r w:rsidRPr="00466DB5">
        <w:rPr>
          <w:rFonts w:ascii="Arial" w:hAnsi="Arial" w:cs="Arial"/>
          <w:b/>
          <w:sz w:val="20"/>
          <w:szCs w:val="20"/>
          <w:highlight w:val="yellow"/>
        </w:rPr>
        <w:t>r</w:t>
      </w:r>
      <w:proofErr w:type="gramEnd"/>
      <w:r w:rsidRPr="00466DB5">
        <w:rPr>
          <w:rFonts w:ascii="Arial" w:hAnsi="Arial" w:cs="Arial"/>
          <w:b/>
          <w:sz w:val="20"/>
          <w:szCs w:val="20"/>
          <w:highlight w:val="yellow"/>
        </w:rPr>
        <w:t>. o godzinie 11:00.</w:t>
      </w:r>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lastRenderedPageBreak/>
        <w:t xml:space="preserve">Wykonawca będzie związany ofertą </w:t>
      </w:r>
      <w:r w:rsidR="00230D6C" w:rsidRPr="00716CF0">
        <w:rPr>
          <w:rFonts w:ascii="Arial" w:hAnsi="Arial" w:cs="Arial"/>
          <w:b/>
          <w:sz w:val="20"/>
          <w:szCs w:val="20"/>
          <w:highlight w:val="yellow"/>
        </w:rPr>
        <w:t xml:space="preserve">do dnia </w:t>
      </w:r>
      <w:r w:rsidR="00AA497C">
        <w:rPr>
          <w:rFonts w:ascii="Arial" w:hAnsi="Arial" w:cs="Arial"/>
          <w:b/>
          <w:sz w:val="20"/>
          <w:szCs w:val="20"/>
          <w:highlight w:val="yellow"/>
        </w:rPr>
        <w:t>1</w:t>
      </w:r>
      <w:r w:rsidR="00281A3A">
        <w:rPr>
          <w:rFonts w:ascii="Arial" w:hAnsi="Arial" w:cs="Arial"/>
          <w:b/>
          <w:sz w:val="20"/>
          <w:szCs w:val="20"/>
          <w:highlight w:val="yellow"/>
        </w:rPr>
        <w:t>9</w:t>
      </w:r>
      <w:r w:rsidR="00AA497C">
        <w:rPr>
          <w:rFonts w:ascii="Arial" w:hAnsi="Arial" w:cs="Arial"/>
          <w:b/>
          <w:sz w:val="20"/>
          <w:szCs w:val="20"/>
          <w:highlight w:val="yellow"/>
        </w:rPr>
        <w:t xml:space="preserve"> luty</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281A3A">
        <w:rPr>
          <w:rFonts w:ascii="Arial" w:hAnsi="Arial" w:cs="Arial"/>
          <w:b/>
          <w:sz w:val="20"/>
          <w:szCs w:val="20"/>
          <w:highlight w:val="yellow"/>
        </w:rPr>
        <w:t>5</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723A61"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723A61" w:rsidRPr="00723A61" w:rsidRDefault="00723A61" w:rsidP="00723A61">
      <w:pPr>
        <w:numPr>
          <w:ilvl w:val="2"/>
          <w:numId w:val="4"/>
        </w:numPr>
        <w:tabs>
          <w:tab w:val="clear" w:pos="2340"/>
          <w:tab w:val="left" w:pos="851"/>
        </w:tabs>
        <w:spacing w:after="40" w:line="276" w:lineRule="auto"/>
        <w:ind w:left="851" w:hanging="425"/>
        <w:jc w:val="both"/>
        <w:rPr>
          <w:rFonts w:ascii="Arial" w:hAnsi="Arial" w:cs="Arial"/>
          <w:color w:val="000000"/>
          <w:sz w:val="20"/>
          <w:szCs w:val="20"/>
        </w:rPr>
      </w:pPr>
      <w:proofErr w:type="gramStart"/>
      <w:r>
        <w:rPr>
          <w:rFonts w:ascii="Arial" w:hAnsi="Arial" w:cs="Arial"/>
          <w:color w:val="000000"/>
          <w:sz w:val="20"/>
          <w:szCs w:val="20"/>
        </w:rPr>
        <w:t>o</w:t>
      </w:r>
      <w:r w:rsidRPr="002059C4">
        <w:rPr>
          <w:rFonts w:ascii="Arial" w:hAnsi="Arial" w:cs="Arial"/>
          <w:color w:val="000000"/>
          <w:sz w:val="20"/>
          <w:szCs w:val="20"/>
        </w:rPr>
        <w:t>świadczenie</w:t>
      </w:r>
      <w:proofErr w:type="gramEnd"/>
      <w:r w:rsidRPr="002059C4">
        <w:rPr>
          <w:rFonts w:ascii="Arial" w:hAnsi="Arial" w:cs="Arial"/>
          <w:color w:val="000000"/>
          <w:sz w:val="20"/>
          <w:szCs w:val="20"/>
        </w:rPr>
        <w:t xml:space="preserve"> o spełnieniu wymogów zawartych w opisie przedmiotu zamówienia - </w:t>
      </w:r>
      <w:r w:rsidRPr="00466DB5">
        <w:rPr>
          <w:rFonts w:ascii="Arial" w:hAnsi="Arial" w:cs="Arial"/>
          <w:b/>
          <w:color w:val="000000"/>
          <w:sz w:val="20"/>
          <w:szCs w:val="20"/>
        </w:rPr>
        <w:t>Załączniku nr 2</w:t>
      </w:r>
      <w:r>
        <w:rPr>
          <w:rFonts w:ascii="Arial" w:hAnsi="Arial" w:cs="Arial"/>
          <w:color w:val="000000"/>
          <w:sz w:val="20"/>
          <w:szCs w:val="20"/>
        </w:rPr>
        <w:t xml:space="preserve"> do SWZ;</w:t>
      </w:r>
      <w:r w:rsidRPr="002059C4">
        <w:rPr>
          <w:rFonts w:ascii="Arial" w:hAnsi="Arial" w:cs="Arial"/>
          <w:color w:val="000000"/>
          <w:sz w:val="20"/>
          <w:szCs w:val="20"/>
        </w:rPr>
        <w:t xml:space="preserve"> </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723A61" w:rsidP="00723A61">
      <w:pPr>
        <w:tabs>
          <w:tab w:val="left" w:pos="851"/>
        </w:tabs>
        <w:spacing w:after="40" w:line="276" w:lineRule="auto"/>
        <w:ind w:left="360"/>
        <w:jc w:val="both"/>
        <w:rPr>
          <w:rFonts w:ascii="Arial" w:hAnsi="Arial" w:cs="Arial"/>
          <w:sz w:val="20"/>
          <w:szCs w:val="20"/>
        </w:rPr>
      </w:pPr>
      <w:r>
        <w:rPr>
          <w:rFonts w:ascii="Arial" w:hAnsi="Arial" w:cs="Arial"/>
          <w:b/>
          <w:sz w:val="20"/>
          <w:szCs w:val="20"/>
        </w:rPr>
        <w:t xml:space="preserve">4) </w:t>
      </w:r>
      <w:r w:rsidR="00C90C2A" w:rsidRPr="005B1D8B">
        <w:rPr>
          <w:rFonts w:ascii="Arial" w:hAnsi="Arial" w:cs="Arial"/>
          <w:b/>
          <w:sz w:val="20"/>
          <w:szCs w:val="20"/>
        </w:rPr>
        <w:t>oświadczenie,</w:t>
      </w:r>
      <w:r w:rsidR="00C90C2A">
        <w:rPr>
          <w:rFonts w:ascii="Arial" w:hAnsi="Arial" w:cs="Arial"/>
          <w:sz w:val="20"/>
          <w:szCs w:val="20"/>
        </w:rPr>
        <w:t xml:space="preserve"> zgodne ze wzorem z </w:t>
      </w:r>
      <w:r w:rsidR="00C90C2A">
        <w:rPr>
          <w:rFonts w:ascii="Arial" w:hAnsi="Arial" w:cs="Arial"/>
          <w:b/>
          <w:sz w:val="20"/>
          <w:szCs w:val="20"/>
        </w:rPr>
        <w:t>Załącznika nr 8</w:t>
      </w:r>
      <w:r w:rsidR="00C90C2A">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723A61" w:rsidP="00C90C2A">
      <w:pPr>
        <w:ind w:firstLine="360"/>
        <w:rPr>
          <w:rFonts w:ascii="Arial" w:hAnsi="Arial" w:cs="Arial"/>
          <w:sz w:val="20"/>
          <w:szCs w:val="20"/>
          <w:highlight w:val="green"/>
        </w:rPr>
      </w:pPr>
      <w:r>
        <w:rPr>
          <w:rFonts w:ascii="Arial" w:eastAsia="Verdana" w:hAnsi="Arial" w:cs="Arial"/>
          <w:sz w:val="20"/>
          <w:szCs w:val="20"/>
        </w:rPr>
        <w:t>6</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sidR="00C90C2A">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723A61" w:rsidRDefault="00723A61" w:rsidP="00723A61">
      <w:pPr>
        <w:tabs>
          <w:tab w:val="left" w:pos="851"/>
        </w:tabs>
        <w:spacing w:after="40" w:line="276" w:lineRule="auto"/>
        <w:jc w:val="both"/>
        <w:rPr>
          <w:rFonts w:ascii="Arial" w:hAnsi="Arial" w:cs="Arial"/>
          <w:sz w:val="20"/>
          <w:szCs w:val="20"/>
        </w:rPr>
      </w:pPr>
      <w:r>
        <w:rPr>
          <w:rFonts w:ascii="Arial" w:eastAsia="Verdana" w:hAnsi="Arial" w:cs="Arial"/>
          <w:sz w:val="20"/>
          <w:szCs w:val="20"/>
        </w:rPr>
        <w:t xml:space="preserve">       </w:t>
      </w:r>
      <w:proofErr w:type="gramStart"/>
      <w:r>
        <w:rPr>
          <w:rFonts w:ascii="Arial" w:eastAsia="Verdana" w:hAnsi="Arial" w:cs="Arial"/>
          <w:sz w:val="20"/>
          <w:szCs w:val="20"/>
        </w:rPr>
        <w:t>7</w:t>
      </w:r>
      <w:r w:rsidR="00281A3A">
        <w:rPr>
          <w:rFonts w:ascii="Arial" w:eastAsia="Verdana" w:hAnsi="Arial" w:cs="Arial"/>
          <w:sz w:val="20"/>
          <w:szCs w:val="20"/>
        </w:rPr>
        <w:t xml:space="preserve">)  </w:t>
      </w:r>
      <w:r w:rsidR="00473407" w:rsidRPr="00723A61">
        <w:rPr>
          <w:rFonts w:ascii="Arial" w:eastAsia="Verdana" w:hAnsi="Arial" w:cs="Arial"/>
          <w:sz w:val="20"/>
          <w:szCs w:val="20"/>
        </w:rPr>
        <w:t>zobowiązanie</w:t>
      </w:r>
      <w:proofErr w:type="gramEnd"/>
      <w:r w:rsidR="00473407" w:rsidRPr="00723A61">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w:t>
      </w:r>
      <w:r w:rsidRPr="00C64E15">
        <w:rPr>
          <w:rFonts w:ascii="Arial" w:hAnsi="Arial" w:cs="Arial"/>
          <w:color w:val="000000"/>
          <w:sz w:val="20"/>
          <w:szCs w:val="20"/>
        </w:rPr>
        <w:lastRenderedPageBreak/>
        <w:t xml:space="preserve">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281A3A">
        <w:rPr>
          <w:rFonts w:ascii="Arial" w:hAnsi="Arial" w:cs="Arial"/>
          <w:b/>
          <w:sz w:val="20"/>
          <w:szCs w:val="20"/>
          <w:highlight w:val="yellow"/>
        </w:rPr>
        <w:t>20</w:t>
      </w:r>
      <w:r>
        <w:rPr>
          <w:rFonts w:ascii="Arial" w:hAnsi="Arial" w:cs="Arial"/>
          <w:b/>
          <w:sz w:val="20"/>
          <w:szCs w:val="20"/>
          <w:highlight w:val="yellow"/>
        </w:rPr>
        <w:t>.</w:t>
      </w:r>
      <w:r w:rsidR="00723A61">
        <w:rPr>
          <w:rFonts w:ascii="Arial" w:hAnsi="Arial" w:cs="Arial"/>
          <w:b/>
          <w:sz w:val="20"/>
          <w:szCs w:val="20"/>
          <w:highlight w:val="yellow"/>
        </w:rPr>
        <w:t>01</w:t>
      </w:r>
      <w:r w:rsidRPr="00BB4395">
        <w:rPr>
          <w:rFonts w:ascii="Arial" w:hAnsi="Arial" w:cs="Arial"/>
          <w:b/>
          <w:sz w:val="20"/>
          <w:szCs w:val="20"/>
          <w:highlight w:val="yellow"/>
        </w:rPr>
        <w:t>.20</w:t>
      </w:r>
      <w:r>
        <w:rPr>
          <w:rFonts w:ascii="Arial" w:hAnsi="Arial" w:cs="Arial"/>
          <w:b/>
          <w:sz w:val="20"/>
          <w:szCs w:val="20"/>
          <w:highlight w:val="yellow"/>
        </w:rPr>
        <w:t>2</w:t>
      </w:r>
      <w:r w:rsidR="00B93D28">
        <w:rPr>
          <w:rFonts w:ascii="Arial" w:hAnsi="Arial" w:cs="Arial"/>
          <w:b/>
          <w:sz w:val="20"/>
          <w:szCs w:val="20"/>
          <w:highlight w:val="yellow"/>
        </w:rPr>
        <w:t>5</w:t>
      </w:r>
      <w:bookmarkStart w:id="0" w:name="_GoBack"/>
      <w:bookmarkEnd w:id="0"/>
      <w:r w:rsidRPr="00BB4395">
        <w:rPr>
          <w:rFonts w:ascii="Arial" w:hAnsi="Arial" w:cs="Arial"/>
          <w:b/>
          <w:sz w:val="20"/>
          <w:szCs w:val="20"/>
          <w:highlight w:val="yellow"/>
        </w:rPr>
        <w:t>r. do godz. 1</w:t>
      </w:r>
      <w:r w:rsidR="00AA497C">
        <w:rPr>
          <w:rFonts w:ascii="Arial" w:hAnsi="Arial" w:cs="Arial"/>
          <w:b/>
          <w:sz w:val="20"/>
          <w:szCs w:val="20"/>
          <w:highlight w:val="yellow"/>
        </w:rPr>
        <w:t>1</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281A3A">
        <w:rPr>
          <w:rFonts w:ascii="Arial" w:hAnsi="Arial" w:cs="Arial"/>
          <w:b/>
          <w:sz w:val="20"/>
          <w:szCs w:val="20"/>
          <w:highlight w:val="yellow"/>
        </w:rPr>
        <w:t>20</w:t>
      </w:r>
      <w:r>
        <w:rPr>
          <w:rFonts w:ascii="Arial" w:hAnsi="Arial" w:cs="Arial"/>
          <w:b/>
          <w:sz w:val="20"/>
          <w:szCs w:val="20"/>
          <w:highlight w:val="yellow"/>
        </w:rPr>
        <w:t>.</w:t>
      </w:r>
      <w:r w:rsidR="00723A61">
        <w:rPr>
          <w:rFonts w:ascii="Arial" w:hAnsi="Arial" w:cs="Arial"/>
          <w:b/>
          <w:sz w:val="20"/>
          <w:szCs w:val="20"/>
          <w:highlight w:val="yellow"/>
        </w:rPr>
        <w:t>01</w:t>
      </w:r>
      <w:r>
        <w:rPr>
          <w:rFonts w:ascii="Arial" w:hAnsi="Arial" w:cs="Arial"/>
          <w:b/>
          <w:sz w:val="20"/>
          <w:szCs w:val="20"/>
          <w:highlight w:val="yellow"/>
        </w:rPr>
        <w:t>.202</w:t>
      </w:r>
      <w:r w:rsidR="00B93D28">
        <w:rPr>
          <w:rFonts w:ascii="Arial" w:hAnsi="Arial" w:cs="Arial"/>
          <w:b/>
          <w:sz w:val="20"/>
          <w:szCs w:val="20"/>
          <w:highlight w:val="yellow"/>
        </w:rPr>
        <w:t>5</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AA497C">
        <w:rPr>
          <w:rFonts w:ascii="Arial" w:hAnsi="Arial" w:cs="Arial"/>
          <w:b/>
          <w:sz w:val="20"/>
          <w:szCs w:val="20"/>
          <w:highlight w:val="yellow"/>
        </w:rPr>
        <w:t>1</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SWZ</w:t>
      </w:r>
      <w:r w:rsidR="00723A61">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F51E56" w:rsidRDefault="00F51E56" w:rsidP="00F51E56">
      <w:pPr>
        <w:pStyle w:val="NormalnyWeb"/>
        <w:ind w:left="0"/>
        <w:jc w:val="both"/>
        <w:rPr>
          <w:rFonts w:ascii="Arial" w:hAnsi="Arial" w:cs="Arial"/>
          <w:b/>
          <w:color w:val="000000"/>
          <w:sz w:val="20"/>
          <w:szCs w:val="20"/>
          <w:u w:val="single"/>
        </w:rPr>
      </w:pPr>
    </w:p>
    <w:p w:rsidR="00723A61" w:rsidRDefault="00723A61" w:rsidP="00723A61">
      <w:pPr>
        <w:pStyle w:val="NormalnyWeb"/>
        <w:numPr>
          <w:ilvl w:val="0"/>
          <w:numId w:val="36"/>
        </w:numPr>
        <w:jc w:val="both"/>
        <w:rPr>
          <w:rFonts w:ascii="Arial" w:hAnsi="Arial" w:cs="Arial"/>
          <w:color w:val="000000"/>
          <w:sz w:val="20"/>
          <w:szCs w:val="20"/>
        </w:rPr>
      </w:pPr>
      <w:r>
        <w:rPr>
          <w:rFonts w:ascii="Arial" w:hAnsi="Arial" w:cs="Arial"/>
          <w:color w:val="000000"/>
          <w:sz w:val="20"/>
          <w:szCs w:val="20"/>
        </w:rPr>
        <w:t>Zadanie nr 1:</w:t>
      </w:r>
    </w:p>
    <w:p w:rsidR="00723A61" w:rsidRDefault="00723A61" w:rsidP="00723A61">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tbl>
      <w:tblPr>
        <w:tblW w:w="83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5"/>
        <w:gridCol w:w="2947"/>
      </w:tblGrid>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 xml:space="preserve">Kryterium </w:t>
            </w:r>
          </w:p>
        </w:tc>
        <w:tc>
          <w:tcPr>
            <w:tcW w:w="2949" w:type="dxa"/>
            <w:tcBorders>
              <w:top w:val="single" w:sz="4" w:space="0" w:color="auto"/>
              <w:left w:val="single" w:sz="4" w:space="0" w:color="auto"/>
              <w:bottom w:val="single" w:sz="4" w:space="0" w:color="auto"/>
              <w:right w:val="single" w:sz="4" w:space="0" w:color="auto"/>
            </w:tcBorders>
          </w:tcPr>
          <w:p w:rsidR="00723A61" w:rsidRDefault="00723A61" w:rsidP="00012807">
            <w:pPr>
              <w:pStyle w:val="NormalnyWeb"/>
              <w:ind w:left="0"/>
              <w:jc w:val="both"/>
              <w:rPr>
                <w:rFonts w:ascii="Arial" w:hAnsi="Arial" w:cs="Arial"/>
                <w:color w:val="000000"/>
                <w:sz w:val="20"/>
                <w:szCs w:val="20"/>
              </w:rPr>
            </w:pP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1.</w:t>
            </w:r>
          </w:p>
        </w:tc>
        <w:tc>
          <w:tcPr>
            <w:tcW w:w="4608" w:type="dxa"/>
            <w:tcBorders>
              <w:top w:val="single" w:sz="4" w:space="0" w:color="auto"/>
              <w:left w:val="single" w:sz="4" w:space="0" w:color="auto"/>
              <w:bottom w:val="single" w:sz="4" w:space="0" w:color="auto"/>
              <w:right w:val="single" w:sz="4" w:space="0" w:color="auto"/>
            </w:tcBorders>
            <w:hideMark/>
          </w:tcPr>
          <w:p w:rsidR="00723A61" w:rsidRPr="00E307E0" w:rsidRDefault="00723A61" w:rsidP="00012807">
            <w:pPr>
              <w:pStyle w:val="NormalnyWeb"/>
              <w:ind w:left="0"/>
              <w:jc w:val="both"/>
              <w:rPr>
                <w:rFonts w:ascii="Arial" w:hAnsi="Arial"/>
                <w:color w:val="000000"/>
                <w:sz w:val="20"/>
              </w:rPr>
            </w:pPr>
            <w:r w:rsidRPr="00E307E0">
              <w:rPr>
                <w:rFonts w:ascii="Arial" w:hAnsi="Arial"/>
                <w:color w:val="000000"/>
                <w:sz w:val="20"/>
              </w:rPr>
              <w:t>Cena</w:t>
            </w:r>
          </w:p>
        </w:tc>
        <w:tc>
          <w:tcPr>
            <w:tcW w:w="2949" w:type="dxa"/>
            <w:tcBorders>
              <w:top w:val="single" w:sz="4" w:space="0" w:color="auto"/>
              <w:left w:val="single" w:sz="4" w:space="0" w:color="auto"/>
              <w:bottom w:val="single" w:sz="4" w:space="0" w:color="auto"/>
              <w:right w:val="single" w:sz="4" w:space="0" w:color="auto"/>
            </w:tcBorders>
            <w:hideMark/>
          </w:tcPr>
          <w:p w:rsidR="00723A61" w:rsidRPr="00E307E0" w:rsidRDefault="00723A61" w:rsidP="00012807">
            <w:pPr>
              <w:pStyle w:val="NormalnyWeb"/>
              <w:ind w:left="0"/>
              <w:jc w:val="both"/>
              <w:rPr>
                <w:rFonts w:ascii="Arial" w:hAnsi="Arial"/>
                <w:color w:val="000000"/>
                <w:sz w:val="20"/>
              </w:rPr>
            </w:pPr>
            <w:r>
              <w:rPr>
                <w:rFonts w:ascii="Arial" w:hAnsi="Arial" w:cs="Arial"/>
                <w:color w:val="000000"/>
                <w:sz w:val="20"/>
                <w:szCs w:val="20"/>
              </w:rPr>
              <w:t>60</w:t>
            </w:r>
            <w:r w:rsidRPr="00E307E0">
              <w:rPr>
                <w:rFonts w:ascii="Arial" w:hAnsi="Arial"/>
                <w:color w:val="000000"/>
                <w:sz w:val="20"/>
              </w:rPr>
              <w:t>%</w:t>
            </w: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auto"/>
              <w:left w:val="single" w:sz="4" w:space="0" w:color="auto"/>
              <w:bottom w:val="single" w:sz="4" w:space="0" w:color="auto"/>
              <w:right w:val="single" w:sz="4" w:space="0" w:color="auto"/>
            </w:tcBorders>
            <w:hideMark/>
          </w:tcPr>
          <w:p w:rsidR="00723A61" w:rsidRPr="00854B3A" w:rsidRDefault="00723A61" w:rsidP="00012807">
            <w:pPr>
              <w:pStyle w:val="NormalnyWeb"/>
              <w:ind w:left="0"/>
              <w:jc w:val="both"/>
              <w:rPr>
                <w:rFonts w:ascii="Arial" w:hAnsi="Arial"/>
                <w:color w:val="000000"/>
                <w:sz w:val="20"/>
              </w:rPr>
            </w:pPr>
            <w:r w:rsidRPr="00854B3A">
              <w:rPr>
                <w:rFonts w:ascii="Arial" w:hAnsi="Arial" w:cs="Arial"/>
                <w:color w:val="000000"/>
                <w:sz w:val="20"/>
                <w:szCs w:val="20"/>
              </w:rPr>
              <w:t>Rok produkcji zbiornika na ciekły tlen</w:t>
            </w:r>
          </w:p>
        </w:tc>
        <w:tc>
          <w:tcPr>
            <w:tcW w:w="2949" w:type="dxa"/>
            <w:tcBorders>
              <w:top w:val="single" w:sz="4" w:space="0" w:color="auto"/>
              <w:left w:val="single" w:sz="4" w:space="0" w:color="auto"/>
              <w:bottom w:val="single" w:sz="4" w:space="0" w:color="auto"/>
              <w:right w:val="single" w:sz="4" w:space="0" w:color="auto"/>
            </w:tcBorders>
            <w:hideMark/>
          </w:tcPr>
          <w:p w:rsidR="00723A61" w:rsidRPr="00854B3A" w:rsidRDefault="00723A61" w:rsidP="00012807">
            <w:pPr>
              <w:pStyle w:val="NormalnyWeb"/>
              <w:ind w:left="0"/>
              <w:jc w:val="both"/>
              <w:rPr>
                <w:rFonts w:ascii="Arial" w:hAnsi="Arial"/>
                <w:color w:val="000000"/>
                <w:sz w:val="20"/>
              </w:rPr>
            </w:pPr>
            <w:r w:rsidRPr="00854B3A">
              <w:rPr>
                <w:rFonts w:ascii="Arial" w:hAnsi="Arial" w:cs="Arial"/>
                <w:color w:val="000000"/>
                <w:sz w:val="20"/>
                <w:szCs w:val="20"/>
              </w:rPr>
              <w:t>10</w:t>
            </w:r>
            <w:r w:rsidRPr="00854B3A">
              <w:rPr>
                <w:rFonts w:ascii="Arial" w:hAnsi="Arial"/>
                <w:color w:val="000000"/>
                <w:sz w:val="20"/>
              </w:rPr>
              <w:t>%</w:t>
            </w: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Borders>
              <w:top w:val="single" w:sz="4" w:space="0" w:color="auto"/>
              <w:left w:val="single" w:sz="4" w:space="0" w:color="auto"/>
              <w:bottom w:val="single" w:sz="4" w:space="0" w:color="auto"/>
              <w:right w:val="single" w:sz="4" w:space="0" w:color="auto"/>
            </w:tcBorders>
          </w:tcPr>
          <w:p w:rsidR="00723A61" w:rsidRPr="00854B3A" w:rsidRDefault="00723A61" w:rsidP="00012807">
            <w:pPr>
              <w:pStyle w:val="NormalnyWeb"/>
              <w:ind w:left="0"/>
              <w:jc w:val="both"/>
              <w:rPr>
                <w:rFonts w:ascii="Arial" w:hAnsi="Arial" w:cs="Arial"/>
                <w:color w:val="000000"/>
                <w:sz w:val="20"/>
                <w:szCs w:val="20"/>
              </w:rPr>
            </w:pPr>
            <w:r w:rsidRPr="00854B3A">
              <w:rPr>
                <w:rFonts w:ascii="Arial" w:hAnsi="Arial" w:cs="Arial"/>
                <w:color w:val="000000"/>
                <w:sz w:val="20"/>
                <w:szCs w:val="20"/>
              </w:rPr>
              <w:t xml:space="preserve">Termin dostawy gazów </w:t>
            </w:r>
          </w:p>
        </w:tc>
        <w:tc>
          <w:tcPr>
            <w:tcW w:w="2949" w:type="dxa"/>
            <w:tcBorders>
              <w:top w:val="single" w:sz="4" w:space="0" w:color="auto"/>
              <w:left w:val="single" w:sz="4" w:space="0" w:color="auto"/>
              <w:bottom w:val="single" w:sz="4" w:space="0" w:color="auto"/>
              <w:right w:val="single" w:sz="4" w:space="0" w:color="auto"/>
            </w:tcBorders>
          </w:tcPr>
          <w:p w:rsidR="00723A61" w:rsidRPr="00854B3A" w:rsidRDefault="00723A61" w:rsidP="00012807">
            <w:pPr>
              <w:pStyle w:val="NormalnyWeb"/>
              <w:ind w:left="0"/>
              <w:jc w:val="both"/>
              <w:rPr>
                <w:rFonts w:ascii="Arial" w:hAnsi="Arial" w:cs="Arial"/>
                <w:color w:val="000000"/>
                <w:sz w:val="20"/>
                <w:szCs w:val="20"/>
              </w:rPr>
            </w:pPr>
            <w:r w:rsidRPr="00854B3A">
              <w:rPr>
                <w:rFonts w:ascii="Arial" w:hAnsi="Arial" w:cs="Arial"/>
                <w:color w:val="000000"/>
                <w:sz w:val="20"/>
                <w:szCs w:val="20"/>
              </w:rPr>
              <w:t>30%</w:t>
            </w:r>
          </w:p>
        </w:tc>
      </w:tr>
    </w:tbl>
    <w:p w:rsidR="00723A61" w:rsidRDefault="00723A61" w:rsidP="00723A61">
      <w:pPr>
        <w:pStyle w:val="NormalnyWeb"/>
        <w:ind w:left="0"/>
        <w:jc w:val="both"/>
        <w:rPr>
          <w:rFonts w:ascii="Arial" w:hAnsi="Arial" w:cs="Arial"/>
          <w:b/>
          <w:color w:val="000000"/>
          <w:sz w:val="20"/>
          <w:szCs w:val="20"/>
          <w:u w:val="single"/>
        </w:rPr>
      </w:pPr>
    </w:p>
    <w:p w:rsidR="00723A61" w:rsidRPr="00A465C5" w:rsidRDefault="00723A61" w:rsidP="00723A61">
      <w:pPr>
        <w:jc w:val="both"/>
        <w:rPr>
          <w:rFonts w:ascii="Arial" w:hAnsi="Arial" w:cs="Arial"/>
          <w:sz w:val="20"/>
          <w:szCs w:val="20"/>
          <w:u w:val="single"/>
        </w:rPr>
      </w:pPr>
      <w:r w:rsidRPr="00A465C5">
        <w:rPr>
          <w:rFonts w:ascii="Arial" w:hAnsi="Arial" w:cs="Arial"/>
          <w:sz w:val="20"/>
          <w:szCs w:val="20"/>
        </w:rPr>
        <w:t>Zasady punktacji:</w:t>
      </w:r>
    </w:p>
    <w:p w:rsidR="00723A61" w:rsidRDefault="00723A61" w:rsidP="00723A61">
      <w:pPr>
        <w:pStyle w:val="NormalnyWeb"/>
        <w:numPr>
          <w:ilvl w:val="0"/>
          <w:numId w:val="35"/>
        </w:numPr>
        <w:rPr>
          <w:rFonts w:ascii="Arial" w:hAnsi="Arial" w:cs="Arial"/>
          <w:b/>
          <w:sz w:val="20"/>
          <w:szCs w:val="20"/>
        </w:rPr>
      </w:pPr>
      <w:r w:rsidRPr="00E22458">
        <w:rPr>
          <w:rFonts w:ascii="Arial" w:hAnsi="Arial" w:cs="Arial"/>
          <w:b/>
          <w:sz w:val="20"/>
          <w:szCs w:val="20"/>
        </w:rPr>
        <w:t xml:space="preserve">Cena </w:t>
      </w:r>
    </w:p>
    <w:p w:rsidR="00723A61" w:rsidRDefault="00723A61" w:rsidP="00723A61">
      <w:pPr>
        <w:pStyle w:val="NormalnyWeb"/>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723A61" w:rsidRPr="00E22458" w:rsidRDefault="00723A61" w:rsidP="00723A61">
      <w:pPr>
        <w:pStyle w:val="NormalnyWeb"/>
        <w:ind w:left="585"/>
        <w:rPr>
          <w:rFonts w:ascii="Arial" w:hAnsi="Arial" w:cs="Arial"/>
          <w:sz w:val="20"/>
          <w:szCs w:val="20"/>
        </w:rPr>
      </w:pPr>
    </w:p>
    <w:p w:rsidR="00723A61" w:rsidRPr="00A94318" w:rsidRDefault="00723A61" w:rsidP="00723A61">
      <w:pPr>
        <w:pStyle w:val="Akapitzlist"/>
        <w:numPr>
          <w:ilvl w:val="0"/>
          <w:numId w:val="35"/>
        </w:numPr>
        <w:contextualSpacing/>
        <w:jc w:val="both"/>
        <w:rPr>
          <w:rFonts w:ascii="Arial" w:hAnsi="Arial" w:cs="Arial"/>
        </w:rPr>
      </w:pPr>
      <w:r w:rsidRPr="00A94318">
        <w:rPr>
          <w:rFonts w:ascii="Arial" w:hAnsi="Arial" w:cs="Arial"/>
          <w:b/>
        </w:rPr>
        <w:t>Rok produkcji zbiornika na ciekły tlen med.</w:t>
      </w:r>
      <w:r w:rsidR="00B12E03">
        <w:rPr>
          <w:rFonts w:ascii="Arial" w:hAnsi="Arial" w:cs="Arial"/>
          <w:b/>
        </w:rPr>
        <w:t xml:space="preserve"> Nr 1</w:t>
      </w:r>
      <w:r w:rsidRPr="00A94318">
        <w:rPr>
          <w:rFonts w:ascii="Arial" w:hAnsi="Arial" w:cs="Arial"/>
          <w:b/>
        </w:rPr>
        <w:t xml:space="preserve">, </w:t>
      </w:r>
      <w:r w:rsidRPr="00A94318">
        <w:rPr>
          <w:rFonts w:ascii="Arial" w:hAnsi="Arial" w:cs="Arial"/>
        </w:rPr>
        <w:t>który zostanie wydzierżawiony Zamawiającemu w drodze rozstrzygnięci niniejszego postępowania</w:t>
      </w:r>
      <w:r w:rsidRPr="00A94318">
        <w:rPr>
          <w:rFonts w:ascii="Arial" w:hAnsi="Arial" w:cs="Arial"/>
          <w:b/>
        </w:rPr>
        <w:t>:</w:t>
      </w:r>
    </w:p>
    <w:p w:rsidR="00723A61" w:rsidRPr="001E7BCB" w:rsidRDefault="00723A61" w:rsidP="00723A61">
      <w:pPr>
        <w:numPr>
          <w:ilvl w:val="0"/>
          <w:numId w:val="34"/>
        </w:numPr>
        <w:jc w:val="both"/>
        <w:rPr>
          <w:rFonts w:ascii="Arial" w:hAnsi="Arial" w:cs="Arial"/>
          <w:sz w:val="20"/>
          <w:szCs w:val="20"/>
        </w:rPr>
      </w:pPr>
      <w:proofErr w:type="gramStart"/>
      <w:r>
        <w:rPr>
          <w:rFonts w:ascii="Arial" w:hAnsi="Arial" w:cs="Arial"/>
          <w:sz w:val="20"/>
          <w:szCs w:val="20"/>
        </w:rPr>
        <w:t>nie</w:t>
      </w:r>
      <w:proofErr w:type="gramEnd"/>
      <w:r>
        <w:rPr>
          <w:rFonts w:ascii="Arial" w:hAnsi="Arial" w:cs="Arial"/>
          <w:sz w:val="20"/>
          <w:szCs w:val="20"/>
        </w:rPr>
        <w:t xml:space="preserve"> starszy niż 2010r.</w:t>
      </w:r>
      <w:r w:rsidRPr="001E7BCB">
        <w:rPr>
          <w:rFonts w:ascii="Arial" w:hAnsi="Arial" w:cs="Arial"/>
          <w:sz w:val="20"/>
          <w:szCs w:val="20"/>
        </w:rPr>
        <w:t xml:space="preserve"> – </w:t>
      </w:r>
      <w:r w:rsidR="00B12E03">
        <w:rPr>
          <w:rFonts w:ascii="Arial" w:hAnsi="Arial" w:cs="Arial"/>
          <w:sz w:val="20"/>
          <w:szCs w:val="20"/>
        </w:rPr>
        <w:t>5</w:t>
      </w:r>
      <w:r>
        <w:rPr>
          <w:rFonts w:ascii="Arial" w:hAnsi="Arial" w:cs="Arial"/>
          <w:sz w:val="20"/>
          <w:szCs w:val="20"/>
        </w:rPr>
        <w:t xml:space="preserve"> </w:t>
      </w:r>
      <w:r w:rsidRPr="001E7BCB">
        <w:rPr>
          <w:rFonts w:ascii="Arial" w:hAnsi="Arial" w:cs="Arial"/>
          <w:sz w:val="20"/>
          <w:szCs w:val="20"/>
        </w:rPr>
        <w:t>pkt.</w:t>
      </w:r>
    </w:p>
    <w:p w:rsidR="00723A61" w:rsidRDefault="00723A61" w:rsidP="00723A61">
      <w:pPr>
        <w:pStyle w:val="Akapitzlist"/>
        <w:numPr>
          <w:ilvl w:val="0"/>
          <w:numId w:val="34"/>
        </w:numPr>
        <w:contextualSpacing/>
        <w:jc w:val="both"/>
        <w:rPr>
          <w:rFonts w:ascii="Arial" w:hAnsi="Arial" w:cs="Arial"/>
        </w:rPr>
      </w:pPr>
      <w:proofErr w:type="gramStart"/>
      <w:r w:rsidRPr="004E27B1">
        <w:rPr>
          <w:rFonts w:ascii="Arial" w:hAnsi="Arial" w:cs="Arial"/>
        </w:rPr>
        <w:t>starszy</w:t>
      </w:r>
      <w:proofErr w:type="gramEnd"/>
      <w:r w:rsidRPr="004E27B1">
        <w:rPr>
          <w:rFonts w:ascii="Arial" w:hAnsi="Arial" w:cs="Arial"/>
        </w:rPr>
        <w:t xml:space="preserve"> niż 2010r</w:t>
      </w:r>
      <w:r>
        <w:rPr>
          <w:rFonts w:ascii="Arial" w:hAnsi="Arial" w:cs="Arial"/>
        </w:rPr>
        <w:t xml:space="preserve"> – 0 pkt</w:t>
      </w:r>
      <w:r w:rsidRPr="004E27B1">
        <w:rPr>
          <w:rFonts w:ascii="Arial" w:hAnsi="Arial" w:cs="Arial"/>
        </w:rPr>
        <w:t xml:space="preserve"> </w:t>
      </w:r>
    </w:p>
    <w:p w:rsidR="00B12E03" w:rsidRPr="00A94318" w:rsidRDefault="00B12E03" w:rsidP="00B12E03">
      <w:pPr>
        <w:pStyle w:val="Akapitzlist"/>
        <w:ind w:left="585"/>
        <w:contextualSpacing/>
        <w:jc w:val="both"/>
        <w:rPr>
          <w:rFonts w:ascii="Arial" w:hAnsi="Arial" w:cs="Arial"/>
        </w:rPr>
      </w:pPr>
      <w:r w:rsidRPr="00A94318">
        <w:rPr>
          <w:rFonts w:ascii="Arial" w:hAnsi="Arial" w:cs="Arial"/>
          <w:b/>
        </w:rPr>
        <w:lastRenderedPageBreak/>
        <w:t>Rok produkcji zbiornika na ciekły tlen med.</w:t>
      </w:r>
      <w:r>
        <w:rPr>
          <w:rFonts w:ascii="Arial" w:hAnsi="Arial" w:cs="Arial"/>
          <w:b/>
        </w:rPr>
        <w:t xml:space="preserve"> Nr 2</w:t>
      </w:r>
      <w:r w:rsidRPr="00A94318">
        <w:rPr>
          <w:rFonts w:ascii="Arial" w:hAnsi="Arial" w:cs="Arial"/>
          <w:b/>
        </w:rPr>
        <w:t xml:space="preserve">, </w:t>
      </w:r>
      <w:r w:rsidRPr="00A94318">
        <w:rPr>
          <w:rFonts w:ascii="Arial" w:hAnsi="Arial" w:cs="Arial"/>
        </w:rPr>
        <w:t>który zostanie wydzierżawiony Zamawiającemu w drodze rozstrzygnięci niniejszego postępowania</w:t>
      </w:r>
      <w:r w:rsidRPr="00A94318">
        <w:rPr>
          <w:rFonts w:ascii="Arial" w:hAnsi="Arial" w:cs="Arial"/>
          <w:b/>
        </w:rPr>
        <w:t>:</w:t>
      </w:r>
    </w:p>
    <w:p w:rsidR="00B12E03" w:rsidRPr="001E7BCB" w:rsidRDefault="00B12E03" w:rsidP="00B12E03">
      <w:pPr>
        <w:numPr>
          <w:ilvl w:val="0"/>
          <w:numId w:val="34"/>
        </w:numPr>
        <w:jc w:val="both"/>
        <w:rPr>
          <w:rFonts w:ascii="Arial" w:hAnsi="Arial" w:cs="Arial"/>
          <w:sz w:val="20"/>
          <w:szCs w:val="20"/>
        </w:rPr>
      </w:pPr>
      <w:proofErr w:type="gramStart"/>
      <w:r>
        <w:rPr>
          <w:rFonts w:ascii="Arial" w:hAnsi="Arial" w:cs="Arial"/>
          <w:sz w:val="20"/>
          <w:szCs w:val="20"/>
        </w:rPr>
        <w:t>nie</w:t>
      </w:r>
      <w:proofErr w:type="gramEnd"/>
      <w:r>
        <w:rPr>
          <w:rFonts w:ascii="Arial" w:hAnsi="Arial" w:cs="Arial"/>
          <w:sz w:val="20"/>
          <w:szCs w:val="20"/>
        </w:rPr>
        <w:t xml:space="preserve"> starszy niż 2010r.</w:t>
      </w:r>
      <w:r w:rsidRPr="001E7BCB">
        <w:rPr>
          <w:rFonts w:ascii="Arial" w:hAnsi="Arial" w:cs="Arial"/>
          <w:sz w:val="20"/>
          <w:szCs w:val="20"/>
        </w:rPr>
        <w:t xml:space="preserve"> – </w:t>
      </w:r>
      <w:r>
        <w:rPr>
          <w:rFonts w:ascii="Arial" w:hAnsi="Arial" w:cs="Arial"/>
          <w:sz w:val="20"/>
          <w:szCs w:val="20"/>
        </w:rPr>
        <w:t xml:space="preserve">5 </w:t>
      </w:r>
      <w:r w:rsidRPr="001E7BCB">
        <w:rPr>
          <w:rFonts w:ascii="Arial" w:hAnsi="Arial" w:cs="Arial"/>
          <w:sz w:val="20"/>
          <w:szCs w:val="20"/>
        </w:rPr>
        <w:t>pkt.</w:t>
      </w:r>
    </w:p>
    <w:p w:rsidR="00B12E03" w:rsidRDefault="00B12E03" w:rsidP="00B12E03">
      <w:pPr>
        <w:pStyle w:val="Akapitzlist"/>
        <w:numPr>
          <w:ilvl w:val="0"/>
          <w:numId w:val="34"/>
        </w:numPr>
        <w:contextualSpacing/>
        <w:jc w:val="both"/>
        <w:rPr>
          <w:rFonts w:ascii="Arial" w:hAnsi="Arial" w:cs="Arial"/>
        </w:rPr>
      </w:pPr>
      <w:proofErr w:type="gramStart"/>
      <w:r w:rsidRPr="004E27B1">
        <w:rPr>
          <w:rFonts w:ascii="Arial" w:hAnsi="Arial" w:cs="Arial"/>
        </w:rPr>
        <w:t>starszy</w:t>
      </w:r>
      <w:proofErr w:type="gramEnd"/>
      <w:r w:rsidRPr="004E27B1">
        <w:rPr>
          <w:rFonts w:ascii="Arial" w:hAnsi="Arial" w:cs="Arial"/>
        </w:rPr>
        <w:t xml:space="preserve"> niż 2010r</w:t>
      </w:r>
      <w:r>
        <w:rPr>
          <w:rFonts w:ascii="Arial" w:hAnsi="Arial" w:cs="Arial"/>
        </w:rPr>
        <w:t xml:space="preserve"> – 0 pkt</w:t>
      </w:r>
      <w:r w:rsidRPr="004E27B1">
        <w:rPr>
          <w:rFonts w:ascii="Arial" w:hAnsi="Arial" w:cs="Arial"/>
        </w:rPr>
        <w:t xml:space="preserve"> </w:t>
      </w:r>
    </w:p>
    <w:p w:rsidR="00723A61" w:rsidRDefault="00723A61" w:rsidP="00723A61">
      <w:pPr>
        <w:pStyle w:val="Akapitzlist"/>
        <w:ind w:left="720"/>
        <w:contextualSpacing/>
        <w:jc w:val="both"/>
        <w:rPr>
          <w:rFonts w:ascii="Arial" w:hAnsi="Arial" w:cs="Arial"/>
        </w:rPr>
      </w:pPr>
    </w:p>
    <w:p w:rsidR="00B12E03" w:rsidRPr="004E27B1" w:rsidRDefault="00B12E03" w:rsidP="00723A61">
      <w:pPr>
        <w:pStyle w:val="Akapitzlist"/>
        <w:ind w:left="720"/>
        <w:contextualSpacing/>
        <w:jc w:val="both"/>
        <w:rPr>
          <w:rFonts w:ascii="Arial" w:hAnsi="Arial" w:cs="Arial"/>
        </w:rPr>
      </w:pPr>
    </w:p>
    <w:p w:rsidR="00723A61" w:rsidRPr="00A94318" w:rsidRDefault="00723A61" w:rsidP="00723A61">
      <w:pPr>
        <w:pStyle w:val="Akapitzlist"/>
        <w:numPr>
          <w:ilvl w:val="0"/>
          <w:numId w:val="35"/>
        </w:numPr>
        <w:contextualSpacing/>
        <w:jc w:val="both"/>
        <w:rPr>
          <w:rFonts w:ascii="Arial" w:hAnsi="Arial" w:cs="Arial"/>
        </w:rPr>
      </w:pPr>
      <w:r w:rsidRPr="00A94318">
        <w:rPr>
          <w:rFonts w:ascii="Arial" w:hAnsi="Arial" w:cs="Arial"/>
          <w:b/>
        </w:rPr>
        <w:t>Termin dostawy</w:t>
      </w:r>
      <w:r>
        <w:rPr>
          <w:rFonts w:ascii="Arial" w:hAnsi="Arial" w:cs="Arial"/>
          <w:b/>
        </w:rPr>
        <w:t xml:space="preserve"> gazów</w:t>
      </w:r>
      <w:r w:rsidRPr="00A94318">
        <w:rPr>
          <w:rFonts w:ascii="Arial" w:hAnsi="Arial" w:cs="Arial"/>
          <w:b/>
        </w:rPr>
        <w:t>:</w:t>
      </w:r>
    </w:p>
    <w:p w:rsidR="00723A61" w:rsidRPr="001E7BCB" w:rsidRDefault="00723A61" w:rsidP="00723A61">
      <w:pPr>
        <w:jc w:val="both"/>
        <w:rPr>
          <w:rFonts w:ascii="Arial" w:hAnsi="Arial" w:cs="Arial"/>
          <w:color w:val="FFCC00"/>
          <w:sz w:val="20"/>
          <w:szCs w:val="20"/>
        </w:rPr>
      </w:pPr>
      <w:r w:rsidRPr="001E7BCB">
        <w:rPr>
          <w:rFonts w:ascii="Arial" w:hAnsi="Arial" w:cs="Arial"/>
          <w:sz w:val="20"/>
          <w:szCs w:val="20"/>
        </w:rPr>
        <w:t xml:space="preserve">Maksymalna ilość punktów do zdobycia za </w:t>
      </w:r>
      <w:proofErr w:type="gramStart"/>
      <w:r w:rsidRPr="001E7BCB">
        <w:rPr>
          <w:rFonts w:ascii="Arial" w:hAnsi="Arial" w:cs="Arial"/>
          <w:sz w:val="20"/>
          <w:szCs w:val="20"/>
        </w:rPr>
        <w:t xml:space="preserve">jakość:  </w:t>
      </w:r>
      <w:r>
        <w:rPr>
          <w:rFonts w:ascii="Arial" w:hAnsi="Arial" w:cs="Arial"/>
          <w:sz w:val="20"/>
          <w:szCs w:val="20"/>
        </w:rPr>
        <w:t>30</w:t>
      </w:r>
      <w:r w:rsidRPr="001E7BCB">
        <w:rPr>
          <w:rFonts w:ascii="Arial" w:hAnsi="Arial" w:cs="Arial"/>
          <w:sz w:val="20"/>
          <w:szCs w:val="20"/>
        </w:rPr>
        <w:t xml:space="preserve"> pkt</w:t>
      </w:r>
      <w:proofErr w:type="gramEnd"/>
      <w:r w:rsidRPr="001E7BCB">
        <w:rPr>
          <w:rFonts w:ascii="Arial" w:hAnsi="Arial" w:cs="Arial"/>
          <w:sz w:val="20"/>
          <w:szCs w:val="20"/>
        </w:rPr>
        <w:t>.</w:t>
      </w:r>
      <w:r w:rsidRPr="001E7BCB">
        <w:rPr>
          <w:rFonts w:ascii="Arial" w:hAnsi="Arial" w:cs="Arial"/>
          <w:color w:val="FFCC00"/>
          <w:sz w:val="20"/>
          <w:szCs w:val="20"/>
        </w:rPr>
        <w:t xml:space="preserve"> </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 </w:t>
      </w:r>
      <w:r>
        <w:rPr>
          <w:rFonts w:ascii="Arial" w:hAnsi="Arial" w:cs="Arial"/>
          <w:sz w:val="20"/>
          <w:szCs w:val="20"/>
        </w:rPr>
        <w:t>min. do 24</w:t>
      </w:r>
      <w:r w:rsidRPr="001E7BCB">
        <w:rPr>
          <w:rFonts w:ascii="Arial" w:hAnsi="Arial" w:cs="Arial"/>
          <w:sz w:val="20"/>
          <w:szCs w:val="20"/>
        </w:rPr>
        <w:t xml:space="preserve"> </w:t>
      </w:r>
      <w:r>
        <w:rPr>
          <w:rFonts w:ascii="Arial" w:hAnsi="Arial" w:cs="Arial"/>
          <w:sz w:val="20"/>
          <w:szCs w:val="20"/>
        </w:rPr>
        <w:t>godziny</w:t>
      </w:r>
      <w:r w:rsidRPr="001E7BCB">
        <w:rPr>
          <w:rFonts w:ascii="Arial" w:hAnsi="Arial" w:cs="Arial"/>
          <w:sz w:val="20"/>
          <w:szCs w:val="20"/>
        </w:rPr>
        <w:t xml:space="preserve"> – </w:t>
      </w:r>
      <w:r>
        <w:rPr>
          <w:rFonts w:ascii="Arial" w:hAnsi="Arial" w:cs="Arial"/>
          <w:sz w:val="20"/>
          <w:szCs w:val="20"/>
        </w:rPr>
        <w:t xml:space="preserve">30 </w:t>
      </w:r>
      <w:r w:rsidRPr="001E7BCB">
        <w:rPr>
          <w:rFonts w:ascii="Arial" w:hAnsi="Arial" w:cs="Arial"/>
          <w:sz w:val="20"/>
          <w:szCs w:val="20"/>
        </w:rPr>
        <w:t>pkt.</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 </w:t>
      </w:r>
      <w:r>
        <w:rPr>
          <w:rFonts w:ascii="Arial" w:hAnsi="Arial" w:cs="Arial"/>
          <w:sz w:val="20"/>
          <w:szCs w:val="20"/>
        </w:rPr>
        <w:t>do 48 godzin – 20</w:t>
      </w:r>
      <w:r w:rsidRPr="001E7BCB">
        <w:rPr>
          <w:rFonts w:ascii="Arial" w:hAnsi="Arial" w:cs="Arial"/>
          <w:sz w:val="20"/>
          <w:szCs w:val="20"/>
        </w:rPr>
        <w:t xml:space="preserve"> pkt. </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w:t>
      </w:r>
      <w:r>
        <w:rPr>
          <w:rFonts w:ascii="Arial" w:hAnsi="Arial" w:cs="Arial"/>
          <w:sz w:val="20"/>
          <w:szCs w:val="20"/>
        </w:rPr>
        <w:t xml:space="preserve"> max do</w:t>
      </w:r>
      <w:r w:rsidRPr="001E7BCB">
        <w:rPr>
          <w:rFonts w:ascii="Arial" w:hAnsi="Arial" w:cs="Arial"/>
          <w:sz w:val="20"/>
          <w:szCs w:val="20"/>
        </w:rPr>
        <w:t xml:space="preserve"> </w:t>
      </w:r>
      <w:r>
        <w:rPr>
          <w:rFonts w:ascii="Arial" w:hAnsi="Arial" w:cs="Arial"/>
          <w:sz w:val="20"/>
          <w:szCs w:val="20"/>
        </w:rPr>
        <w:t>72 godzin</w:t>
      </w:r>
      <w:r w:rsidRPr="001E7BCB">
        <w:rPr>
          <w:rFonts w:ascii="Arial" w:hAnsi="Arial" w:cs="Arial"/>
          <w:sz w:val="20"/>
          <w:szCs w:val="20"/>
        </w:rPr>
        <w:t xml:space="preserve"> – </w:t>
      </w:r>
      <w:r>
        <w:rPr>
          <w:rFonts w:ascii="Arial" w:hAnsi="Arial" w:cs="Arial"/>
          <w:sz w:val="20"/>
          <w:szCs w:val="20"/>
        </w:rPr>
        <w:t>0</w:t>
      </w:r>
      <w:r w:rsidRPr="001E7BCB">
        <w:rPr>
          <w:rFonts w:ascii="Arial" w:hAnsi="Arial" w:cs="Arial"/>
          <w:sz w:val="20"/>
          <w:szCs w:val="20"/>
        </w:rPr>
        <w:t xml:space="preserve"> pkt. </w:t>
      </w:r>
    </w:p>
    <w:p w:rsidR="00723A61" w:rsidRDefault="00723A61" w:rsidP="00723A61">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Termin dostawy nie może dłuższy niż 72 godziny.</w:t>
      </w:r>
    </w:p>
    <w:p w:rsidR="00723A61" w:rsidRDefault="00723A61" w:rsidP="00723A61">
      <w:pPr>
        <w:autoSpaceDE w:val="0"/>
        <w:autoSpaceDN w:val="0"/>
        <w:adjustRightInd w:val="0"/>
        <w:jc w:val="both"/>
        <w:rPr>
          <w:rFonts w:ascii="Arial" w:hAnsi="Arial" w:cs="Arial"/>
          <w:b/>
          <w:color w:val="000000"/>
          <w:sz w:val="20"/>
          <w:szCs w:val="20"/>
        </w:rPr>
      </w:pPr>
    </w:p>
    <w:p w:rsidR="00723A61" w:rsidRDefault="00723A61" w:rsidP="00723A61">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rok produkcji zbiornika i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lastRenderedPageBreak/>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i 5</w:t>
      </w:r>
      <w:r w:rsidR="00723A61">
        <w:rPr>
          <w:rFonts w:ascii="Arial" w:hAnsi="Arial" w:cs="Arial"/>
          <w:b/>
        </w:rPr>
        <w:t>a</w:t>
      </w:r>
      <w:r w:rsidR="00D911E9">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008A45C7">
        <w:rPr>
          <w:rFonts w:ascii="Arial" w:hAnsi="Arial" w:cs="Arial"/>
          <w:b/>
        </w:rPr>
        <w:t>i 5</w:t>
      </w:r>
      <w:r w:rsidR="00723A61">
        <w:rPr>
          <w:rFonts w:ascii="Arial" w:hAnsi="Arial" w:cs="Arial"/>
          <w:b/>
        </w:rPr>
        <w:t>a</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723A61" w:rsidRDefault="00723A61"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2 –    Opis</w:t>
      </w:r>
      <w:proofErr w:type="gramEnd"/>
      <w:r>
        <w:rPr>
          <w:rFonts w:ascii="Arial" w:hAnsi="Arial" w:cs="Arial"/>
          <w:sz w:val="20"/>
          <w:szCs w:val="20"/>
        </w:rPr>
        <w:t xml:space="preserve"> przedmiotu zamówienia</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8A45C7" w:rsidRDefault="008A45C7" w:rsidP="008A45C7">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sidR="00723A61">
        <w:rPr>
          <w:rFonts w:ascii="Arial" w:hAnsi="Arial" w:cs="Arial"/>
          <w:sz w:val="20"/>
          <w:szCs w:val="20"/>
        </w:rPr>
        <w:t>a</w:t>
      </w:r>
      <w:r w:rsidRPr="00054A9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r>
        <w:rPr>
          <w:rFonts w:ascii="Arial" w:hAnsi="Arial" w:cs="Arial"/>
          <w:sz w:val="20"/>
          <w:szCs w:val="20"/>
        </w:rPr>
        <w:t xml:space="preserve"> dzierżawy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Nr 10 -</w:t>
      </w:r>
      <w:r w:rsidR="00723A61">
        <w:rPr>
          <w:rFonts w:ascii="Arial" w:hAnsi="Arial" w:cs="Arial"/>
          <w:sz w:val="20"/>
          <w:szCs w:val="20"/>
        </w:rPr>
        <w:t xml:space="preserve"> </w:t>
      </w:r>
      <w:r w:rsidR="0077144B">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77144B" w:rsidRDefault="003029EA" w:rsidP="00456523">
      <w:pPr>
        <w:pStyle w:val="NormalnyWeb"/>
        <w:ind w:left="1800" w:hanging="1800"/>
        <w:jc w:val="both"/>
        <w:rPr>
          <w:rFonts w:ascii="Arial" w:hAnsi="Arial" w:cs="Arial"/>
          <w:sz w:val="20"/>
          <w:szCs w:val="20"/>
        </w:rPr>
      </w:pPr>
      <w:r>
        <w:rPr>
          <w:rFonts w:ascii="Arial" w:hAnsi="Arial" w:cs="Arial"/>
          <w:sz w:val="20"/>
          <w:szCs w:val="20"/>
        </w:rPr>
        <w:t>Plany techniczne</w:t>
      </w: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F6077F" w:rsidRDefault="00281A3A" w:rsidP="00456523">
      <w:pPr>
        <w:pStyle w:val="NormalnyWeb"/>
        <w:ind w:left="1800" w:hanging="1800"/>
        <w:jc w:val="both"/>
        <w:rPr>
          <w:rFonts w:ascii="Arial" w:hAnsi="Arial" w:cs="Arial"/>
          <w:sz w:val="20"/>
          <w:szCs w:val="20"/>
        </w:rPr>
      </w:pPr>
      <w:r>
        <w:rPr>
          <w:rFonts w:ascii="Arial" w:hAnsi="Arial" w:cs="Arial"/>
          <w:sz w:val="20"/>
          <w:szCs w:val="20"/>
        </w:rPr>
        <w:t xml:space="preserve"> </w:t>
      </w:r>
    </w:p>
    <w:p w:rsidR="00F6077F" w:rsidRDefault="00F6077F"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699" w:rsidRDefault="00E55699">
      <w:r>
        <w:separator/>
      </w:r>
    </w:p>
  </w:endnote>
  <w:endnote w:type="continuationSeparator" w:id="0">
    <w:p w:rsidR="00E55699" w:rsidRDefault="00E55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43C2E" w:rsidRDefault="00443C2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93D28">
      <w:rPr>
        <w:rStyle w:val="Numerstrony"/>
        <w:noProof/>
      </w:rPr>
      <w:t>2</w:t>
    </w:r>
    <w:r>
      <w:rPr>
        <w:rStyle w:val="Numerstrony"/>
      </w:rPr>
      <w:fldChar w:fldCharType="end"/>
    </w:r>
  </w:p>
  <w:p w:rsidR="00443C2E" w:rsidRDefault="00443C2E" w:rsidP="00D66B9D">
    <w:pPr>
      <w:pBdr>
        <w:bottom w:val="double" w:sz="6" w:space="1" w:color="auto"/>
      </w:pBdr>
      <w:ind w:right="360"/>
    </w:pPr>
  </w:p>
  <w:p w:rsidR="00443C2E" w:rsidRPr="00560924" w:rsidRDefault="00443C2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699" w:rsidRDefault="00E55699">
      <w:r>
        <w:separator/>
      </w:r>
    </w:p>
  </w:footnote>
  <w:footnote w:type="continuationSeparator" w:id="0">
    <w:p w:rsidR="00E55699" w:rsidRDefault="00E556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2231C9"/>
    <w:multiLevelType w:val="hybridMultilevel"/>
    <w:tmpl w:val="C82CD8B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F74789"/>
    <w:multiLevelType w:val="hybridMultilevel"/>
    <w:tmpl w:val="D586FF4E"/>
    <w:lvl w:ilvl="0" w:tplc="931C0ED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6"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7"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B2D1514"/>
    <w:multiLevelType w:val="hybridMultilevel"/>
    <w:tmpl w:val="A5DEE7B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0" w15:restartNumberingAfterBreak="0">
    <w:nsid w:val="69390D5D"/>
    <w:multiLevelType w:val="hybridMultilevel"/>
    <w:tmpl w:val="570CCD52"/>
    <w:lvl w:ilvl="0" w:tplc="EA66CAC0">
      <w:start w:val="1"/>
      <w:numFmt w:val="decimal"/>
      <w:lvlText w:val="%1)"/>
      <w:lvlJc w:val="left"/>
      <w:pPr>
        <w:ind w:left="585" w:hanging="360"/>
      </w:pPr>
      <w:rPr>
        <w:rFonts w:hint="default"/>
        <w:b w:val="0"/>
      </w:rPr>
    </w:lvl>
    <w:lvl w:ilvl="1" w:tplc="04150019" w:tentative="1">
      <w:start w:val="1"/>
      <w:numFmt w:val="lowerLetter"/>
      <w:lvlText w:val="%2."/>
      <w:lvlJc w:val="left"/>
      <w:pPr>
        <w:ind w:left="1305" w:hanging="360"/>
      </w:pPr>
    </w:lvl>
    <w:lvl w:ilvl="2" w:tplc="0415001B" w:tentative="1">
      <w:start w:val="1"/>
      <w:numFmt w:val="lowerRoman"/>
      <w:lvlText w:val="%3."/>
      <w:lvlJc w:val="right"/>
      <w:pPr>
        <w:ind w:left="2025" w:hanging="180"/>
      </w:pPr>
    </w:lvl>
    <w:lvl w:ilvl="3" w:tplc="0415000F" w:tentative="1">
      <w:start w:val="1"/>
      <w:numFmt w:val="decimal"/>
      <w:lvlText w:val="%4."/>
      <w:lvlJc w:val="left"/>
      <w:pPr>
        <w:ind w:left="2745" w:hanging="360"/>
      </w:pPr>
    </w:lvl>
    <w:lvl w:ilvl="4" w:tplc="04150019" w:tentative="1">
      <w:start w:val="1"/>
      <w:numFmt w:val="lowerLetter"/>
      <w:lvlText w:val="%5."/>
      <w:lvlJc w:val="left"/>
      <w:pPr>
        <w:ind w:left="3465" w:hanging="360"/>
      </w:pPr>
    </w:lvl>
    <w:lvl w:ilvl="5" w:tplc="0415001B" w:tentative="1">
      <w:start w:val="1"/>
      <w:numFmt w:val="lowerRoman"/>
      <w:lvlText w:val="%6."/>
      <w:lvlJc w:val="right"/>
      <w:pPr>
        <w:ind w:left="4185" w:hanging="180"/>
      </w:pPr>
    </w:lvl>
    <w:lvl w:ilvl="6" w:tplc="0415000F" w:tentative="1">
      <w:start w:val="1"/>
      <w:numFmt w:val="decimal"/>
      <w:lvlText w:val="%7."/>
      <w:lvlJc w:val="left"/>
      <w:pPr>
        <w:ind w:left="4905" w:hanging="360"/>
      </w:pPr>
    </w:lvl>
    <w:lvl w:ilvl="7" w:tplc="04150019" w:tentative="1">
      <w:start w:val="1"/>
      <w:numFmt w:val="lowerLetter"/>
      <w:lvlText w:val="%8."/>
      <w:lvlJc w:val="left"/>
      <w:pPr>
        <w:ind w:left="5625" w:hanging="360"/>
      </w:pPr>
    </w:lvl>
    <w:lvl w:ilvl="8" w:tplc="0415001B" w:tentative="1">
      <w:start w:val="1"/>
      <w:numFmt w:val="lowerRoman"/>
      <w:lvlText w:val="%9."/>
      <w:lvlJc w:val="right"/>
      <w:pPr>
        <w:ind w:left="6345" w:hanging="180"/>
      </w:pPr>
    </w:lvl>
  </w:abstractNum>
  <w:abstractNum w:abstractNumId="31"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3" w15:restartNumberingAfterBreak="0">
    <w:nsid w:val="73CF1CC8"/>
    <w:multiLevelType w:val="hybridMultilevel"/>
    <w:tmpl w:val="9150202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24"/>
  </w:num>
  <w:num w:numId="3">
    <w:abstractNumId w:val="9"/>
  </w:num>
  <w:num w:numId="4">
    <w:abstractNumId w:val="23"/>
  </w:num>
  <w:num w:numId="5">
    <w:abstractNumId w:val="11"/>
  </w:num>
  <w:num w:numId="6">
    <w:abstractNumId w:val="14"/>
  </w:num>
  <w:num w:numId="7">
    <w:abstractNumId w:val="3"/>
  </w:num>
  <w:num w:numId="8">
    <w:abstractNumId w:val="34"/>
  </w:num>
  <w:num w:numId="9">
    <w:abstractNumId w:val="8"/>
  </w:num>
  <w:num w:numId="10">
    <w:abstractNumId w:val="10"/>
  </w:num>
  <w:num w:numId="11">
    <w:abstractNumId w:val="32"/>
  </w:num>
  <w:num w:numId="12">
    <w:abstractNumId w:val="16"/>
  </w:num>
  <w:num w:numId="13">
    <w:abstractNumId w:val="4"/>
  </w:num>
  <w:num w:numId="14">
    <w:abstractNumId w:val="1"/>
  </w:num>
  <w:num w:numId="15">
    <w:abstractNumId w:val="5"/>
  </w:num>
  <w:num w:numId="16">
    <w:abstractNumId w:val="7"/>
  </w:num>
  <w:num w:numId="17">
    <w:abstractNumId w:val="20"/>
  </w:num>
  <w:num w:numId="18">
    <w:abstractNumId w:val="26"/>
  </w:num>
  <w:num w:numId="19">
    <w:abstractNumId w:val="35"/>
  </w:num>
  <w:num w:numId="20">
    <w:abstractNumId w:val="12"/>
  </w:num>
  <w:num w:numId="21">
    <w:abstractNumId w:val="31"/>
  </w:num>
  <w:num w:numId="22">
    <w:abstractNumId w:val="29"/>
  </w:num>
  <w:num w:numId="23">
    <w:abstractNumId w:val="19"/>
  </w:num>
  <w:num w:numId="24">
    <w:abstractNumId w:val="13"/>
  </w:num>
  <w:num w:numId="25">
    <w:abstractNumId w:val="28"/>
  </w:num>
  <w:num w:numId="26">
    <w:abstractNumId w:val="21"/>
  </w:num>
  <w:num w:numId="27">
    <w:abstractNumId w:val="17"/>
  </w:num>
  <w:num w:numId="28">
    <w:abstractNumId w:val="36"/>
  </w:num>
  <w:num w:numId="29">
    <w:abstractNumId w:val="27"/>
  </w:num>
  <w:num w:numId="30">
    <w:abstractNumId w:val="15"/>
  </w:num>
  <w:num w:numId="31">
    <w:abstractNumId w:val="18"/>
  </w:num>
  <w:num w:numId="32">
    <w:abstractNumId w:val="33"/>
  </w:num>
  <w:num w:numId="33">
    <w:abstractNumId w:val="25"/>
  </w:num>
  <w:num w:numId="34">
    <w:abstractNumId w:val="2"/>
  </w:num>
  <w:num w:numId="35">
    <w:abstractNumId w:val="30"/>
  </w:num>
  <w:num w:numId="36">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054F"/>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3D2"/>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29AD"/>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D7BF1"/>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1A3A"/>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29EA"/>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3C2E"/>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1C1"/>
    <w:rsid w:val="004A656E"/>
    <w:rsid w:val="004A6E89"/>
    <w:rsid w:val="004A6F44"/>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2ED0"/>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3A61"/>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56C8"/>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4A0B"/>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587"/>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877"/>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497C"/>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2E03"/>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3D2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6BCC"/>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1592"/>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5CD5"/>
    <w:rsid w:val="00D66B9D"/>
    <w:rsid w:val="00D70748"/>
    <w:rsid w:val="00D707AB"/>
    <w:rsid w:val="00D714A8"/>
    <w:rsid w:val="00D71722"/>
    <w:rsid w:val="00D71A13"/>
    <w:rsid w:val="00D7320A"/>
    <w:rsid w:val="00D77139"/>
    <w:rsid w:val="00D800A7"/>
    <w:rsid w:val="00D80699"/>
    <w:rsid w:val="00D81906"/>
    <w:rsid w:val="00D821BA"/>
    <w:rsid w:val="00D829B3"/>
    <w:rsid w:val="00D83336"/>
    <w:rsid w:val="00D836F8"/>
    <w:rsid w:val="00D87F12"/>
    <w:rsid w:val="00D90D1C"/>
    <w:rsid w:val="00D911E9"/>
    <w:rsid w:val="00D9133E"/>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699"/>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77F"/>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78673e4b-aad2-11ee-a681-52fe4aa7189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14E17-B237-4028-8E77-9A43871B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132</TotalTime>
  <Pages>17</Pages>
  <Words>7635</Words>
  <Characters>45815</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53344</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14</cp:revision>
  <cp:lastPrinted>2023-12-15T11:09:00Z</cp:lastPrinted>
  <dcterms:created xsi:type="dcterms:W3CDTF">2023-12-28T09:06:00Z</dcterms:created>
  <dcterms:modified xsi:type="dcterms:W3CDTF">2025-01-10T12:40:00Z</dcterms:modified>
</cp:coreProperties>
</file>