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977730" w:rsidRDefault="003A79DB" w:rsidP="00977730">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w:t>
      </w:r>
      <w:proofErr w:type="spellStart"/>
      <w:r w:rsidR="00977730" w:rsidRPr="00977730">
        <w:rPr>
          <w:rFonts w:ascii="Arial" w:hAnsi="Arial" w:cs="Arial"/>
          <w:sz w:val="20"/>
          <w:szCs w:val="20"/>
        </w:rPr>
        <w:t>t.j</w:t>
      </w:r>
      <w:proofErr w:type="spellEnd"/>
      <w:r w:rsidR="00977730" w:rsidRPr="00977730">
        <w:rPr>
          <w:rFonts w:ascii="Arial" w:hAnsi="Arial" w:cs="Arial"/>
          <w:sz w:val="20"/>
          <w:szCs w:val="20"/>
        </w:rPr>
        <w:t>.</w:t>
      </w:r>
      <w:r w:rsidR="00977730">
        <w:rPr>
          <w:rFonts w:ascii="Arial" w:hAnsi="Arial" w:cs="Arial"/>
          <w:sz w:val="20"/>
          <w:szCs w:val="20"/>
        </w:rPr>
        <w:t xml:space="preserve"> </w:t>
      </w:r>
      <w:r w:rsidR="00977730" w:rsidRPr="00977730">
        <w:rPr>
          <w:rFonts w:ascii="Arial" w:hAnsi="Arial" w:cs="Arial"/>
          <w:sz w:val="20"/>
          <w:szCs w:val="20"/>
        </w:rPr>
        <w:t>Dz. U. z 2024 r.</w:t>
      </w:r>
      <w:r w:rsidR="00977730">
        <w:rPr>
          <w:rFonts w:ascii="Arial" w:hAnsi="Arial" w:cs="Arial"/>
          <w:sz w:val="20"/>
          <w:szCs w:val="20"/>
        </w:rPr>
        <w:t xml:space="preserve"> </w:t>
      </w:r>
      <w:r w:rsidR="00977730" w:rsidRPr="00977730">
        <w:rPr>
          <w:rFonts w:ascii="Arial" w:hAnsi="Arial" w:cs="Arial"/>
          <w:sz w:val="20"/>
          <w:szCs w:val="20"/>
        </w:rPr>
        <w:t>poz. 1320</w:t>
      </w:r>
      <w:r w:rsidR="00745895" w:rsidRPr="003E0BAD">
        <w:rPr>
          <w:rFonts w:ascii="Arial" w:hAnsi="Arial" w:cs="Arial"/>
          <w:sz w:val="20"/>
          <w:szCs w:val="20"/>
        </w:rPr>
        <w:t>) - 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635EEB" w:rsidRDefault="00BB2A72" w:rsidP="00BB2A72">
      <w:pPr>
        <w:pStyle w:val="Nagwek"/>
        <w:jc w:val="center"/>
        <w:outlineLvl w:val="0"/>
        <w:rPr>
          <w:rFonts w:ascii="Arial" w:hAnsi="Arial" w:cs="Arial"/>
          <w:b/>
          <w:bCs/>
        </w:rPr>
      </w:pPr>
    </w:p>
    <w:p w:rsidR="005B6DC5" w:rsidRPr="005B6DC5" w:rsidRDefault="00977730" w:rsidP="00BB2A72">
      <w:pPr>
        <w:pStyle w:val="Nagwek"/>
        <w:jc w:val="center"/>
        <w:outlineLvl w:val="0"/>
        <w:rPr>
          <w:rFonts w:ascii="Arial" w:hAnsi="Arial" w:cs="Arial"/>
          <w:bCs/>
        </w:rPr>
      </w:pPr>
      <w:bookmarkStart w:id="0" w:name="_Hlk189128561"/>
      <w:bookmarkStart w:id="1" w:name="_Hlk189226197"/>
      <w:r w:rsidRPr="00977730">
        <w:rPr>
          <w:rFonts w:ascii="Arial" w:hAnsi="Arial" w:cs="Arial"/>
          <w:b/>
        </w:rPr>
        <w:t>Dostawa sprzętu medycznego jednorazowego</w:t>
      </w:r>
      <w:r>
        <w:rPr>
          <w:rFonts w:ascii="Arial" w:hAnsi="Arial" w:cs="Arial"/>
          <w:b/>
        </w:rPr>
        <w:t xml:space="preserve"> i</w:t>
      </w:r>
      <w:r w:rsidR="00B14686">
        <w:rPr>
          <w:rFonts w:ascii="Arial" w:hAnsi="Arial" w:cs="Arial"/>
          <w:b/>
        </w:rPr>
        <w:t xml:space="preserve"> </w:t>
      </w:r>
      <w:r w:rsidR="003761FC">
        <w:rPr>
          <w:rFonts w:ascii="Arial" w:hAnsi="Arial" w:cs="Arial"/>
          <w:b/>
        </w:rPr>
        <w:t>leków</w:t>
      </w:r>
      <w:bookmarkEnd w:id="0"/>
      <w:r>
        <w:rPr>
          <w:rFonts w:ascii="Arial" w:hAnsi="Arial" w:cs="Arial"/>
          <w:b/>
        </w:rPr>
        <w:t xml:space="preserve"> (powtórka)</w:t>
      </w:r>
    </w:p>
    <w:bookmarkEnd w:id="1"/>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977730">
        <w:rPr>
          <w:rFonts w:ascii="Arial" w:hAnsi="Arial" w:cs="Arial"/>
          <w:bCs/>
        </w:rPr>
        <w:t>4</w:t>
      </w:r>
      <w:r w:rsidR="009C5EB3">
        <w:rPr>
          <w:rFonts w:ascii="Arial" w:hAnsi="Arial" w:cs="Arial"/>
          <w:bCs/>
        </w:rPr>
        <w:t>/2</w:t>
      </w:r>
      <w:r w:rsidR="00977730">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C2077D">
        <w:rPr>
          <w:rFonts w:ascii="Arial" w:hAnsi="Arial" w:cs="Arial"/>
          <w:bCs/>
        </w:rPr>
        <w:t xml:space="preserve">Termin składania ofert: </w:t>
      </w:r>
      <w:r w:rsidR="00455736" w:rsidRPr="00A34DB2">
        <w:rPr>
          <w:rFonts w:ascii="Arial" w:hAnsi="Arial" w:cs="Arial"/>
          <w:bCs/>
          <w:highlight w:val="cyan"/>
        </w:rPr>
        <w:t>0</w:t>
      </w:r>
      <w:r w:rsidR="00946D3E" w:rsidRPr="00A34DB2">
        <w:rPr>
          <w:rFonts w:ascii="Arial" w:hAnsi="Arial" w:cs="Arial"/>
          <w:bCs/>
          <w:highlight w:val="cyan"/>
        </w:rPr>
        <w:t>7</w:t>
      </w:r>
      <w:r w:rsidR="00455736" w:rsidRPr="00A34DB2">
        <w:rPr>
          <w:rFonts w:ascii="Arial" w:hAnsi="Arial" w:cs="Arial"/>
          <w:bCs/>
          <w:highlight w:val="cyan"/>
        </w:rPr>
        <w:t>.0</w:t>
      </w:r>
      <w:r w:rsidR="00977730" w:rsidRPr="00A34DB2">
        <w:rPr>
          <w:rFonts w:ascii="Arial" w:hAnsi="Arial" w:cs="Arial"/>
          <w:bCs/>
          <w:highlight w:val="cyan"/>
        </w:rPr>
        <w:t>3</w:t>
      </w:r>
      <w:r w:rsidR="00AB4B96" w:rsidRPr="00A34DB2">
        <w:rPr>
          <w:rFonts w:ascii="Arial" w:hAnsi="Arial" w:cs="Arial"/>
          <w:bCs/>
          <w:highlight w:val="cyan"/>
        </w:rPr>
        <w:t>.202</w:t>
      </w:r>
      <w:r w:rsidR="00977730" w:rsidRPr="00A34DB2">
        <w:rPr>
          <w:rFonts w:ascii="Arial" w:hAnsi="Arial" w:cs="Arial"/>
          <w:bCs/>
          <w:highlight w:val="cyan"/>
        </w:rPr>
        <w:t>5</w:t>
      </w:r>
      <w:r w:rsidR="00431EB2" w:rsidRPr="00A34DB2">
        <w:rPr>
          <w:rFonts w:ascii="Arial" w:hAnsi="Arial" w:cs="Arial"/>
          <w:bCs/>
          <w:highlight w:val="cyan"/>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977730" w:rsidRPr="00A34DB2">
        <w:rPr>
          <w:rFonts w:ascii="Arial" w:hAnsi="Arial" w:cs="Arial"/>
          <w:highlight w:val="cyan"/>
        </w:rPr>
        <w:t>0</w:t>
      </w:r>
      <w:r w:rsidR="00B14A6D" w:rsidRPr="00A34DB2">
        <w:rPr>
          <w:rFonts w:ascii="Arial" w:hAnsi="Arial" w:cs="Arial"/>
          <w:highlight w:val="cyan"/>
        </w:rPr>
        <w:t>4</w:t>
      </w:r>
      <w:r w:rsidR="009805CD" w:rsidRPr="00A34DB2">
        <w:rPr>
          <w:rFonts w:ascii="Arial" w:hAnsi="Arial" w:cs="Arial"/>
          <w:highlight w:val="cyan"/>
        </w:rPr>
        <w:t>.0</w:t>
      </w:r>
      <w:r w:rsidR="00977730" w:rsidRPr="00A34DB2">
        <w:rPr>
          <w:rFonts w:ascii="Arial" w:hAnsi="Arial" w:cs="Arial"/>
          <w:highlight w:val="cyan"/>
        </w:rPr>
        <w:t>2</w:t>
      </w:r>
      <w:r w:rsidR="009805CD" w:rsidRPr="00A34DB2">
        <w:rPr>
          <w:rFonts w:ascii="Arial" w:hAnsi="Arial" w:cs="Arial"/>
          <w:highlight w:val="cyan"/>
        </w:rPr>
        <w:t>.202</w:t>
      </w:r>
      <w:r w:rsidR="00977730" w:rsidRPr="00A34DB2">
        <w:rPr>
          <w:rFonts w:ascii="Arial" w:hAnsi="Arial" w:cs="Arial"/>
          <w:highlight w:val="cyan"/>
        </w:rPr>
        <w:t>5</w:t>
      </w:r>
      <w:r w:rsidRPr="00A34DB2">
        <w:rPr>
          <w:rFonts w:ascii="Arial" w:hAnsi="Arial" w:cs="Arial"/>
          <w:highlight w:val="cyan"/>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w:t>
      </w:r>
      <w:r w:rsidR="00F53144" w:rsidRPr="00F53144">
        <w:rPr>
          <w:rFonts w:ascii="Arial" w:hAnsi="Arial" w:cs="Arial"/>
          <w:sz w:val="20"/>
          <w:szCs w:val="20"/>
        </w:rPr>
        <w:t>301 13 03</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w:t>
      </w:r>
      <w:r w:rsidR="00977730">
        <w:rPr>
          <w:rFonts w:ascii="Arial" w:hAnsi="Arial" w:cs="Arial"/>
          <w:bCs/>
          <w:sz w:val="20"/>
          <w:szCs w:val="20"/>
        </w:rPr>
        <w:t>4</w:t>
      </w:r>
      <w:r w:rsidRPr="00636C0F">
        <w:rPr>
          <w:rFonts w:ascii="Arial" w:hAnsi="Arial" w:cs="Arial"/>
          <w:bCs/>
          <w:sz w:val="20"/>
          <w:szCs w:val="20"/>
        </w:rPr>
        <w:t xml:space="preserve"> r. poz. </w:t>
      </w:r>
      <w:r w:rsidR="00977730">
        <w:rPr>
          <w:rFonts w:ascii="Arial" w:hAnsi="Arial" w:cs="Arial"/>
          <w:bCs/>
          <w:sz w:val="20"/>
          <w:szCs w:val="20"/>
        </w:rPr>
        <w:t>1320)</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977730" w:rsidRPr="00977730" w:rsidRDefault="00977730" w:rsidP="00977730">
      <w:pPr>
        <w:spacing w:line="276" w:lineRule="auto"/>
        <w:jc w:val="both"/>
        <w:rPr>
          <w:rFonts w:ascii="Arial" w:hAnsi="Arial" w:cs="Arial"/>
          <w:sz w:val="20"/>
          <w:szCs w:val="20"/>
        </w:rPr>
      </w:pPr>
      <w:r w:rsidRPr="00977730">
        <w:rPr>
          <w:rFonts w:ascii="Arial" w:hAnsi="Arial" w:cs="Arial"/>
          <w:sz w:val="20"/>
          <w:szCs w:val="20"/>
        </w:rPr>
        <w:t xml:space="preserve">c) Obwieszczenie Prezesa Urzędu Zamówień Publicznych z dnia 3 grudnia 2023 r. w sprawie aktualnych progów unijnych, ich równowartości w złotych, równowartości w złotych kwot wyrażonych </w:t>
      </w:r>
      <w:r>
        <w:rPr>
          <w:rFonts w:ascii="Arial" w:hAnsi="Arial" w:cs="Arial"/>
          <w:sz w:val="20"/>
          <w:szCs w:val="20"/>
        </w:rPr>
        <w:br/>
      </w:r>
      <w:r w:rsidRPr="00977730">
        <w:rPr>
          <w:rFonts w:ascii="Arial" w:hAnsi="Arial" w:cs="Arial"/>
          <w:sz w:val="20"/>
          <w:szCs w:val="20"/>
        </w:rPr>
        <w:t>w euro oraz średniego kursu złotego w stosunku do euro stanowiącego podstawę przeliczania wartości zamówień publicznych lub konkursów (Dz. U. z 2023 r. poz. 1344),</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0A21F6" w:rsidRDefault="000A21F6" w:rsidP="000A21F6">
      <w:pPr>
        <w:pStyle w:val="Default"/>
        <w:rPr>
          <w:sz w:val="20"/>
          <w:szCs w:val="20"/>
        </w:rPr>
      </w:pPr>
      <w:r>
        <w:rPr>
          <w:sz w:val="20"/>
          <w:szCs w:val="20"/>
        </w:rPr>
        <w:t xml:space="preserve">f) Ustawa o Wyrobach medycznych z dnia 7 kwietnia 2022 r. (Dz. U. 2022 poz. 974), </w:t>
      </w:r>
    </w:p>
    <w:p w:rsidR="000A21F6" w:rsidRDefault="000A21F6" w:rsidP="000A21F6">
      <w:pPr>
        <w:pStyle w:val="Default"/>
        <w:rPr>
          <w:sz w:val="19"/>
          <w:szCs w:val="19"/>
        </w:rPr>
      </w:pPr>
      <w:r>
        <w:rPr>
          <w:sz w:val="20"/>
          <w:szCs w:val="20"/>
        </w:rPr>
        <w:t xml:space="preserve">g) Rozporządzenie Ministra Zdrowia </w:t>
      </w:r>
      <w:r>
        <w:rPr>
          <w:sz w:val="25"/>
          <w:szCs w:val="25"/>
        </w:rPr>
        <w:t xml:space="preserve">z </w:t>
      </w:r>
      <w:r>
        <w:rPr>
          <w:sz w:val="19"/>
          <w:szCs w:val="19"/>
        </w:rPr>
        <w:t xml:space="preserve">dnia </w:t>
      </w:r>
      <w:r>
        <w:rPr>
          <w:sz w:val="20"/>
          <w:szCs w:val="20"/>
        </w:rPr>
        <w:t xml:space="preserve">17 lutego </w:t>
      </w:r>
      <w:r>
        <w:rPr>
          <w:sz w:val="22"/>
          <w:szCs w:val="22"/>
        </w:rPr>
        <w:t xml:space="preserve">2016r w </w:t>
      </w:r>
      <w:r>
        <w:rPr>
          <w:sz w:val="20"/>
          <w:szCs w:val="20"/>
        </w:rPr>
        <w:t xml:space="preserve">sprawie wymagań zasadniczych </w:t>
      </w:r>
      <w:r>
        <w:rPr>
          <w:sz w:val="19"/>
          <w:szCs w:val="19"/>
        </w:rPr>
        <w:t xml:space="preserve">oraz </w:t>
      </w:r>
    </w:p>
    <w:p w:rsidR="000A21F6" w:rsidRDefault="000A21F6" w:rsidP="000A21F6">
      <w:pPr>
        <w:pStyle w:val="Default"/>
        <w:rPr>
          <w:sz w:val="19"/>
          <w:szCs w:val="19"/>
        </w:rPr>
      </w:pPr>
      <w:r>
        <w:rPr>
          <w:sz w:val="19"/>
          <w:szCs w:val="19"/>
        </w:rPr>
        <w:t xml:space="preserve">procedur oceny zgodności </w:t>
      </w:r>
      <w:r>
        <w:rPr>
          <w:sz w:val="20"/>
          <w:szCs w:val="20"/>
        </w:rPr>
        <w:t xml:space="preserve">wyrobów </w:t>
      </w:r>
      <w:r>
        <w:rPr>
          <w:sz w:val="19"/>
          <w:szCs w:val="19"/>
        </w:rPr>
        <w:t xml:space="preserve">medycznych </w:t>
      </w:r>
      <w:r>
        <w:rPr>
          <w:sz w:val="20"/>
          <w:szCs w:val="20"/>
        </w:rPr>
        <w:t xml:space="preserve">(Dz. U. z </w:t>
      </w:r>
      <w:r>
        <w:rPr>
          <w:sz w:val="21"/>
          <w:szCs w:val="21"/>
        </w:rPr>
        <w:t xml:space="preserve">2016r </w:t>
      </w:r>
      <w:r>
        <w:rPr>
          <w:sz w:val="22"/>
          <w:szCs w:val="22"/>
        </w:rPr>
        <w:t xml:space="preserve">poz. </w:t>
      </w:r>
      <w:r>
        <w:rPr>
          <w:sz w:val="19"/>
          <w:szCs w:val="19"/>
        </w:rPr>
        <w:t xml:space="preserve">211); </w:t>
      </w:r>
    </w:p>
    <w:p w:rsidR="000A21F6" w:rsidRDefault="000A21F6" w:rsidP="000A21F6">
      <w:pPr>
        <w:pStyle w:val="Default"/>
        <w:rPr>
          <w:sz w:val="20"/>
          <w:szCs w:val="20"/>
        </w:rPr>
      </w:pPr>
      <w:r>
        <w:rPr>
          <w:sz w:val="20"/>
          <w:szCs w:val="20"/>
        </w:rPr>
        <w:t xml:space="preserve">h) Ustawa z dnia 6 września 2001 r. Prawo Farmaceutyczne (Dz. U. Nr 126, poz. 1381 z </w:t>
      </w:r>
      <w:proofErr w:type="spellStart"/>
      <w:r>
        <w:rPr>
          <w:sz w:val="20"/>
          <w:szCs w:val="20"/>
        </w:rPr>
        <w:t>póź</w:t>
      </w:r>
      <w:proofErr w:type="spellEnd"/>
      <w:r>
        <w:rPr>
          <w:sz w:val="20"/>
          <w:szCs w:val="20"/>
        </w:rPr>
        <w:t xml:space="preserve">. zm.),; </w:t>
      </w:r>
    </w:p>
    <w:p w:rsidR="000A21F6" w:rsidRDefault="000A21F6" w:rsidP="000A21F6">
      <w:pPr>
        <w:pStyle w:val="Default"/>
        <w:rPr>
          <w:sz w:val="20"/>
          <w:szCs w:val="20"/>
        </w:rPr>
      </w:pPr>
      <w:r>
        <w:rPr>
          <w:sz w:val="20"/>
          <w:szCs w:val="20"/>
        </w:rPr>
        <w:t>i)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0A21F6" w:rsidRDefault="000A21F6" w:rsidP="000A21F6">
      <w:pPr>
        <w:pStyle w:val="Default"/>
        <w:rPr>
          <w:sz w:val="20"/>
          <w:szCs w:val="20"/>
        </w:rPr>
      </w:pPr>
      <w:r>
        <w:rPr>
          <w:sz w:val="20"/>
          <w:szCs w:val="20"/>
        </w:rPr>
        <w:t>j) Ustawa z dnia 30.03.2001r. o kosmetykach (Dz.U. 2018 poz. 2227</w:t>
      </w:r>
      <w:r>
        <w:rPr>
          <w:rFonts w:ascii="Times New Roman" w:hAnsi="Times New Roman" w:cs="Times New Roman"/>
          <w:sz w:val="23"/>
          <w:szCs w:val="23"/>
        </w:rPr>
        <w:t>)</w:t>
      </w:r>
      <w:r>
        <w:rPr>
          <w:sz w:val="20"/>
          <w:szCs w:val="20"/>
        </w:rPr>
        <w:t xml:space="preserve">; </w:t>
      </w:r>
    </w:p>
    <w:p w:rsidR="007F4997" w:rsidRPr="00636C0F" w:rsidRDefault="000A21F6" w:rsidP="007F4997">
      <w:pPr>
        <w:spacing w:before="30" w:after="30" w:line="276" w:lineRule="auto"/>
        <w:jc w:val="both"/>
        <w:rPr>
          <w:rFonts w:ascii="Arial" w:hAnsi="Arial" w:cs="Arial"/>
          <w:sz w:val="20"/>
          <w:szCs w:val="20"/>
        </w:rPr>
      </w:pPr>
      <w:r>
        <w:rPr>
          <w:rFonts w:ascii="Arial" w:hAnsi="Arial" w:cs="Arial"/>
          <w:sz w:val="20"/>
          <w:szCs w:val="20"/>
        </w:rPr>
        <w:t>k</w:t>
      </w:r>
      <w:r w:rsidR="007F4997" w:rsidRPr="00636C0F">
        <w:rPr>
          <w:rFonts w:ascii="Arial" w:hAnsi="Arial" w:cs="Arial"/>
          <w:sz w:val="20"/>
          <w:szCs w:val="20"/>
        </w:rPr>
        <w:t>) inne ustawy, rozporządzenia i normy obowiązujące w tym zakresie</w:t>
      </w:r>
      <w:r>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r w:rsidR="00E276C7">
        <w:rPr>
          <w:rStyle w:val="Hipercze"/>
          <w:rFonts w:ascii="Arial" w:hAnsi="Arial" w:cs="Arial"/>
          <w:sz w:val="20"/>
          <w:szCs w:val="20"/>
        </w:rPr>
        <w:t>https://ezamowienia.gov.pl/.pl</w:t>
      </w:r>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E95CA6">
      <w:pPr>
        <w:pStyle w:val="Nagwek"/>
        <w:jc w:val="both"/>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E95CA6" w:rsidRPr="00E95CA6">
        <w:rPr>
          <w:rFonts w:ascii="Arial" w:hAnsi="Arial" w:cs="Arial"/>
          <w:b/>
          <w:sz w:val="20"/>
          <w:szCs w:val="20"/>
        </w:rPr>
        <w:t>Dostawa sprzętu medycznego jednorazowego i</w:t>
      </w:r>
      <w:r w:rsidR="00E95CA6">
        <w:rPr>
          <w:rFonts w:ascii="Arial" w:hAnsi="Arial" w:cs="Arial"/>
          <w:b/>
          <w:sz w:val="20"/>
          <w:szCs w:val="20"/>
        </w:rPr>
        <w:t xml:space="preserve"> </w:t>
      </w:r>
      <w:r w:rsidR="00E95CA6" w:rsidRPr="00E95CA6">
        <w:rPr>
          <w:rFonts w:ascii="Arial" w:hAnsi="Arial" w:cs="Arial"/>
          <w:b/>
          <w:sz w:val="20"/>
          <w:szCs w:val="20"/>
        </w:rPr>
        <w:t>leków</w:t>
      </w:r>
      <w:r w:rsidR="00B14A6D">
        <w:rPr>
          <w:rFonts w:ascii="Arial" w:hAnsi="Arial" w:cs="Arial"/>
          <w:b/>
          <w:sz w:val="20"/>
          <w:szCs w:val="20"/>
        </w:rPr>
        <w:t xml:space="preserve"> (powtórka)</w:t>
      </w:r>
      <w:r w:rsidR="00E95CA6" w:rsidRPr="00E95CA6">
        <w:rPr>
          <w:rFonts w:ascii="Arial" w:hAnsi="Arial" w:cs="Arial"/>
          <w:b/>
          <w:sz w:val="20"/>
          <w:szCs w:val="20"/>
        </w:rPr>
        <w:t xml:space="preserve"> </w:t>
      </w:r>
      <w:r w:rsidR="008621C6">
        <w:rPr>
          <w:rFonts w:ascii="Arial" w:hAnsi="Arial" w:cs="Arial"/>
          <w:sz w:val="20"/>
          <w:szCs w:val="20"/>
        </w:rPr>
        <w:t>dla Zespołu Opieki Z</w:t>
      </w:r>
      <w:r w:rsidR="0075262D">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E95CA6">
        <w:rPr>
          <w:rFonts w:ascii="Arial" w:hAnsi="Arial" w:cs="Arial"/>
          <w:sz w:val="20"/>
          <w:szCs w:val="20"/>
        </w:rPr>
        <w:t>39</w:t>
      </w:r>
      <w:r w:rsidR="00A35B08">
        <w:rPr>
          <w:rFonts w:ascii="Arial" w:hAnsi="Arial" w:cs="Arial"/>
          <w:sz w:val="20"/>
          <w:szCs w:val="20"/>
        </w:rPr>
        <w:t xml:space="preserve"> </w:t>
      </w:r>
      <w:r w:rsidR="001E61F4">
        <w:rPr>
          <w:rFonts w:ascii="Arial" w:hAnsi="Arial" w:cs="Arial"/>
          <w:sz w:val="20"/>
          <w:szCs w:val="20"/>
        </w:rPr>
        <w:t>zada</w:t>
      </w:r>
      <w:r w:rsidR="00E95CA6">
        <w:rPr>
          <w:rFonts w:ascii="Arial" w:hAnsi="Arial" w:cs="Arial"/>
          <w:sz w:val="20"/>
          <w:szCs w:val="20"/>
        </w:rPr>
        <w:t>ń</w:t>
      </w:r>
      <w:r w:rsidR="008C077A">
        <w:rPr>
          <w:rFonts w:ascii="Arial" w:hAnsi="Arial" w:cs="Arial"/>
          <w:sz w:val="20"/>
          <w:szCs w:val="20"/>
        </w:rPr>
        <w:t>:</w:t>
      </w:r>
    </w:p>
    <w:tbl>
      <w:tblPr>
        <w:tblW w:w="6500" w:type="dxa"/>
        <w:tblCellMar>
          <w:left w:w="70" w:type="dxa"/>
          <w:right w:w="70" w:type="dxa"/>
        </w:tblCellMar>
        <w:tblLook w:val="04A0" w:firstRow="1" w:lastRow="0" w:firstColumn="1" w:lastColumn="0" w:noHBand="0" w:noVBand="1"/>
      </w:tblPr>
      <w:tblGrid>
        <w:gridCol w:w="532"/>
        <w:gridCol w:w="5980"/>
      </w:tblGrid>
      <w:tr w:rsidR="00E95CA6" w:rsidTr="00E95CA6">
        <w:trPr>
          <w:trHeight w:val="39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b/>
                <w:bCs/>
                <w:color w:val="000000"/>
                <w:sz w:val="22"/>
                <w:szCs w:val="22"/>
              </w:rPr>
            </w:pPr>
            <w:bookmarkStart w:id="2" w:name="RANGE!A1:B14"/>
            <w:r>
              <w:rPr>
                <w:rFonts w:ascii="Arial" w:hAnsi="Arial" w:cs="Arial"/>
                <w:b/>
                <w:bCs/>
                <w:color w:val="000000"/>
                <w:sz w:val="22"/>
                <w:szCs w:val="22"/>
              </w:rPr>
              <w:t>L.p.</w:t>
            </w:r>
            <w:bookmarkEnd w:id="2"/>
          </w:p>
        </w:tc>
        <w:tc>
          <w:tcPr>
            <w:tcW w:w="5980" w:type="dxa"/>
            <w:tcBorders>
              <w:top w:val="single" w:sz="4" w:space="0" w:color="auto"/>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b/>
                <w:bCs/>
                <w:color w:val="000000"/>
                <w:sz w:val="22"/>
                <w:szCs w:val="22"/>
              </w:rPr>
            </w:pPr>
            <w:r>
              <w:rPr>
                <w:rFonts w:ascii="Arial" w:hAnsi="Arial" w:cs="Arial"/>
                <w:b/>
                <w:bCs/>
                <w:color w:val="000000"/>
                <w:sz w:val="22"/>
                <w:szCs w:val="22"/>
              </w:rPr>
              <w:t>Przedmiot zamówienia</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sz w:val="20"/>
                <w:szCs w:val="20"/>
              </w:rPr>
            </w:pPr>
            <w:r>
              <w:rPr>
                <w:rFonts w:ascii="Arial" w:hAnsi="Arial" w:cs="Arial"/>
                <w:sz w:val="20"/>
                <w:szCs w:val="20"/>
              </w:rPr>
              <w:t>Zadanie nr 1 – Akcesoria do kardiomonitorów</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Zadanie nr 2 - System ochraniaczy do sterylizacji narzędzi</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3 - Akcesoria do respiratora </w:t>
            </w:r>
            <w:proofErr w:type="spellStart"/>
            <w:r>
              <w:rPr>
                <w:rFonts w:ascii="Arial" w:hAnsi="Arial" w:cs="Arial"/>
                <w:sz w:val="20"/>
                <w:szCs w:val="20"/>
              </w:rPr>
              <w:t>Bennet</w:t>
            </w:r>
            <w:proofErr w:type="spellEnd"/>
            <w:r>
              <w:rPr>
                <w:rFonts w:ascii="Arial" w:hAnsi="Arial" w:cs="Arial"/>
                <w:sz w:val="20"/>
                <w:szCs w:val="20"/>
              </w:rPr>
              <w:t xml:space="preserve">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4</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4 - Intubacja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5</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5 - Tracheostomia i konikotomia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6</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6 - Opaska 2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7</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7 – Gąbka do FESS-u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8</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Zadanie nr 8 – Akcesoria neonatologiczne</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9</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color w:val="000000"/>
                <w:sz w:val="20"/>
                <w:szCs w:val="20"/>
              </w:rPr>
            </w:pPr>
            <w:r>
              <w:rPr>
                <w:rFonts w:ascii="Arial" w:hAnsi="Arial" w:cs="Arial"/>
                <w:color w:val="000000"/>
                <w:sz w:val="20"/>
                <w:szCs w:val="20"/>
              </w:rPr>
              <w:t xml:space="preserve">Zadanie nr 9 - Pęseta </w:t>
            </w:r>
          </w:p>
        </w:tc>
      </w:tr>
      <w:tr w:rsidR="00E95CA6" w:rsidTr="00E95CA6">
        <w:trPr>
          <w:trHeight w:val="6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10</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color w:val="000000"/>
                <w:sz w:val="20"/>
                <w:szCs w:val="20"/>
              </w:rPr>
            </w:pPr>
            <w:r>
              <w:rPr>
                <w:rFonts w:ascii="Arial" w:hAnsi="Arial" w:cs="Arial"/>
                <w:color w:val="000000"/>
                <w:sz w:val="20"/>
                <w:szCs w:val="20"/>
              </w:rPr>
              <w:t xml:space="preserve">Zadanie nr 10 - Akcesoria do kardiomonitora </w:t>
            </w:r>
            <w:proofErr w:type="spellStart"/>
            <w:r>
              <w:rPr>
                <w:rFonts w:ascii="Arial" w:hAnsi="Arial" w:cs="Arial"/>
                <w:color w:val="000000"/>
                <w:sz w:val="20"/>
                <w:szCs w:val="20"/>
              </w:rPr>
              <w:t>BleaseSirius</w:t>
            </w:r>
            <w:proofErr w:type="spellEnd"/>
            <w:r>
              <w:rPr>
                <w:rFonts w:ascii="Arial" w:hAnsi="Arial" w:cs="Arial"/>
                <w:color w:val="000000"/>
                <w:sz w:val="20"/>
                <w:szCs w:val="20"/>
              </w:rPr>
              <w:t xml:space="preserve"> firmy </w:t>
            </w:r>
            <w:proofErr w:type="spellStart"/>
            <w:r>
              <w:rPr>
                <w:rFonts w:ascii="Arial" w:hAnsi="Arial" w:cs="Arial"/>
                <w:color w:val="000000"/>
                <w:sz w:val="20"/>
                <w:szCs w:val="20"/>
              </w:rPr>
              <w:t>Spacelabs</w:t>
            </w:r>
            <w:proofErr w:type="spellEnd"/>
            <w:r>
              <w:rPr>
                <w:rFonts w:ascii="Arial" w:hAnsi="Arial" w:cs="Arial"/>
                <w:color w:val="000000"/>
                <w:sz w:val="20"/>
                <w:szCs w:val="20"/>
              </w:rPr>
              <w:t xml:space="preserve"> </w:t>
            </w:r>
            <w:proofErr w:type="spellStart"/>
            <w:r>
              <w:rPr>
                <w:rFonts w:ascii="Arial" w:hAnsi="Arial" w:cs="Arial"/>
                <w:color w:val="000000"/>
                <w:sz w:val="20"/>
                <w:szCs w:val="20"/>
              </w:rPr>
              <w:t>Medical</w:t>
            </w:r>
            <w:proofErr w:type="spellEnd"/>
            <w:r>
              <w:rPr>
                <w:rFonts w:ascii="Arial" w:hAnsi="Arial" w:cs="Arial"/>
                <w:color w:val="000000"/>
                <w:sz w:val="20"/>
                <w:szCs w:val="20"/>
              </w:rPr>
              <w:t xml:space="preserve"> USA</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11</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11 - Maski wielorazowe do respiratorów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12</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12 - Preparat znieczulający dla położnic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13</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color w:val="000000"/>
                <w:sz w:val="20"/>
                <w:szCs w:val="20"/>
              </w:rPr>
            </w:pPr>
            <w:r>
              <w:rPr>
                <w:rFonts w:ascii="Arial" w:hAnsi="Arial" w:cs="Arial"/>
                <w:color w:val="000000"/>
                <w:sz w:val="20"/>
                <w:szCs w:val="20"/>
              </w:rPr>
              <w:t xml:space="preserve">Zadanie nr 13 - Zestaw wielorazowy do odciągania mleka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14</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14 - </w:t>
            </w:r>
            <w:proofErr w:type="spellStart"/>
            <w:r>
              <w:rPr>
                <w:rFonts w:ascii="Arial" w:hAnsi="Arial" w:cs="Arial"/>
                <w:sz w:val="20"/>
                <w:szCs w:val="20"/>
              </w:rPr>
              <w:t>Retraktor</w:t>
            </w:r>
            <w:proofErr w:type="spellEnd"/>
            <w:r>
              <w:rPr>
                <w:rFonts w:ascii="Arial" w:hAnsi="Arial" w:cs="Arial"/>
                <w:sz w:val="20"/>
                <w:szCs w:val="20"/>
              </w:rPr>
              <w:t xml:space="preserve">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15</w:t>
            </w:r>
          </w:p>
        </w:tc>
        <w:tc>
          <w:tcPr>
            <w:tcW w:w="5980" w:type="dxa"/>
            <w:tcBorders>
              <w:top w:val="nil"/>
              <w:left w:val="nil"/>
              <w:bottom w:val="single" w:sz="4" w:space="0" w:color="auto"/>
              <w:right w:val="single" w:sz="4" w:space="0" w:color="auto"/>
            </w:tcBorders>
            <w:shd w:val="clear" w:color="FFFFCC" w:fill="FFFFFF"/>
            <w:vAlign w:val="center"/>
            <w:hideMark/>
          </w:tcPr>
          <w:p w:rsidR="00E95CA6" w:rsidRDefault="00E95CA6">
            <w:pPr>
              <w:rPr>
                <w:rFonts w:ascii="Arial" w:hAnsi="Arial" w:cs="Arial"/>
                <w:sz w:val="20"/>
                <w:szCs w:val="20"/>
              </w:rPr>
            </w:pPr>
            <w:r>
              <w:rPr>
                <w:rFonts w:ascii="Arial" w:hAnsi="Arial" w:cs="Arial"/>
                <w:sz w:val="20"/>
                <w:szCs w:val="20"/>
              </w:rPr>
              <w:t xml:space="preserve">Zadanie nr 15 – Tracheotomia metodą </w:t>
            </w:r>
            <w:proofErr w:type="spellStart"/>
            <w:r>
              <w:rPr>
                <w:rFonts w:ascii="Arial" w:hAnsi="Arial" w:cs="Arial"/>
                <w:sz w:val="20"/>
                <w:szCs w:val="20"/>
              </w:rPr>
              <w:t>Ciaglia</w:t>
            </w:r>
            <w:proofErr w:type="spellEnd"/>
            <w:r>
              <w:rPr>
                <w:rFonts w:ascii="Arial" w:hAnsi="Arial" w:cs="Arial"/>
                <w:sz w:val="20"/>
                <w:szCs w:val="20"/>
              </w:rPr>
              <w:t xml:space="preserve">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16</w:t>
            </w:r>
          </w:p>
        </w:tc>
        <w:tc>
          <w:tcPr>
            <w:tcW w:w="5980" w:type="dxa"/>
            <w:tcBorders>
              <w:top w:val="nil"/>
              <w:left w:val="nil"/>
              <w:bottom w:val="single" w:sz="4" w:space="0" w:color="auto"/>
              <w:right w:val="single" w:sz="4" w:space="0" w:color="auto"/>
            </w:tcBorders>
            <w:shd w:val="clear" w:color="FFFFCC" w:fill="FFFFFF"/>
            <w:noWrap/>
            <w:vAlign w:val="center"/>
            <w:hideMark/>
          </w:tcPr>
          <w:p w:rsidR="00E95CA6" w:rsidRDefault="00E95CA6">
            <w:pPr>
              <w:rPr>
                <w:rFonts w:ascii="Arial" w:hAnsi="Arial" w:cs="Arial"/>
                <w:color w:val="000000"/>
                <w:sz w:val="20"/>
                <w:szCs w:val="20"/>
              </w:rPr>
            </w:pPr>
            <w:r>
              <w:rPr>
                <w:rFonts w:ascii="Arial" w:hAnsi="Arial" w:cs="Arial"/>
                <w:color w:val="000000"/>
                <w:sz w:val="20"/>
                <w:szCs w:val="20"/>
              </w:rPr>
              <w:t xml:space="preserve">Zadanie nr 16 - Akcesoria do </w:t>
            </w:r>
            <w:proofErr w:type="spellStart"/>
            <w:r>
              <w:rPr>
                <w:rFonts w:ascii="Arial" w:hAnsi="Arial" w:cs="Arial"/>
                <w:color w:val="000000"/>
                <w:sz w:val="20"/>
                <w:szCs w:val="20"/>
              </w:rPr>
              <w:t>Mcgraph</w:t>
            </w:r>
            <w:proofErr w:type="spellEnd"/>
            <w:r>
              <w:rPr>
                <w:rFonts w:ascii="Arial" w:hAnsi="Arial" w:cs="Arial"/>
                <w:color w:val="000000"/>
                <w:sz w:val="20"/>
                <w:szCs w:val="20"/>
              </w:rPr>
              <w:t xml:space="preserve"> MAC</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17</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sz w:val="20"/>
                <w:szCs w:val="20"/>
              </w:rPr>
            </w:pPr>
            <w:r>
              <w:rPr>
                <w:rFonts w:ascii="Arial" w:hAnsi="Arial" w:cs="Arial"/>
                <w:sz w:val="20"/>
                <w:szCs w:val="20"/>
              </w:rPr>
              <w:t xml:space="preserve">Zadanie nr 17 – Akcesoria do pompy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18</w:t>
            </w:r>
          </w:p>
        </w:tc>
        <w:tc>
          <w:tcPr>
            <w:tcW w:w="5980" w:type="dxa"/>
            <w:tcBorders>
              <w:top w:val="nil"/>
              <w:left w:val="nil"/>
              <w:bottom w:val="single" w:sz="4" w:space="0" w:color="auto"/>
              <w:right w:val="single" w:sz="4" w:space="0" w:color="auto"/>
            </w:tcBorders>
            <w:shd w:val="clear" w:color="FFFFCC" w:fill="FFFFFF"/>
            <w:noWrap/>
            <w:vAlign w:val="center"/>
            <w:hideMark/>
          </w:tcPr>
          <w:p w:rsidR="00E95CA6" w:rsidRDefault="00E95CA6">
            <w:pPr>
              <w:rPr>
                <w:rFonts w:ascii="Arial" w:hAnsi="Arial" w:cs="Arial"/>
                <w:color w:val="000000"/>
                <w:sz w:val="20"/>
                <w:szCs w:val="20"/>
              </w:rPr>
            </w:pPr>
            <w:r>
              <w:rPr>
                <w:rFonts w:ascii="Arial" w:hAnsi="Arial" w:cs="Arial"/>
                <w:color w:val="000000"/>
                <w:sz w:val="20"/>
                <w:szCs w:val="20"/>
              </w:rPr>
              <w:t xml:space="preserve">Zadanie nr 18 – Osłonki na zęby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19</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 xml:space="preserve">Zadanie nr 19 - Test </w:t>
            </w:r>
            <w:proofErr w:type="spellStart"/>
            <w:r>
              <w:rPr>
                <w:rFonts w:ascii="Arial" w:hAnsi="Arial" w:cs="Arial"/>
                <w:color w:val="000000"/>
                <w:sz w:val="20"/>
                <w:szCs w:val="20"/>
              </w:rPr>
              <w:t>kl</w:t>
            </w:r>
            <w:proofErr w:type="spellEnd"/>
            <w:r>
              <w:rPr>
                <w:rFonts w:ascii="Arial" w:hAnsi="Arial" w:cs="Arial"/>
                <w:color w:val="000000"/>
                <w:sz w:val="20"/>
                <w:szCs w:val="20"/>
              </w:rPr>
              <w:t xml:space="preserve"> 5</w:t>
            </w:r>
          </w:p>
        </w:tc>
      </w:tr>
      <w:tr w:rsidR="00E95CA6" w:rsidTr="00E95CA6">
        <w:trPr>
          <w:trHeight w:val="462"/>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20</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Zadanie nr 20 - Serwety i gaza</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21</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Zadanie nr 21 - Akcesoria laryngologiczne</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22</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sz w:val="20"/>
                <w:szCs w:val="20"/>
              </w:rPr>
            </w:pPr>
            <w:r>
              <w:rPr>
                <w:rFonts w:ascii="Arial" w:hAnsi="Arial" w:cs="Arial"/>
                <w:sz w:val="20"/>
                <w:szCs w:val="20"/>
              </w:rPr>
              <w:t>Zadanie nr 22 - Butelki do receptury</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23</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sz w:val="20"/>
                <w:szCs w:val="20"/>
              </w:rPr>
            </w:pPr>
            <w:r>
              <w:rPr>
                <w:rFonts w:ascii="Arial" w:hAnsi="Arial" w:cs="Arial"/>
                <w:sz w:val="20"/>
                <w:szCs w:val="20"/>
              </w:rPr>
              <w:t>Zadanie nr 23 – Uchwyty do laparoskopii.</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24</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sz w:val="20"/>
                <w:szCs w:val="20"/>
              </w:rPr>
            </w:pPr>
            <w:r>
              <w:rPr>
                <w:rFonts w:ascii="Arial" w:hAnsi="Arial" w:cs="Arial"/>
                <w:sz w:val="20"/>
                <w:szCs w:val="20"/>
              </w:rPr>
              <w:t xml:space="preserve">Zadanie nr 24 – Okularki do </w:t>
            </w:r>
            <w:proofErr w:type="spellStart"/>
            <w:r>
              <w:rPr>
                <w:rFonts w:ascii="Arial" w:hAnsi="Arial" w:cs="Arial"/>
                <w:sz w:val="20"/>
                <w:szCs w:val="20"/>
              </w:rPr>
              <w:t>foroterapii</w:t>
            </w:r>
            <w:proofErr w:type="spellEnd"/>
            <w:r>
              <w:rPr>
                <w:rFonts w:ascii="Arial" w:hAnsi="Arial" w:cs="Arial"/>
                <w:sz w:val="20"/>
                <w:szCs w:val="20"/>
              </w:rPr>
              <w:t xml:space="preserve"> 2</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25</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sz w:val="20"/>
                <w:szCs w:val="20"/>
              </w:rPr>
            </w:pPr>
            <w:r>
              <w:rPr>
                <w:rFonts w:ascii="Arial" w:hAnsi="Arial" w:cs="Arial"/>
                <w:sz w:val="20"/>
                <w:szCs w:val="20"/>
              </w:rPr>
              <w:t>Zadanie nr 25 – Klipsy 3</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26</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sz w:val="20"/>
                <w:szCs w:val="20"/>
              </w:rPr>
            </w:pPr>
            <w:r>
              <w:rPr>
                <w:rFonts w:ascii="Arial" w:hAnsi="Arial" w:cs="Arial"/>
                <w:sz w:val="20"/>
                <w:szCs w:val="20"/>
              </w:rPr>
              <w:t>Zadanie nr 26 – Akcesoria do CT Motion</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27</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 xml:space="preserve">Zadanie nr 27 -  Siatki Laparoskopowe </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28</w:t>
            </w:r>
          </w:p>
        </w:tc>
        <w:tc>
          <w:tcPr>
            <w:tcW w:w="5980" w:type="dxa"/>
            <w:tcBorders>
              <w:top w:val="nil"/>
              <w:left w:val="nil"/>
              <w:bottom w:val="single" w:sz="4" w:space="0" w:color="auto"/>
              <w:right w:val="single" w:sz="4" w:space="0" w:color="auto"/>
            </w:tcBorders>
            <w:shd w:val="clear" w:color="auto" w:fill="auto"/>
            <w:vAlign w:val="center"/>
            <w:hideMark/>
          </w:tcPr>
          <w:p w:rsidR="00E95CA6" w:rsidRDefault="00E95CA6">
            <w:pPr>
              <w:rPr>
                <w:rFonts w:ascii="Arial" w:hAnsi="Arial" w:cs="Arial"/>
                <w:sz w:val="20"/>
                <w:szCs w:val="20"/>
              </w:rPr>
            </w:pPr>
            <w:r>
              <w:rPr>
                <w:rFonts w:ascii="Arial" w:hAnsi="Arial" w:cs="Arial"/>
                <w:sz w:val="20"/>
                <w:szCs w:val="20"/>
              </w:rPr>
              <w:t>Zadanie nr 28 - Cewniki do terapii 2</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29</w:t>
            </w:r>
          </w:p>
        </w:tc>
        <w:tc>
          <w:tcPr>
            <w:tcW w:w="5980" w:type="dxa"/>
            <w:tcBorders>
              <w:top w:val="nil"/>
              <w:left w:val="nil"/>
              <w:bottom w:val="single" w:sz="4" w:space="0" w:color="auto"/>
              <w:right w:val="single" w:sz="4" w:space="0" w:color="auto"/>
            </w:tcBorders>
            <w:shd w:val="clear" w:color="auto" w:fill="auto"/>
            <w:vAlign w:val="center"/>
            <w:hideMark/>
          </w:tcPr>
          <w:p w:rsidR="00E95CA6" w:rsidRDefault="00E95CA6">
            <w:pPr>
              <w:rPr>
                <w:rFonts w:ascii="Arial" w:hAnsi="Arial" w:cs="Arial"/>
                <w:sz w:val="20"/>
                <w:szCs w:val="20"/>
              </w:rPr>
            </w:pPr>
            <w:r>
              <w:rPr>
                <w:rFonts w:ascii="Arial" w:hAnsi="Arial" w:cs="Arial"/>
                <w:sz w:val="20"/>
                <w:szCs w:val="20"/>
              </w:rPr>
              <w:t>Zadanie nr 29 - Cewniki do terapii 3</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lastRenderedPageBreak/>
              <w:t>30</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Zadanie nr 30 – Mini ostrze</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31</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Zadanie nr 31 – Kaniule do kontrastu</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32</w:t>
            </w:r>
          </w:p>
        </w:tc>
        <w:tc>
          <w:tcPr>
            <w:tcW w:w="5980" w:type="dxa"/>
            <w:tcBorders>
              <w:top w:val="nil"/>
              <w:left w:val="nil"/>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Zadanie nr 32 - Immunoglobuliny anty D</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33</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sz w:val="20"/>
                <w:szCs w:val="20"/>
              </w:rPr>
            </w:pPr>
            <w:r>
              <w:rPr>
                <w:rFonts w:ascii="Arial" w:hAnsi="Arial" w:cs="Arial"/>
                <w:sz w:val="20"/>
                <w:szCs w:val="20"/>
              </w:rPr>
              <w:t>Zadanie nr 33 – Immunoglobulina</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34</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Zadanie nr 34 - Płyny infuzyjne 1</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35</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Zadanie nr 35 - Leki różne</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36</w:t>
            </w:r>
          </w:p>
        </w:tc>
        <w:tc>
          <w:tcPr>
            <w:tcW w:w="5980" w:type="dxa"/>
            <w:tcBorders>
              <w:top w:val="nil"/>
              <w:left w:val="nil"/>
              <w:bottom w:val="single" w:sz="4" w:space="0" w:color="auto"/>
              <w:right w:val="single" w:sz="4" w:space="0" w:color="auto"/>
            </w:tcBorders>
            <w:shd w:val="clear" w:color="FFFFCC" w:fill="FFFFFF"/>
            <w:noWrap/>
            <w:vAlign w:val="bottom"/>
            <w:hideMark/>
          </w:tcPr>
          <w:p w:rsidR="00E95CA6" w:rsidRDefault="00E95CA6">
            <w:pPr>
              <w:rPr>
                <w:rFonts w:ascii="Arial" w:hAnsi="Arial" w:cs="Arial"/>
                <w:sz w:val="20"/>
                <w:szCs w:val="20"/>
              </w:rPr>
            </w:pPr>
            <w:r>
              <w:rPr>
                <w:rFonts w:ascii="Arial" w:hAnsi="Arial" w:cs="Arial"/>
                <w:sz w:val="20"/>
                <w:szCs w:val="20"/>
              </w:rPr>
              <w:t xml:space="preserve">Zadanie nr 36 – </w:t>
            </w:r>
            <w:proofErr w:type="spellStart"/>
            <w:r>
              <w:rPr>
                <w:rFonts w:ascii="Arial" w:hAnsi="Arial" w:cs="Arial"/>
                <w:sz w:val="20"/>
                <w:szCs w:val="20"/>
              </w:rPr>
              <w:t>Enoxaparinum</w:t>
            </w:r>
            <w:proofErr w:type="spellEnd"/>
            <w:r>
              <w:rPr>
                <w:rFonts w:ascii="Arial" w:hAnsi="Arial" w:cs="Arial"/>
                <w:sz w:val="20"/>
                <w:szCs w:val="20"/>
              </w:rPr>
              <w:t xml:space="preserve"> 3</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37</w:t>
            </w:r>
          </w:p>
        </w:tc>
        <w:tc>
          <w:tcPr>
            <w:tcW w:w="5980" w:type="dxa"/>
            <w:tcBorders>
              <w:top w:val="nil"/>
              <w:left w:val="nil"/>
              <w:bottom w:val="single" w:sz="4" w:space="0" w:color="auto"/>
              <w:right w:val="single" w:sz="4" w:space="0" w:color="auto"/>
            </w:tcBorders>
            <w:shd w:val="clear" w:color="000000" w:fill="FFFFFF"/>
            <w:noWrap/>
            <w:vAlign w:val="bottom"/>
            <w:hideMark/>
          </w:tcPr>
          <w:p w:rsidR="00E95CA6" w:rsidRDefault="00E95CA6">
            <w:pPr>
              <w:rPr>
                <w:rFonts w:ascii="Arial" w:hAnsi="Arial" w:cs="Arial"/>
                <w:sz w:val="20"/>
                <w:szCs w:val="20"/>
              </w:rPr>
            </w:pPr>
            <w:r>
              <w:rPr>
                <w:rFonts w:ascii="Arial" w:hAnsi="Arial" w:cs="Arial"/>
                <w:sz w:val="20"/>
                <w:szCs w:val="20"/>
              </w:rPr>
              <w:t xml:space="preserve">Zadanie nr 37 - Materiał </w:t>
            </w:r>
            <w:proofErr w:type="spellStart"/>
            <w:r>
              <w:rPr>
                <w:rFonts w:ascii="Arial" w:hAnsi="Arial" w:cs="Arial"/>
                <w:sz w:val="20"/>
                <w:szCs w:val="20"/>
              </w:rPr>
              <w:t>kościozastępczy</w:t>
            </w:r>
            <w:proofErr w:type="spellEnd"/>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38</w:t>
            </w:r>
          </w:p>
        </w:tc>
        <w:tc>
          <w:tcPr>
            <w:tcW w:w="5980" w:type="dxa"/>
            <w:tcBorders>
              <w:top w:val="nil"/>
              <w:left w:val="nil"/>
              <w:bottom w:val="single" w:sz="4" w:space="0" w:color="auto"/>
              <w:right w:val="single" w:sz="4" w:space="0" w:color="auto"/>
            </w:tcBorders>
            <w:shd w:val="clear" w:color="000000" w:fill="FFFFFF"/>
            <w:vAlign w:val="center"/>
            <w:hideMark/>
          </w:tcPr>
          <w:p w:rsidR="00E95CA6" w:rsidRDefault="00E95CA6">
            <w:pPr>
              <w:rPr>
                <w:rFonts w:ascii="Arial" w:hAnsi="Arial" w:cs="Arial"/>
                <w:sz w:val="20"/>
                <w:szCs w:val="20"/>
              </w:rPr>
            </w:pPr>
            <w:r>
              <w:rPr>
                <w:rFonts w:ascii="Arial" w:hAnsi="Arial" w:cs="Arial"/>
                <w:sz w:val="20"/>
                <w:szCs w:val="20"/>
              </w:rPr>
              <w:t>Zadanie nr 38 - Protezy naczyniowe uszczelniające</w:t>
            </w:r>
          </w:p>
        </w:tc>
      </w:tr>
      <w:tr w:rsidR="00E95CA6" w:rsidTr="00E95CA6">
        <w:trPr>
          <w:trHeight w:val="39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39</w:t>
            </w:r>
          </w:p>
        </w:tc>
        <w:tc>
          <w:tcPr>
            <w:tcW w:w="5980" w:type="dxa"/>
            <w:tcBorders>
              <w:top w:val="nil"/>
              <w:left w:val="nil"/>
              <w:bottom w:val="single" w:sz="4" w:space="0" w:color="auto"/>
              <w:right w:val="single" w:sz="4" w:space="0" w:color="auto"/>
            </w:tcBorders>
            <w:shd w:val="clear" w:color="000000" w:fill="FFFFFF"/>
            <w:noWrap/>
            <w:vAlign w:val="bottom"/>
            <w:hideMark/>
          </w:tcPr>
          <w:p w:rsidR="00E95CA6" w:rsidRDefault="00E95CA6">
            <w:pPr>
              <w:rPr>
                <w:rFonts w:ascii="Arial" w:hAnsi="Arial" w:cs="Arial"/>
                <w:color w:val="000000"/>
                <w:sz w:val="20"/>
                <w:szCs w:val="20"/>
              </w:rPr>
            </w:pPr>
            <w:r>
              <w:rPr>
                <w:rFonts w:ascii="Arial" w:hAnsi="Arial" w:cs="Arial"/>
                <w:color w:val="000000"/>
                <w:sz w:val="20"/>
                <w:szCs w:val="20"/>
              </w:rPr>
              <w:t>Zadanie nr 39 - Zestawy do szycia łąkotki</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Załącznikach nr 1, </w:t>
      </w:r>
      <w:r w:rsidR="000B0B74" w:rsidRPr="00EC3C64">
        <w:rPr>
          <w:rFonts w:ascii="Arial" w:hAnsi="Arial" w:cs="Arial"/>
          <w:sz w:val="20"/>
          <w:szCs w:val="20"/>
        </w:rPr>
        <w:t>5</w:t>
      </w:r>
      <w:r w:rsidR="009264F8">
        <w:rPr>
          <w:rFonts w:ascii="Arial" w:hAnsi="Arial" w:cs="Arial"/>
          <w:sz w:val="20"/>
          <w:szCs w:val="20"/>
        </w:rPr>
        <w:t>, 5</w:t>
      </w:r>
      <w:r w:rsidR="008F1796">
        <w:rPr>
          <w:rFonts w:ascii="Arial" w:hAnsi="Arial" w:cs="Arial"/>
          <w:sz w:val="20"/>
          <w:szCs w:val="20"/>
        </w:rPr>
        <w:t>d</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asortymentu. </w:t>
      </w:r>
    </w:p>
    <w:p w:rsidR="005A1FFF" w:rsidRDefault="005A1FFF" w:rsidP="005B752F">
      <w:pPr>
        <w:jc w:val="both"/>
        <w:rPr>
          <w:rFonts w:ascii="Arial" w:hAnsi="Arial" w:cs="Arial"/>
          <w:sz w:val="20"/>
          <w:szCs w:val="20"/>
        </w:rPr>
      </w:pPr>
    </w:p>
    <w:p w:rsidR="005B752F" w:rsidRPr="0016123D" w:rsidRDefault="006A498C" w:rsidP="005B752F">
      <w:pPr>
        <w:jc w:val="both"/>
        <w:rPr>
          <w:rFonts w:ascii="Arial" w:hAnsi="Arial" w:cs="Arial"/>
          <w:color w:val="000000"/>
          <w:sz w:val="20"/>
          <w:szCs w:val="20"/>
        </w:rPr>
      </w:pPr>
      <w:r>
        <w:rPr>
          <w:rFonts w:ascii="Arial" w:hAnsi="Arial" w:cs="Arial"/>
          <w:sz w:val="20"/>
          <w:szCs w:val="20"/>
        </w:rPr>
        <w:t>6</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0A21F6" w:rsidRDefault="000A21F6" w:rsidP="00B43BDF">
      <w:pPr>
        <w:pStyle w:val="Default"/>
        <w:jc w:val="both"/>
        <w:rPr>
          <w:sz w:val="20"/>
          <w:szCs w:val="20"/>
        </w:rPr>
      </w:pPr>
      <w:r>
        <w:rPr>
          <w:sz w:val="20"/>
          <w:szCs w:val="20"/>
        </w:rPr>
        <w:t xml:space="preserve">a) </w:t>
      </w:r>
      <w:r w:rsidR="00B43BDF" w:rsidRPr="00B43BDF">
        <w:rPr>
          <w:sz w:val="20"/>
          <w:szCs w:val="20"/>
        </w:rPr>
        <w:t>Ustawie o Wyrobach Medycznych z dnia 7.04.2022r. (tekst jednolity Dz.U. 2022 poz. 974 z póz. zm.),</w:t>
      </w:r>
    </w:p>
    <w:p w:rsidR="00B43BDF" w:rsidRPr="000B0B74" w:rsidRDefault="00B43BDF" w:rsidP="00B43BDF">
      <w:pPr>
        <w:spacing w:before="30" w:after="30"/>
        <w:jc w:val="both"/>
        <w:rPr>
          <w:rFonts w:ascii="Arial" w:hAnsi="Arial" w:cs="Arial"/>
          <w:color w:val="000000"/>
          <w:sz w:val="20"/>
          <w:szCs w:val="20"/>
        </w:rPr>
      </w:pPr>
      <w:r w:rsidRPr="00455604">
        <w:rPr>
          <w:rFonts w:ascii="Arial" w:hAnsi="Arial" w:cs="Arial"/>
          <w:color w:val="000000"/>
          <w:sz w:val="20"/>
          <w:szCs w:val="20"/>
        </w:rPr>
        <w:t>b) Rozporządzenie Ministra Zdrowia z dnia 17 lutego 2016 r. w sprawie wymagań zasadniczych oraz procedur oceny zgodności wyrobów medycznych (Dz.U.  z 2016r. poz. 211</w:t>
      </w:r>
      <w:r>
        <w:rPr>
          <w:rFonts w:ascii="Arial" w:hAnsi="Arial" w:cs="Arial"/>
          <w:color w:val="000000"/>
          <w:sz w:val="20"/>
          <w:szCs w:val="20"/>
        </w:rPr>
        <w:t xml:space="preserve"> z </w:t>
      </w:r>
      <w:proofErr w:type="spellStart"/>
      <w:r>
        <w:rPr>
          <w:rFonts w:ascii="Arial" w:hAnsi="Arial" w:cs="Arial"/>
          <w:color w:val="000000"/>
          <w:sz w:val="20"/>
          <w:szCs w:val="20"/>
        </w:rPr>
        <w:t>póżn</w:t>
      </w:r>
      <w:proofErr w:type="spellEnd"/>
      <w:r>
        <w:rPr>
          <w:rFonts w:ascii="Arial" w:hAnsi="Arial" w:cs="Arial"/>
          <w:color w:val="000000"/>
          <w:sz w:val="20"/>
          <w:szCs w:val="20"/>
        </w:rPr>
        <w:t>. zm.</w:t>
      </w:r>
      <w:r w:rsidRPr="00455604">
        <w:rPr>
          <w:rFonts w:ascii="Arial" w:hAnsi="Arial" w:cs="Arial"/>
          <w:color w:val="000000"/>
          <w:sz w:val="20"/>
          <w:szCs w:val="20"/>
        </w:rPr>
        <w:t>)</w:t>
      </w:r>
      <w:r>
        <w:rPr>
          <w:rFonts w:ascii="Arial" w:hAnsi="Arial" w:cs="Arial"/>
          <w:color w:val="000000"/>
          <w:sz w:val="20"/>
          <w:szCs w:val="20"/>
        </w:rPr>
        <w:t>;</w:t>
      </w:r>
    </w:p>
    <w:p w:rsidR="000A21F6" w:rsidRDefault="000A21F6" w:rsidP="000A21F6">
      <w:pPr>
        <w:pStyle w:val="Default"/>
        <w:rPr>
          <w:sz w:val="20"/>
          <w:szCs w:val="20"/>
        </w:rPr>
      </w:pPr>
      <w:r>
        <w:rPr>
          <w:sz w:val="20"/>
          <w:szCs w:val="20"/>
        </w:rPr>
        <w:t xml:space="preserve">c) Ustawa z dnia 6 września 2001 r. Prawo Farmaceutyczne (Dz. U. Nr 126, poz. 1381 z </w:t>
      </w:r>
      <w:proofErr w:type="spellStart"/>
      <w:r>
        <w:rPr>
          <w:sz w:val="20"/>
          <w:szCs w:val="20"/>
        </w:rPr>
        <w:t>póź</w:t>
      </w:r>
      <w:proofErr w:type="spellEnd"/>
      <w:r>
        <w:rPr>
          <w:sz w:val="20"/>
          <w:szCs w:val="20"/>
        </w:rPr>
        <w:t xml:space="preserve">. zm.),; </w:t>
      </w:r>
    </w:p>
    <w:p w:rsidR="000A21F6" w:rsidRDefault="000A21F6" w:rsidP="000A21F6">
      <w:pPr>
        <w:pStyle w:val="Default"/>
        <w:rPr>
          <w:sz w:val="20"/>
          <w:szCs w:val="20"/>
        </w:rPr>
      </w:pPr>
      <w:r>
        <w:rPr>
          <w:sz w:val="20"/>
          <w:szCs w:val="20"/>
        </w:rPr>
        <w:t>d) Ustawa o Produktach Biobójczych z dnia 9.10.2015r. (</w:t>
      </w:r>
      <w:proofErr w:type="spellStart"/>
      <w:r>
        <w:rPr>
          <w:sz w:val="20"/>
          <w:szCs w:val="20"/>
        </w:rPr>
        <w:t>Dz.U.z</w:t>
      </w:r>
      <w:proofErr w:type="spellEnd"/>
      <w:r>
        <w:rPr>
          <w:sz w:val="20"/>
          <w:szCs w:val="20"/>
        </w:rPr>
        <w:t xml:space="preserve"> 2015 r. poz. 1926 z </w:t>
      </w:r>
      <w:proofErr w:type="spellStart"/>
      <w:r>
        <w:rPr>
          <w:sz w:val="20"/>
          <w:szCs w:val="20"/>
        </w:rPr>
        <w:t>późn</w:t>
      </w:r>
      <w:proofErr w:type="spellEnd"/>
      <w:r>
        <w:rPr>
          <w:sz w:val="20"/>
          <w:szCs w:val="20"/>
        </w:rPr>
        <w:t xml:space="preserve">. zm.),; </w:t>
      </w:r>
    </w:p>
    <w:p w:rsidR="000A21F6" w:rsidRDefault="000A21F6" w:rsidP="000A21F6">
      <w:pPr>
        <w:pStyle w:val="Default"/>
        <w:rPr>
          <w:sz w:val="20"/>
          <w:szCs w:val="20"/>
        </w:rPr>
      </w:pPr>
      <w:r>
        <w:rPr>
          <w:sz w:val="20"/>
          <w:szCs w:val="20"/>
        </w:rPr>
        <w:t>e) Ustawa z dnia 30.03.2001r. o kosmetykach (Dz.U. 2018 poz. 2227</w:t>
      </w:r>
      <w:r>
        <w:rPr>
          <w:rFonts w:ascii="Times New Roman" w:hAnsi="Times New Roman" w:cs="Times New Roman"/>
          <w:sz w:val="23"/>
          <w:szCs w:val="23"/>
        </w:rPr>
        <w:t>)</w:t>
      </w:r>
      <w:r>
        <w:rPr>
          <w:sz w:val="20"/>
          <w:szCs w:val="20"/>
        </w:rPr>
        <w:t xml:space="preserve">; </w:t>
      </w:r>
    </w:p>
    <w:p w:rsidR="000A21F6" w:rsidRDefault="000A21F6" w:rsidP="000A21F6">
      <w:pPr>
        <w:pStyle w:val="Default"/>
        <w:rPr>
          <w:sz w:val="20"/>
          <w:szCs w:val="20"/>
        </w:rPr>
      </w:pPr>
      <w:r>
        <w:rPr>
          <w:sz w:val="20"/>
          <w:szCs w:val="20"/>
        </w:rPr>
        <w:t xml:space="preserve">f) winien spełniać wymagania techniczne zawarte w SWZ i załącznikach do SWZ, </w:t>
      </w:r>
    </w:p>
    <w:p w:rsidR="000A21F6" w:rsidRDefault="000A21F6" w:rsidP="000A21F6">
      <w:pPr>
        <w:pStyle w:val="Default"/>
        <w:rPr>
          <w:sz w:val="20"/>
          <w:szCs w:val="20"/>
        </w:rPr>
      </w:pPr>
      <w:r>
        <w:rPr>
          <w:sz w:val="20"/>
          <w:szCs w:val="20"/>
        </w:rPr>
        <w:t xml:space="preserve">W tym celu Wykonawcy złożą: </w:t>
      </w:r>
    </w:p>
    <w:p w:rsidR="008022B0" w:rsidRPr="000A21F6" w:rsidRDefault="000A21F6" w:rsidP="000A21F6">
      <w:pPr>
        <w:pStyle w:val="NormalnyWeb"/>
        <w:ind w:left="0"/>
        <w:jc w:val="both"/>
        <w:rPr>
          <w:rFonts w:ascii="Arial" w:hAnsi="Arial" w:cs="Arial"/>
          <w:color w:val="000000"/>
          <w:sz w:val="20"/>
          <w:szCs w:val="20"/>
        </w:rPr>
      </w:pPr>
      <w:r w:rsidRPr="000A21F6">
        <w:rPr>
          <w:rFonts w:ascii="Arial" w:hAnsi="Arial" w:cs="Arial"/>
          <w:sz w:val="20"/>
          <w:szCs w:val="20"/>
        </w:rPr>
        <w:t xml:space="preserve">- </w:t>
      </w:r>
      <w:r w:rsidRPr="00B14A6D">
        <w:rPr>
          <w:rFonts w:ascii="Arial" w:hAnsi="Arial" w:cs="Arial"/>
          <w:b/>
          <w:bCs/>
          <w:sz w:val="20"/>
          <w:szCs w:val="20"/>
        </w:rPr>
        <w:t>oświadczenie, że oferowany przedmiot zamówienia posiada ważne dokumenty dopuszczające do obrotu i używania wystawione zgodnie z przepisami prawa - załącznik nr 8.</w:t>
      </w:r>
    </w:p>
    <w:p w:rsidR="008022B0" w:rsidRDefault="008022B0" w:rsidP="00695617">
      <w:pPr>
        <w:jc w:val="both"/>
        <w:rPr>
          <w:rFonts w:ascii="Arial" w:hAnsi="Arial" w:cs="Arial"/>
          <w:sz w:val="20"/>
          <w:szCs w:val="20"/>
        </w:rPr>
      </w:pPr>
    </w:p>
    <w:p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F32413" w:rsidP="007D114C">
      <w:pPr>
        <w:pStyle w:val="Bezodstpw"/>
        <w:jc w:val="both"/>
        <w:rPr>
          <w:rFonts w:ascii="Arial" w:hAnsi="Arial" w:cs="Arial"/>
          <w:b/>
          <w:sz w:val="20"/>
          <w:szCs w:val="20"/>
        </w:rPr>
      </w:pPr>
      <w:r>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F32413" w:rsidP="0091443C">
      <w:pPr>
        <w:pStyle w:val="pkt"/>
        <w:spacing w:before="0" w:after="0" w:line="276" w:lineRule="auto"/>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F32413" w:rsidP="00B14A6D">
      <w:pPr>
        <w:pStyle w:val="pkt"/>
        <w:spacing w:before="0" w:after="0"/>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Default="00F32413" w:rsidP="00B14A6D">
      <w:pPr>
        <w:pStyle w:val="pkt"/>
        <w:spacing w:before="0" w:after="0"/>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Pr="00A34DB2" w:rsidRDefault="00F32413" w:rsidP="00ED0674">
      <w:pPr>
        <w:jc w:val="both"/>
        <w:rPr>
          <w:rFonts w:ascii="Arial" w:hAnsi="Arial" w:cs="Arial"/>
          <w:sz w:val="20"/>
          <w:szCs w:val="20"/>
        </w:rPr>
      </w:pPr>
      <w:r w:rsidRPr="00A34DB2">
        <w:rPr>
          <w:rFonts w:ascii="Arial" w:hAnsi="Arial" w:cs="Arial"/>
          <w:sz w:val="20"/>
          <w:szCs w:val="20"/>
        </w:rPr>
        <w:t>9</w:t>
      </w:r>
      <w:r w:rsidR="00966D19" w:rsidRPr="00A34DB2">
        <w:rPr>
          <w:rFonts w:ascii="Arial" w:hAnsi="Arial" w:cs="Arial"/>
          <w:sz w:val="20"/>
          <w:szCs w:val="20"/>
        </w:rPr>
        <w:t>. Kod z</w:t>
      </w:r>
      <w:r w:rsidR="00BB2A72" w:rsidRPr="00A34DB2">
        <w:rPr>
          <w:rFonts w:ascii="Arial" w:hAnsi="Arial" w:cs="Arial"/>
          <w:sz w:val="20"/>
          <w:szCs w:val="20"/>
        </w:rPr>
        <w:t xml:space="preserve">godny z nomenklaturą Wspólnego Słownika Zamówień CPV: </w:t>
      </w:r>
    </w:p>
    <w:p w:rsidR="000B0B74" w:rsidRPr="00A34DB2"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Tr="005232D2">
        <w:trPr>
          <w:trHeight w:val="308"/>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A34DB2" w:rsidRDefault="000B0B74" w:rsidP="000B0B74">
            <w:pPr>
              <w:rPr>
                <w:rFonts w:ascii="Arial" w:hAnsi="Arial" w:cs="Arial"/>
                <w:b/>
                <w:bCs/>
                <w:sz w:val="20"/>
                <w:szCs w:val="20"/>
              </w:rPr>
            </w:pPr>
            <w:r w:rsidRPr="00A34DB2">
              <w:rPr>
                <w:rFonts w:ascii="Arial" w:hAnsi="Arial" w:cs="Arial"/>
                <w:b/>
                <w:bCs/>
                <w:sz w:val="20"/>
                <w:szCs w:val="20"/>
              </w:rPr>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A34DB2" w:rsidRDefault="000B0B74" w:rsidP="000B0B74">
            <w:pPr>
              <w:rPr>
                <w:rFonts w:ascii="Arial" w:hAnsi="Arial" w:cs="Arial"/>
                <w:b/>
                <w:bCs/>
                <w:sz w:val="20"/>
                <w:szCs w:val="20"/>
              </w:rPr>
            </w:pPr>
            <w:r w:rsidRPr="00A34DB2">
              <w:rPr>
                <w:rFonts w:ascii="Arial" w:hAnsi="Arial" w:cs="Arial"/>
                <w:b/>
                <w:bCs/>
                <w:sz w:val="20"/>
                <w:szCs w:val="20"/>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Pr="00A34DB2" w:rsidRDefault="000B0B74" w:rsidP="000B0B74">
            <w:pPr>
              <w:rPr>
                <w:rFonts w:ascii="Arial" w:hAnsi="Arial" w:cs="Arial"/>
                <w:b/>
                <w:bCs/>
                <w:sz w:val="20"/>
                <w:szCs w:val="20"/>
              </w:rPr>
            </w:pPr>
            <w:r w:rsidRPr="00A34DB2">
              <w:rPr>
                <w:rFonts w:ascii="Arial" w:hAnsi="Arial" w:cs="Arial"/>
                <w:b/>
                <w:bCs/>
                <w:sz w:val="20"/>
                <w:szCs w:val="20"/>
              </w:rPr>
              <w:t>CPV</w:t>
            </w:r>
          </w:p>
        </w:tc>
      </w:tr>
      <w:tr w:rsidR="00690C64" w:rsidRPr="00045C93" w:rsidTr="008140B2">
        <w:trPr>
          <w:trHeight w:val="47"/>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w:t>
            </w:r>
          </w:p>
        </w:tc>
        <w:tc>
          <w:tcPr>
            <w:tcW w:w="52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Zadanie nr: 1 – Akcesoria do kardiomonitorów</w:t>
            </w:r>
          </w:p>
        </w:tc>
        <w:tc>
          <w:tcPr>
            <w:tcW w:w="2693" w:type="dxa"/>
            <w:tcBorders>
              <w:top w:val="single" w:sz="4" w:space="0" w:color="auto"/>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33141000-0</w:t>
            </w:r>
          </w:p>
        </w:tc>
      </w:tr>
      <w:tr w:rsidR="00690C64" w:rsidRPr="00045C93" w:rsidTr="008140B2">
        <w:trPr>
          <w:trHeight w:val="47"/>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2 - System ochraniaczy do sterylizacji narzędzi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33141000-0</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3 - Akcesoria do respiratora </w:t>
            </w:r>
            <w:proofErr w:type="spellStart"/>
            <w:r w:rsidRPr="00A34DB2">
              <w:rPr>
                <w:rFonts w:ascii="Arial" w:hAnsi="Arial" w:cs="Arial"/>
                <w:sz w:val="20"/>
                <w:szCs w:val="20"/>
              </w:rPr>
              <w:t>Bennet</w:t>
            </w:r>
            <w:proofErr w:type="spellEnd"/>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33141000-0</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4</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4 - Intubacja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33141000-9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5</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5 - Tracheostomia i konikotomia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33171000-9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6</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Zadanie nr: 6 - Opaska 2</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33141000-0</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7</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7 – Gąbka do FESS-u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33141127-6</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8</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Zadanie nr: 8 – Akcesoria neonatologiczne</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33171000-9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9</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9 - Pęseta</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33100000-1</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10</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 xml:space="preserve">Zadanie nr: 10 - Akcesoria do kardiomonitora </w:t>
            </w:r>
            <w:proofErr w:type="spellStart"/>
            <w:r w:rsidRPr="00A34DB2">
              <w:rPr>
                <w:rFonts w:ascii="Arial" w:hAnsi="Arial" w:cs="Arial"/>
                <w:color w:val="000000"/>
                <w:sz w:val="20"/>
                <w:szCs w:val="20"/>
              </w:rPr>
              <w:t>BleaseSirius</w:t>
            </w:r>
            <w:proofErr w:type="spellEnd"/>
            <w:r w:rsidRPr="00A34DB2">
              <w:rPr>
                <w:rFonts w:ascii="Arial" w:hAnsi="Arial" w:cs="Arial"/>
                <w:color w:val="000000"/>
                <w:sz w:val="20"/>
                <w:szCs w:val="20"/>
              </w:rPr>
              <w:t xml:space="preserve"> firmy </w:t>
            </w:r>
            <w:proofErr w:type="spellStart"/>
            <w:r w:rsidRPr="00A34DB2">
              <w:rPr>
                <w:rFonts w:ascii="Arial" w:hAnsi="Arial" w:cs="Arial"/>
                <w:color w:val="000000"/>
                <w:sz w:val="20"/>
                <w:szCs w:val="20"/>
              </w:rPr>
              <w:t>Spacelabs</w:t>
            </w:r>
            <w:proofErr w:type="spellEnd"/>
            <w:r w:rsidRPr="00A34DB2">
              <w:rPr>
                <w:rFonts w:ascii="Arial" w:hAnsi="Arial" w:cs="Arial"/>
                <w:color w:val="000000"/>
                <w:sz w:val="20"/>
                <w:szCs w:val="20"/>
              </w:rPr>
              <w:t xml:space="preserve"> </w:t>
            </w:r>
            <w:proofErr w:type="spellStart"/>
            <w:r w:rsidRPr="00A34DB2">
              <w:rPr>
                <w:rFonts w:ascii="Arial" w:hAnsi="Arial" w:cs="Arial"/>
                <w:color w:val="000000"/>
                <w:sz w:val="20"/>
                <w:szCs w:val="20"/>
              </w:rPr>
              <w:t>Medical</w:t>
            </w:r>
            <w:proofErr w:type="spellEnd"/>
            <w:r w:rsidRPr="00A34DB2">
              <w:rPr>
                <w:rFonts w:ascii="Arial" w:hAnsi="Arial" w:cs="Arial"/>
                <w:color w:val="000000"/>
                <w:sz w:val="20"/>
                <w:szCs w:val="20"/>
              </w:rPr>
              <w:t xml:space="preserve"> USA</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33140000-3</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11</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11 - Maski wielorazowe do respiratorów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33157000-5</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12</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Zadanie nr: 12 - Preparat znieczulający dla położnic</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33661100-2</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13</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 xml:space="preserve">Zadanie nr: 13 - Zestaw wielorazowy do odciągania mleka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33681000-7</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14</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14 - </w:t>
            </w:r>
            <w:proofErr w:type="spellStart"/>
            <w:r w:rsidRPr="00A34DB2">
              <w:rPr>
                <w:rFonts w:ascii="Arial" w:hAnsi="Arial" w:cs="Arial"/>
                <w:sz w:val="20"/>
                <w:szCs w:val="20"/>
              </w:rPr>
              <w:t>Retraktor</w:t>
            </w:r>
            <w:proofErr w:type="spellEnd"/>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746257" w:rsidP="00690C64">
            <w:pPr>
              <w:rPr>
                <w:rFonts w:ascii="Arial" w:hAnsi="Arial" w:cs="Arial"/>
                <w:color w:val="000000"/>
                <w:sz w:val="20"/>
                <w:szCs w:val="20"/>
              </w:rPr>
            </w:pPr>
            <w:r w:rsidRPr="00A34DB2">
              <w:rPr>
                <w:rFonts w:ascii="Arial" w:hAnsi="Arial" w:cs="Arial"/>
                <w:sz w:val="20"/>
                <w:szCs w:val="20"/>
              </w:rPr>
              <w:t>33141119-7</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15</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15 – Tracheotomia metodą </w:t>
            </w:r>
            <w:proofErr w:type="spellStart"/>
            <w:r w:rsidRPr="00A34DB2">
              <w:rPr>
                <w:rFonts w:ascii="Arial" w:hAnsi="Arial" w:cs="Arial"/>
                <w:sz w:val="20"/>
                <w:szCs w:val="20"/>
              </w:rPr>
              <w:t>Ciaglia</w:t>
            </w:r>
            <w:proofErr w:type="spellEnd"/>
            <w:r w:rsidRPr="00A34DB2">
              <w:rPr>
                <w:rFonts w:ascii="Arial" w:hAnsi="Arial" w:cs="Arial"/>
                <w:sz w:val="20"/>
                <w:szCs w:val="20"/>
              </w:rPr>
              <w:t xml:space="preserve">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33171000-9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16</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 xml:space="preserve">Zadanie nr: 16 Akcesoria do </w:t>
            </w:r>
            <w:proofErr w:type="spellStart"/>
            <w:r w:rsidRPr="00A34DB2">
              <w:rPr>
                <w:rFonts w:ascii="Arial" w:hAnsi="Arial" w:cs="Arial"/>
                <w:color w:val="000000"/>
                <w:sz w:val="20"/>
                <w:szCs w:val="20"/>
              </w:rPr>
              <w:t>Mcgraph</w:t>
            </w:r>
            <w:proofErr w:type="spellEnd"/>
            <w:r w:rsidRPr="00A34DB2">
              <w:rPr>
                <w:rFonts w:ascii="Arial" w:hAnsi="Arial" w:cs="Arial"/>
                <w:color w:val="000000"/>
                <w:sz w:val="20"/>
                <w:szCs w:val="20"/>
              </w:rPr>
              <w:t xml:space="preserve"> MAC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33171000-9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17</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17 – Akcesoria do pompy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33141000-9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18</w:t>
            </w:r>
          </w:p>
        </w:tc>
        <w:tc>
          <w:tcPr>
            <w:tcW w:w="5236" w:type="dxa"/>
            <w:tcBorders>
              <w:top w:val="nil"/>
              <w:left w:val="single" w:sz="4" w:space="0" w:color="auto"/>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18 – Osłonki na zęby</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33140000-3</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19</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 xml:space="preserve">Zadanie 19 Test </w:t>
            </w:r>
            <w:proofErr w:type="spellStart"/>
            <w:r w:rsidRPr="00A34DB2">
              <w:rPr>
                <w:rFonts w:ascii="Arial" w:hAnsi="Arial" w:cs="Arial"/>
                <w:color w:val="000000"/>
                <w:sz w:val="20"/>
                <w:szCs w:val="20"/>
              </w:rPr>
              <w:t>kl</w:t>
            </w:r>
            <w:proofErr w:type="spellEnd"/>
            <w:r w:rsidRPr="00A34DB2">
              <w:rPr>
                <w:rFonts w:ascii="Arial" w:hAnsi="Arial" w:cs="Arial"/>
                <w:color w:val="000000"/>
                <w:sz w:val="20"/>
                <w:szCs w:val="20"/>
              </w:rPr>
              <w:t xml:space="preserve"> 5</w:t>
            </w:r>
          </w:p>
        </w:tc>
        <w:tc>
          <w:tcPr>
            <w:tcW w:w="2693" w:type="dxa"/>
            <w:tcBorders>
              <w:top w:val="nil"/>
              <w:left w:val="nil"/>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38910000-7</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20</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20- Serwety i gaza</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33141110-4</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21</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21 Akcesoria laryngologiczne</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33140000-3</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22</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Zadanie nr 22 - Butelki do receptury</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 xml:space="preserve">39225710-5 </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23</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Zadanie nr 23 – Uchwyty do laparoskopii</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33168000-5</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24</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24– Okularki do </w:t>
            </w:r>
            <w:proofErr w:type="spellStart"/>
            <w:r w:rsidRPr="00A34DB2">
              <w:rPr>
                <w:rFonts w:ascii="Arial" w:hAnsi="Arial" w:cs="Arial"/>
                <w:sz w:val="20"/>
                <w:szCs w:val="20"/>
              </w:rPr>
              <w:t>foroterapii</w:t>
            </w:r>
            <w:proofErr w:type="spellEnd"/>
            <w:r w:rsidRPr="00A34DB2">
              <w:rPr>
                <w:rFonts w:ascii="Arial" w:hAnsi="Arial" w:cs="Arial"/>
                <w:sz w:val="20"/>
                <w:szCs w:val="20"/>
              </w:rPr>
              <w:t xml:space="preserve"> 2</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33171000-9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25</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Zadanie nr 25– Klipsy 3</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33141120-7</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26</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Zadanie nr 26– Akcesoria do CT Motion</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hyperlink r:id="rId10" w:history="1">
              <w:r w:rsidRPr="00A34DB2">
                <w:rPr>
                  <w:rStyle w:val="Hipercze"/>
                  <w:rFonts w:ascii="Arial" w:hAnsi="Arial" w:cs="Arial"/>
                  <w:color w:val="000000"/>
                  <w:sz w:val="20"/>
                  <w:szCs w:val="20"/>
                </w:rPr>
                <w:t xml:space="preserve">33194100-7 </w:t>
              </w:r>
            </w:hyperlink>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27</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 xml:space="preserve">Zadanie nr: 27 -  Siatki Laparoskopowe </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33141100-1</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28</w:t>
            </w:r>
          </w:p>
        </w:tc>
        <w:tc>
          <w:tcPr>
            <w:tcW w:w="5236" w:type="dxa"/>
            <w:tcBorders>
              <w:top w:val="nil"/>
              <w:left w:val="single" w:sz="4" w:space="0" w:color="auto"/>
              <w:bottom w:val="single" w:sz="4" w:space="0" w:color="auto"/>
              <w:right w:val="single" w:sz="4" w:space="0" w:color="auto"/>
            </w:tcBorders>
            <w:shd w:val="clear" w:color="auto" w:fill="auto"/>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Zadanie nr: 28 - Cewniki do terapii 2</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33171300-2</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29</w:t>
            </w:r>
          </w:p>
        </w:tc>
        <w:tc>
          <w:tcPr>
            <w:tcW w:w="5236" w:type="dxa"/>
            <w:tcBorders>
              <w:top w:val="nil"/>
              <w:left w:val="single" w:sz="4" w:space="0" w:color="auto"/>
              <w:bottom w:val="single" w:sz="4" w:space="0" w:color="auto"/>
              <w:right w:val="single" w:sz="4" w:space="0" w:color="auto"/>
            </w:tcBorders>
            <w:shd w:val="clear" w:color="auto" w:fill="auto"/>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Zadanie nr: 29 - Cewniki do terapii 3</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33171300-2</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30</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30 – Mini ostrze</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33141410-7</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31</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31 – Kaniule do kontrastu</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33194000-6</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32</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32 - Immunoglobuliny anty D</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33651250-9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33</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33 – Immunoglobulina </w:t>
            </w:r>
          </w:p>
        </w:tc>
        <w:tc>
          <w:tcPr>
            <w:tcW w:w="2693" w:type="dxa"/>
            <w:tcBorders>
              <w:top w:val="nil"/>
              <w:left w:val="nil"/>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33651250-9</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34</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34 - Płyny infuzyjne 1</w:t>
            </w:r>
          </w:p>
        </w:tc>
        <w:tc>
          <w:tcPr>
            <w:tcW w:w="2693" w:type="dxa"/>
            <w:tcBorders>
              <w:top w:val="nil"/>
              <w:left w:val="nil"/>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33692500-2</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35</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35 -Leki różne</w:t>
            </w:r>
          </w:p>
        </w:tc>
        <w:tc>
          <w:tcPr>
            <w:tcW w:w="2693" w:type="dxa"/>
            <w:tcBorders>
              <w:top w:val="nil"/>
              <w:left w:val="nil"/>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33600000-1</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36</w:t>
            </w:r>
          </w:p>
        </w:tc>
        <w:tc>
          <w:tcPr>
            <w:tcW w:w="5236" w:type="dxa"/>
            <w:tcBorders>
              <w:top w:val="nil"/>
              <w:left w:val="single" w:sz="4" w:space="0" w:color="auto"/>
              <w:bottom w:val="single" w:sz="4" w:space="0" w:color="auto"/>
              <w:right w:val="single" w:sz="4" w:space="0" w:color="auto"/>
            </w:tcBorders>
            <w:shd w:val="clear" w:color="FFFFCC" w:fill="FFFFFF"/>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36 – </w:t>
            </w:r>
            <w:proofErr w:type="spellStart"/>
            <w:r w:rsidRPr="00A34DB2">
              <w:rPr>
                <w:rFonts w:ascii="Arial" w:hAnsi="Arial" w:cs="Arial"/>
                <w:sz w:val="20"/>
                <w:szCs w:val="20"/>
              </w:rPr>
              <w:t>Enoxaparinum</w:t>
            </w:r>
            <w:proofErr w:type="spellEnd"/>
            <w:r w:rsidRPr="00A34DB2">
              <w:rPr>
                <w:rFonts w:ascii="Arial" w:hAnsi="Arial" w:cs="Arial"/>
                <w:sz w:val="20"/>
                <w:szCs w:val="20"/>
              </w:rPr>
              <w:t xml:space="preserve"> 3</w:t>
            </w:r>
          </w:p>
        </w:tc>
        <w:tc>
          <w:tcPr>
            <w:tcW w:w="2693" w:type="dxa"/>
            <w:tcBorders>
              <w:top w:val="nil"/>
              <w:left w:val="nil"/>
              <w:bottom w:val="single" w:sz="4" w:space="0" w:color="auto"/>
              <w:right w:val="single" w:sz="4" w:space="0" w:color="auto"/>
            </w:tcBorders>
            <w:shd w:val="clear" w:color="FFFFCC" w:fill="FFFFFF"/>
            <w:noWrap/>
            <w:vAlign w:val="center"/>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33621100-0</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37</w:t>
            </w:r>
          </w:p>
        </w:tc>
        <w:tc>
          <w:tcPr>
            <w:tcW w:w="5236" w:type="dxa"/>
            <w:tcBorders>
              <w:top w:val="nil"/>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37 </w:t>
            </w:r>
            <w:r w:rsidR="00F4415D" w:rsidRPr="00A34DB2">
              <w:rPr>
                <w:rFonts w:ascii="Arial" w:hAnsi="Arial" w:cs="Arial"/>
                <w:sz w:val="20"/>
                <w:szCs w:val="20"/>
              </w:rPr>
              <w:t>-</w:t>
            </w:r>
            <w:r w:rsidRPr="00A34DB2">
              <w:rPr>
                <w:rFonts w:ascii="Arial" w:hAnsi="Arial" w:cs="Arial"/>
                <w:sz w:val="20"/>
                <w:szCs w:val="20"/>
              </w:rPr>
              <w:t xml:space="preserve"> Materiał </w:t>
            </w:r>
            <w:proofErr w:type="spellStart"/>
            <w:r w:rsidRPr="00A34DB2">
              <w:rPr>
                <w:rFonts w:ascii="Arial" w:hAnsi="Arial" w:cs="Arial"/>
                <w:sz w:val="20"/>
                <w:szCs w:val="20"/>
              </w:rPr>
              <w:t>kościozastępczy</w:t>
            </w:r>
            <w:proofErr w:type="spellEnd"/>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33697110-6</w:t>
            </w:r>
          </w:p>
        </w:tc>
      </w:tr>
      <w:tr w:rsidR="00690C64" w:rsidRPr="00045C93" w:rsidTr="008140B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t>38</w:t>
            </w:r>
          </w:p>
        </w:tc>
        <w:tc>
          <w:tcPr>
            <w:tcW w:w="5236" w:type="dxa"/>
            <w:tcBorders>
              <w:top w:val="nil"/>
              <w:left w:val="single" w:sz="4" w:space="0" w:color="auto"/>
              <w:bottom w:val="single" w:sz="4" w:space="0" w:color="auto"/>
              <w:right w:val="single" w:sz="4" w:space="0" w:color="auto"/>
            </w:tcBorders>
            <w:shd w:val="clear" w:color="auto" w:fill="auto"/>
            <w:noWrap/>
            <w:vAlign w:val="center"/>
          </w:tcPr>
          <w:p w:rsidR="00690C64" w:rsidRPr="00A34DB2" w:rsidRDefault="00690C64" w:rsidP="00690C64">
            <w:pPr>
              <w:rPr>
                <w:rFonts w:ascii="Arial" w:hAnsi="Arial" w:cs="Arial"/>
                <w:sz w:val="20"/>
                <w:szCs w:val="20"/>
              </w:rPr>
            </w:pPr>
            <w:r w:rsidRPr="00A34DB2">
              <w:rPr>
                <w:rFonts w:ascii="Arial" w:hAnsi="Arial" w:cs="Arial"/>
                <w:sz w:val="20"/>
                <w:szCs w:val="20"/>
              </w:rPr>
              <w:t xml:space="preserve">Zadanie nr 38 - Protezy naczyniowe uszczelniające </w:t>
            </w:r>
          </w:p>
        </w:tc>
        <w:tc>
          <w:tcPr>
            <w:tcW w:w="2693" w:type="dxa"/>
            <w:tcBorders>
              <w:top w:val="nil"/>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sz w:val="20"/>
                <w:szCs w:val="20"/>
              </w:rPr>
            </w:pPr>
            <w:r w:rsidRPr="00A34DB2">
              <w:rPr>
                <w:rFonts w:ascii="Arial" w:hAnsi="Arial" w:cs="Arial"/>
                <w:sz w:val="20"/>
                <w:szCs w:val="20"/>
              </w:rPr>
              <w:t xml:space="preserve">33184200-5 </w:t>
            </w:r>
          </w:p>
        </w:tc>
      </w:tr>
      <w:tr w:rsidR="00690C64" w:rsidRPr="00045C93" w:rsidTr="00030382">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Default="00690C64" w:rsidP="00690C64">
            <w:pPr>
              <w:jc w:val="right"/>
              <w:rPr>
                <w:rFonts w:ascii="Calibri" w:hAnsi="Calibri" w:cs="Calibri"/>
                <w:color w:val="000000"/>
                <w:sz w:val="22"/>
                <w:szCs w:val="22"/>
              </w:rPr>
            </w:pPr>
            <w:r>
              <w:rPr>
                <w:rFonts w:ascii="Calibri" w:hAnsi="Calibri" w:cs="Calibri"/>
                <w:color w:val="000000"/>
                <w:sz w:val="22"/>
                <w:szCs w:val="22"/>
              </w:rPr>
              <w:lastRenderedPageBreak/>
              <w:t>39</w:t>
            </w:r>
          </w:p>
        </w:tc>
        <w:tc>
          <w:tcPr>
            <w:tcW w:w="52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Zadanie nr 39 - Zestawy do szycia łąkotki</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690C64" w:rsidRPr="00A34DB2" w:rsidRDefault="00690C64" w:rsidP="00690C64">
            <w:pPr>
              <w:rPr>
                <w:rFonts w:ascii="Arial" w:hAnsi="Arial" w:cs="Arial"/>
                <w:color w:val="000000"/>
                <w:sz w:val="20"/>
                <w:szCs w:val="20"/>
              </w:rPr>
            </w:pPr>
            <w:r w:rsidRPr="00A34DB2">
              <w:rPr>
                <w:rFonts w:ascii="Arial" w:hAnsi="Arial" w:cs="Arial"/>
                <w:color w:val="000000"/>
                <w:sz w:val="20"/>
                <w:szCs w:val="20"/>
              </w:rPr>
              <w:t xml:space="preserve">33183100-7 </w:t>
            </w:r>
          </w:p>
        </w:tc>
      </w:tr>
    </w:tbl>
    <w:p w:rsidR="00B91B67" w:rsidRDefault="00B91B67" w:rsidP="00C40D3D">
      <w:pPr>
        <w:pStyle w:val="NormalnyWeb"/>
        <w:spacing w:after="120"/>
        <w:ind w:left="0"/>
        <w:rPr>
          <w:rFonts w:ascii="Arial" w:hAnsi="Arial" w:cs="Arial"/>
          <w:bCs/>
          <w:sz w:val="20"/>
          <w:szCs w:val="20"/>
          <w:highlight w:val="yellow"/>
        </w:rPr>
      </w:pPr>
    </w:p>
    <w:p w:rsidR="00B91B67" w:rsidRPr="00B91B67" w:rsidRDefault="00B91B67" w:rsidP="00C40D3D">
      <w:pPr>
        <w:pStyle w:val="NormalnyWeb"/>
        <w:spacing w:after="120"/>
        <w:ind w:left="0"/>
        <w:rPr>
          <w:rFonts w:ascii="Arial" w:hAnsi="Arial" w:cs="Arial"/>
          <w:bCs/>
          <w:sz w:val="20"/>
          <w:szCs w:val="20"/>
          <w:highlight w:val="yellow"/>
        </w:rPr>
      </w:pPr>
      <w:r w:rsidRPr="00B91B67">
        <w:rPr>
          <w:rFonts w:ascii="Arial" w:hAnsi="Arial" w:cs="Arial"/>
          <w:sz w:val="20"/>
          <w:szCs w:val="20"/>
        </w:rPr>
        <w:t>10. Zamawiający dopuszcza zmianę form stałych doustnych leków np. kapsułka-tabletka, tabletka -tabletka powlekana itp. Zamawiający dopuszcza zmianę fasunku dla wszystkich postaci w przeliczeniu zgodnie z regułą matematyczną dla produktów mieszczących się w przedziale: 1-100szt. do maksymalnie w górę 100 % ilości sztuk oczekiwanego opakowania np. 10 na 20, 50 na 100, a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w:t>
      </w:r>
      <w:r w:rsidR="001115F7">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9F014A" w:rsidRPr="00FC7F89" w:rsidRDefault="009F014A" w:rsidP="00FC7F89">
      <w:pPr>
        <w:pStyle w:val="Akapitzlist"/>
        <w:numPr>
          <w:ilvl w:val="0"/>
          <w:numId w:val="29"/>
        </w:numPr>
        <w:jc w:val="both"/>
        <w:rPr>
          <w:rFonts w:ascii="Arial" w:hAnsi="Arial" w:cs="Arial"/>
          <w:sz w:val="20"/>
          <w:szCs w:val="20"/>
        </w:rPr>
      </w:pPr>
      <w:r w:rsidRPr="00FC7F89">
        <w:rPr>
          <w:rFonts w:ascii="Arial" w:hAnsi="Arial" w:cs="Arial"/>
          <w:sz w:val="20"/>
          <w:szCs w:val="20"/>
        </w:rPr>
        <w:t>Umowa zostanie zawarta:</w:t>
      </w:r>
    </w:p>
    <w:p w:rsidR="00B95CAD" w:rsidRDefault="00B95CAD" w:rsidP="00B95CAD">
      <w:pPr>
        <w:pStyle w:val="Akapitzlist"/>
        <w:rPr>
          <w:rFonts w:ascii="Arial" w:hAnsi="Arial" w:cs="Arial"/>
          <w:sz w:val="20"/>
          <w:szCs w:val="20"/>
          <w:highlight w:val="cyan"/>
        </w:rPr>
      </w:pPr>
      <w:bookmarkStart w:id="3" w:name="_Hlk189470915"/>
      <w:r w:rsidRPr="00B95CAD">
        <w:rPr>
          <w:rFonts w:ascii="Arial" w:hAnsi="Arial" w:cs="Arial"/>
          <w:sz w:val="20"/>
          <w:szCs w:val="20"/>
          <w:highlight w:val="cyan"/>
        </w:rPr>
        <w:t xml:space="preserve">- </w:t>
      </w:r>
      <w:r w:rsidRPr="00B95CAD">
        <w:rPr>
          <w:rFonts w:ascii="Arial" w:hAnsi="Arial" w:cs="Arial"/>
          <w:b/>
          <w:bCs/>
          <w:sz w:val="20"/>
          <w:szCs w:val="20"/>
          <w:highlight w:val="cyan"/>
        </w:rPr>
        <w:t xml:space="preserve">dla zad. </w:t>
      </w:r>
      <w:r w:rsidR="00E15732">
        <w:rPr>
          <w:rFonts w:ascii="Arial" w:hAnsi="Arial" w:cs="Arial"/>
          <w:b/>
          <w:bCs/>
          <w:sz w:val="20"/>
          <w:szCs w:val="20"/>
          <w:highlight w:val="cyan"/>
        </w:rPr>
        <w:t>30</w:t>
      </w:r>
      <w:r w:rsidRPr="00B95CAD">
        <w:rPr>
          <w:rFonts w:ascii="Arial" w:hAnsi="Arial" w:cs="Arial"/>
          <w:b/>
          <w:bCs/>
          <w:sz w:val="20"/>
          <w:szCs w:val="20"/>
          <w:highlight w:val="cyan"/>
        </w:rPr>
        <w:t xml:space="preserve"> i </w:t>
      </w:r>
      <w:r w:rsidR="00E15732">
        <w:rPr>
          <w:rFonts w:ascii="Arial" w:hAnsi="Arial" w:cs="Arial"/>
          <w:b/>
          <w:bCs/>
          <w:sz w:val="20"/>
          <w:szCs w:val="20"/>
          <w:highlight w:val="cyan"/>
        </w:rPr>
        <w:t>37-39</w:t>
      </w:r>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sidRPr="00B95CAD">
        <w:rPr>
          <w:rFonts w:ascii="Arial" w:hAnsi="Arial" w:cs="Arial"/>
          <w:b/>
          <w:bCs/>
          <w:sz w:val="20"/>
          <w:szCs w:val="20"/>
          <w:highlight w:val="cyan"/>
        </w:rPr>
        <w:t>2</w:t>
      </w:r>
      <w:r w:rsidR="00E15732">
        <w:rPr>
          <w:rFonts w:ascii="Arial" w:hAnsi="Arial" w:cs="Arial"/>
          <w:b/>
          <w:bCs/>
          <w:sz w:val="20"/>
          <w:szCs w:val="20"/>
          <w:highlight w:val="cyan"/>
        </w:rPr>
        <w:t>1</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B95CAD" w:rsidRPr="00B95CAD" w:rsidRDefault="00B95CAD" w:rsidP="00B95CAD">
      <w:pPr>
        <w:pStyle w:val="Akapitzlist"/>
        <w:rPr>
          <w:rFonts w:ascii="Arial" w:hAnsi="Arial" w:cs="Arial"/>
          <w:sz w:val="20"/>
          <w:szCs w:val="20"/>
          <w:highlight w:val="cyan"/>
        </w:rPr>
      </w:pPr>
      <w:r w:rsidRPr="00B95CAD">
        <w:rPr>
          <w:rFonts w:ascii="Arial" w:hAnsi="Arial" w:cs="Arial"/>
          <w:sz w:val="20"/>
          <w:szCs w:val="20"/>
          <w:highlight w:val="cyan"/>
        </w:rPr>
        <w:t xml:space="preserve">- </w:t>
      </w:r>
      <w:bookmarkStart w:id="4" w:name="_Hlk189133922"/>
      <w:r w:rsidRPr="00B95CAD">
        <w:rPr>
          <w:rFonts w:ascii="Arial" w:hAnsi="Arial" w:cs="Arial"/>
          <w:b/>
          <w:bCs/>
          <w:sz w:val="20"/>
          <w:szCs w:val="20"/>
          <w:highlight w:val="cyan"/>
        </w:rPr>
        <w:t xml:space="preserve">dla zad. </w:t>
      </w:r>
      <w:r w:rsidR="00E15732">
        <w:rPr>
          <w:rFonts w:ascii="Arial" w:hAnsi="Arial" w:cs="Arial"/>
          <w:b/>
          <w:bCs/>
          <w:sz w:val="20"/>
          <w:szCs w:val="20"/>
          <w:highlight w:val="cyan"/>
        </w:rPr>
        <w:t xml:space="preserve">1-29 </w:t>
      </w:r>
      <w:r w:rsidRPr="00B95CAD">
        <w:rPr>
          <w:rFonts w:ascii="Arial" w:hAnsi="Arial" w:cs="Arial"/>
          <w:b/>
          <w:bCs/>
          <w:sz w:val="20"/>
          <w:szCs w:val="20"/>
          <w:highlight w:val="cyan"/>
        </w:rPr>
        <w:t xml:space="preserve">i </w:t>
      </w:r>
      <w:r w:rsidR="00E15732">
        <w:rPr>
          <w:rFonts w:ascii="Arial" w:hAnsi="Arial" w:cs="Arial"/>
          <w:b/>
          <w:bCs/>
          <w:sz w:val="20"/>
          <w:szCs w:val="20"/>
          <w:highlight w:val="cyan"/>
        </w:rPr>
        <w:t>31</w:t>
      </w:r>
      <w:bookmarkEnd w:id="4"/>
      <w:r w:rsidRPr="00B95CAD">
        <w:rPr>
          <w:rFonts w:ascii="Arial" w:hAnsi="Arial" w:cs="Arial"/>
          <w:b/>
          <w:bCs/>
          <w:sz w:val="20"/>
          <w:szCs w:val="20"/>
          <w:highlight w:val="cyan"/>
        </w:rPr>
        <w:t>:</w:t>
      </w:r>
      <w:r w:rsidRPr="00B95CAD">
        <w:rPr>
          <w:rFonts w:ascii="Arial" w:hAnsi="Arial" w:cs="Arial"/>
          <w:sz w:val="20"/>
          <w:szCs w:val="20"/>
          <w:highlight w:val="cyan"/>
        </w:rPr>
        <w:t xml:space="preserve"> na okres </w:t>
      </w:r>
      <w:r w:rsidR="00E15732">
        <w:rPr>
          <w:rFonts w:ascii="Arial" w:hAnsi="Arial" w:cs="Arial"/>
          <w:b/>
          <w:bCs/>
          <w:sz w:val="20"/>
          <w:szCs w:val="20"/>
          <w:highlight w:val="cyan"/>
        </w:rPr>
        <w:t>12</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p w:rsidR="00B95CAD" w:rsidRPr="00B95CAD" w:rsidRDefault="00B95CAD" w:rsidP="00B95CAD">
      <w:pPr>
        <w:pStyle w:val="Akapitzlist"/>
        <w:rPr>
          <w:rFonts w:ascii="Arial" w:hAnsi="Arial" w:cs="Arial"/>
          <w:sz w:val="20"/>
          <w:szCs w:val="20"/>
        </w:rPr>
      </w:pPr>
      <w:r w:rsidRPr="00B95CAD">
        <w:rPr>
          <w:rFonts w:ascii="Arial" w:hAnsi="Arial" w:cs="Arial"/>
          <w:sz w:val="20"/>
          <w:szCs w:val="20"/>
          <w:highlight w:val="cyan"/>
        </w:rPr>
        <w:t xml:space="preserve">- </w:t>
      </w:r>
      <w:r w:rsidR="00E15732" w:rsidRPr="00E15732">
        <w:rPr>
          <w:rFonts w:ascii="Arial" w:hAnsi="Arial" w:cs="Arial"/>
          <w:b/>
          <w:bCs/>
          <w:sz w:val="20"/>
          <w:szCs w:val="20"/>
          <w:highlight w:val="cyan"/>
        </w:rPr>
        <w:t xml:space="preserve">dla zad. </w:t>
      </w:r>
      <w:r w:rsidR="00027577">
        <w:rPr>
          <w:rFonts w:ascii="Arial" w:hAnsi="Arial" w:cs="Arial"/>
          <w:b/>
          <w:bCs/>
          <w:sz w:val="20"/>
          <w:szCs w:val="20"/>
          <w:highlight w:val="cyan"/>
        </w:rPr>
        <w:t>32-36</w:t>
      </w:r>
      <w:r w:rsidRPr="00B95CAD">
        <w:rPr>
          <w:rFonts w:ascii="Arial" w:hAnsi="Arial" w:cs="Arial"/>
          <w:sz w:val="20"/>
          <w:szCs w:val="20"/>
          <w:highlight w:val="cyan"/>
        </w:rPr>
        <w:t xml:space="preserve">: </w:t>
      </w:r>
      <w:bookmarkStart w:id="5" w:name="_Hlk163475266"/>
      <w:r w:rsidRPr="00B95CAD">
        <w:rPr>
          <w:rFonts w:ascii="Arial" w:hAnsi="Arial" w:cs="Arial"/>
          <w:sz w:val="20"/>
          <w:szCs w:val="20"/>
          <w:highlight w:val="cyan"/>
        </w:rPr>
        <w:t xml:space="preserve">na okres </w:t>
      </w:r>
      <w:r w:rsidR="00E15732">
        <w:rPr>
          <w:rFonts w:ascii="Arial" w:hAnsi="Arial" w:cs="Arial"/>
          <w:b/>
          <w:bCs/>
          <w:sz w:val="20"/>
          <w:szCs w:val="20"/>
          <w:highlight w:val="cyan"/>
        </w:rPr>
        <w:t>9</w:t>
      </w:r>
      <w:r w:rsidRPr="00B95CAD">
        <w:rPr>
          <w:rFonts w:ascii="Arial" w:hAnsi="Arial" w:cs="Arial"/>
          <w:b/>
          <w:bCs/>
          <w:sz w:val="20"/>
          <w:szCs w:val="20"/>
          <w:highlight w:val="cyan"/>
        </w:rPr>
        <w:t xml:space="preserve"> miesięcy</w:t>
      </w:r>
      <w:r w:rsidRPr="00B95CAD">
        <w:rPr>
          <w:rFonts w:ascii="Arial" w:hAnsi="Arial" w:cs="Arial"/>
          <w:sz w:val="20"/>
          <w:szCs w:val="20"/>
          <w:highlight w:val="cyan"/>
        </w:rPr>
        <w:t xml:space="preserve"> od dnia podpisania umowy;</w:t>
      </w:r>
    </w:p>
    <w:bookmarkEnd w:id="3"/>
    <w:bookmarkEnd w:id="5"/>
    <w:p w:rsidR="00527E1A" w:rsidRPr="003D35C5" w:rsidRDefault="00A10058" w:rsidP="003D35C5">
      <w:pPr>
        <w:jc w:val="both"/>
        <w:rPr>
          <w:rFonts w:ascii="Arial" w:hAnsi="Arial" w:cs="Arial"/>
          <w:sz w:val="20"/>
          <w:szCs w:val="20"/>
        </w:rPr>
      </w:pPr>
      <w:r>
        <w:rPr>
          <w:rFonts w:ascii="Arial" w:hAnsi="Arial" w:cs="Arial"/>
          <w:sz w:val="20"/>
          <w:szCs w:val="20"/>
        </w:rPr>
        <w:t>2</w:t>
      </w:r>
      <w:r w:rsidR="00C74B4A" w:rsidRPr="00045C93">
        <w:rPr>
          <w:rFonts w:ascii="Arial" w:hAnsi="Arial" w:cs="Arial"/>
          <w:sz w:val="20"/>
          <w:szCs w:val="20"/>
        </w:rPr>
        <w:t xml:space="preserve">. </w:t>
      </w:r>
      <w:r w:rsidR="00913854">
        <w:rPr>
          <w:rFonts w:ascii="Arial" w:hAnsi="Arial" w:cs="Arial"/>
          <w:sz w:val="20"/>
          <w:szCs w:val="20"/>
        </w:rPr>
        <w:t>Dostawy będą realizowane sukcesywnie na koszt Wykonawcy, bez względu na wartość dostawy w terminie:</w:t>
      </w:r>
    </w:p>
    <w:p w:rsidR="007A4C40" w:rsidRPr="007A4C40" w:rsidRDefault="007A4C40" w:rsidP="007A4C40">
      <w:pPr>
        <w:pStyle w:val="Default"/>
        <w:numPr>
          <w:ilvl w:val="0"/>
          <w:numId w:val="31"/>
        </w:numPr>
        <w:rPr>
          <w:sz w:val="20"/>
          <w:szCs w:val="20"/>
          <w:u w:val="single"/>
        </w:rPr>
      </w:pPr>
      <w:r w:rsidRPr="007A4C40">
        <w:rPr>
          <w:b/>
          <w:bCs/>
          <w:sz w:val="20"/>
          <w:szCs w:val="20"/>
          <w:u w:val="single"/>
        </w:rPr>
        <w:t>Z</w:t>
      </w:r>
      <w:r w:rsidR="00A05947" w:rsidRPr="007A4C40">
        <w:rPr>
          <w:b/>
          <w:bCs/>
          <w:sz w:val="20"/>
          <w:szCs w:val="20"/>
          <w:u w:val="single"/>
        </w:rPr>
        <w:t xml:space="preserve">adanie nr </w:t>
      </w:r>
      <w:r w:rsidR="003D35C5">
        <w:rPr>
          <w:b/>
          <w:bCs/>
          <w:sz w:val="20"/>
          <w:szCs w:val="20"/>
          <w:u w:val="single"/>
        </w:rPr>
        <w:t xml:space="preserve">od </w:t>
      </w:r>
      <w:r w:rsidRPr="007A4C40">
        <w:rPr>
          <w:b/>
          <w:bCs/>
          <w:sz w:val="20"/>
          <w:szCs w:val="20"/>
          <w:u w:val="single"/>
        </w:rPr>
        <w:t>32</w:t>
      </w:r>
      <w:r w:rsidR="003D35C5">
        <w:rPr>
          <w:b/>
          <w:bCs/>
          <w:sz w:val="20"/>
          <w:szCs w:val="20"/>
          <w:u w:val="single"/>
        </w:rPr>
        <w:t xml:space="preserve"> do </w:t>
      </w:r>
      <w:r w:rsidRPr="007A4C40">
        <w:rPr>
          <w:b/>
          <w:bCs/>
          <w:sz w:val="20"/>
          <w:szCs w:val="20"/>
          <w:u w:val="single"/>
        </w:rPr>
        <w:t>36:</w:t>
      </w:r>
    </w:p>
    <w:p w:rsidR="00A05947" w:rsidRPr="003D35C5" w:rsidRDefault="00A05947" w:rsidP="003D35C5">
      <w:pPr>
        <w:pStyle w:val="Default"/>
        <w:numPr>
          <w:ilvl w:val="0"/>
          <w:numId w:val="33"/>
        </w:numPr>
        <w:jc w:val="both"/>
        <w:rPr>
          <w:sz w:val="20"/>
          <w:szCs w:val="20"/>
          <w:highlight w:val="cyan"/>
        </w:rPr>
      </w:pPr>
      <w:r w:rsidRPr="003D35C5">
        <w:rPr>
          <w:b/>
          <w:bCs/>
          <w:sz w:val="20"/>
          <w:szCs w:val="20"/>
          <w:highlight w:val="cyan"/>
        </w:rPr>
        <w:t>do godziny 9:00 następnego dnia roboczego od momentu złożenia zamówienia, na cito max. 12 godzin od momentu złożenia zamówienia - zgodnie z terminem</w:t>
      </w:r>
      <w:r w:rsidR="003D35C5" w:rsidRPr="003D35C5">
        <w:rPr>
          <w:b/>
          <w:bCs/>
          <w:sz w:val="20"/>
          <w:szCs w:val="20"/>
          <w:highlight w:val="cyan"/>
        </w:rPr>
        <w:t xml:space="preserve"> </w:t>
      </w:r>
      <w:r w:rsidRPr="003D35C5">
        <w:rPr>
          <w:b/>
          <w:bCs/>
          <w:sz w:val="20"/>
          <w:szCs w:val="20"/>
          <w:highlight w:val="cyan"/>
        </w:rPr>
        <w:t>zadeklarowanym w ofercie wykonawcy*</w:t>
      </w:r>
      <w:r w:rsidRPr="003D35C5">
        <w:rPr>
          <w:sz w:val="20"/>
          <w:szCs w:val="20"/>
          <w:highlight w:val="cyan"/>
        </w:rPr>
        <w:t>;</w:t>
      </w:r>
    </w:p>
    <w:p w:rsidR="007A4C40" w:rsidRPr="00317970" w:rsidRDefault="00A05947" w:rsidP="007A4C40">
      <w:pPr>
        <w:pStyle w:val="Default"/>
        <w:numPr>
          <w:ilvl w:val="0"/>
          <w:numId w:val="31"/>
        </w:numPr>
        <w:rPr>
          <w:sz w:val="20"/>
          <w:szCs w:val="20"/>
          <w:u w:val="single"/>
        </w:rPr>
      </w:pPr>
      <w:bookmarkStart w:id="6" w:name="_Hlk189137158"/>
      <w:r w:rsidRPr="00317970">
        <w:rPr>
          <w:b/>
          <w:bCs/>
          <w:sz w:val="20"/>
          <w:szCs w:val="20"/>
          <w:u w:val="single"/>
        </w:rPr>
        <w:t xml:space="preserve">Zadanie nr </w:t>
      </w:r>
      <w:r w:rsidR="007A4C40" w:rsidRPr="00317970">
        <w:rPr>
          <w:b/>
          <w:bCs/>
          <w:sz w:val="20"/>
          <w:szCs w:val="20"/>
          <w:u w:val="single"/>
        </w:rPr>
        <w:t>od 1 do 31 i od 37 do 39</w:t>
      </w:r>
    </w:p>
    <w:bookmarkEnd w:id="6"/>
    <w:p w:rsidR="00A05947" w:rsidRPr="003D35C5" w:rsidRDefault="007A4C40" w:rsidP="003D35C5">
      <w:pPr>
        <w:pStyle w:val="Akapitzlist"/>
        <w:numPr>
          <w:ilvl w:val="0"/>
          <w:numId w:val="33"/>
        </w:numPr>
        <w:autoSpaceDE w:val="0"/>
        <w:autoSpaceDN w:val="0"/>
        <w:adjustRightInd w:val="0"/>
        <w:rPr>
          <w:rFonts w:ascii="Arial" w:hAnsi="Arial" w:cs="Arial"/>
          <w:color w:val="000000"/>
          <w:sz w:val="20"/>
          <w:szCs w:val="20"/>
        </w:rPr>
      </w:pPr>
      <w:r w:rsidRPr="003D35C5">
        <w:rPr>
          <w:rFonts w:ascii="Arial" w:hAnsi="Arial" w:cs="Arial"/>
          <w:b/>
          <w:bCs/>
          <w:color w:val="000000"/>
          <w:sz w:val="20"/>
          <w:szCs w:val="20"/>
          <w:highlight w:val="cyan"/>
        </w:rPr>
        <w:t>maksymalnie do 72 godziny</w:t>
      </w:r>
      <w:r w:rsidRPr="003D35C5">
        <w:rPr>
          <w:rFonts w:ascii="Arial" w:hAnsi="Arial" w:cs="Arial"/>
          <w:b/>
          <w:sz w:val="20"/>
          <w:szCs w:val="20"/>
          <w:highlight w:val="cyan"/>
        </w:rPr>
        <w:t xml:space="preserve"> </w:t>
      </w:r>
      <w:r w:rsidRPr="003D35C5">
        <w:rPr>
          <w:rFonts w:ascii="Arial" w:hAnsi="Arial" w:cs="Arial"/>
          <w:b/>
          <w:bCs/>
          <w:color w:val="000000"/>
          <w:sz w:val="20"/>
          <w:szCs w:val="20"/>
          <w:highlight w:val="cyan"/>
        </w:rPr>
        <w:t xml:space="preserve">w dni robocze od momentu złożenia zamówienia </w:t>
      </w:r>
      <w:bookmarkStart w:id="7" w:name="_Hlk163632357"/>
      <w:r w:rsidRPr="003D35C5">
        <w:rPr>
          <w:rFonts w:ascii="Arial" w:hAnsi="Arial" w:cs="Arial"/>
          <w:b/>
          <w:bCs/>
          <w:color w:val="000000"/>
          <w:sz w:val="20"/>
          <w:szCs w:val="20"/>
          <w:highlight w:val="cyan"/>
        </w:rPr>
        <w:t>- zgodnie z terminem zadeklarowanym w ofercie wykonawcy*</w:t>
      </w:r>
      <w:r w:rsidRPr="003D35C5">
        <w:rPr>
          <w:rFonts w:ascii="Arial" w:hAnsi="Arial" w:cs="Arial"/>
          <w:color w:val="000000"/>
          <w:sz w:val="20"/>
          <w:szCs w:val="20"/>
          <w:highlight w:val="cyan"/>
        </w:rPr>
        <w:t>;</w:t>
      </w:r>
      <w:bookmarkEnd w:id="7"/>
    </w:p>
    <w:p w:rsidR="00A05947" w:rsidRDefault="00A05947" w:rsidP="00A05947">
      <w:pPr>
        <w:suppressAutoHyphens/>
        <w:jc w:val="center"/>
        <w:rPr>
          <w:i/>
          <w:iCs/>
          <w:sz w:val="18"/>
          <w:szCs w:val="18"/>
        </w:rPr>
      </w:pPr>
      <w:r>
        <w:rPr>
          <w:i/>
          <w:iCs/>
          <w:sz w:val="18"/>
          <w:szCs w:val="18"/>
        </w:rPr>
        <w:t xml:space="preserve">* termin dostawy/termin dostawy na </w:t>
      </w:r>
      <w:proofErr w:type="spellStart"/>
      <w:r>
        <w:rPr>
          <w:i/>
          <w:iCs/>
          <w:sz w:val="18"/>
          <w:szCs w:val="18"/>
        </w:rPr>
        <w:t>citto</w:t>
      </w:r>
      <w:proofErr w:type="spellEnd"/>
      <w:r>
        <w:rPr>
          <w:i/>
          <w:iCs/>
          <w:sz w:val="18"/>
          <w:szCs w:val="18"/>
        </w:rPr>
        <w:t xml:space="preserve"> jest jednym z kryterium oceny ofert. Ilość przyznawanych punktów w kryterium termin dostawy została podana w</w:t>
      </w:r>
      <w:r w:rsidR="00D53FD6">
        <w:rPr>
          <w:i/>
          <w:iCs/>
          <w:sz w:val="18"/>
          <w:szCs w:val="18"/>
        </w:rPr>
        <w:t xml:space="preserve"> Rozdz. XVII S</w:t>
      </w:r>
      <w:r>
        <w:rPr>
          <w:i/>
          <w:iCs/>
          <w:sz w:val="18"/>
          <w:szCs w:val="18"/>
        </w:rPr>
        <w:t>WZ.</w:t>
      </w:r>
    </w:p>
    <w:p w:rsidR="00A05947" w:rsidRDefault="00A05947" w:rsidP="00A05947">
      <w:pPr>
        <w:suppressAutoHyphens/>
        <w:rPr>
          <w:i/>
          <w:iCs/>
          <w:sz w:val="18"/>
          <w:szCs w:val="18"/>
        </w:rPr>
      </w:pPr>
    </w:p>
    <w:p w:rsidR="00C74B4A" w:rsidRPr="00045C93" w:rsidRDefault="00A10058" w:rsidP="00A05947">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2B1709" w:rsidRPr="00E07EC6" w:rsidRDefault="002B1709" w:rsidP="002B1709">
      <w:pPr>
        <w:jc w:val="both"/>
        <w:rPr>
          <w:rFonts w:ascii="Arial" w:hAnsi="Arial" w:cs="Arial"/>
          <w:sz w:val="20"/>
          <w:szCs w:val="20"/>
        </w:rPr>
      </w:pPr>
      <w:r w:rsidRPr="00E07EC6">
        <w:rPr>
          <w:rFonts w:ascii="Arial" w:hAnsi="Arial" w:cs="Arial"/>
          <w:sz w:val="20"/>
          <w:szCs w:val="20"/>
        </w:rPr>
        <w:t>8. Termin przydatności do użycia</w:t>
      </w:r>
      <w:r w:rsidR="00EB251E">
        <w:rPr>
          <w:rFonts w:ascii="Arial" w:hAnsi="Arial" w:cs="Arial"/>
          <w:sz w:val="20"/>
          <w:szCs w:val="20"/>
        </w:rPr>
        <w:t xml:space="preserve">/gwarancji </w:t>
      </w:r>
      <w:r w:rsidR="00EB251E" w:rsidRPr="00E07EC6">
        <w:rPr>
          <w:rFonts w:ascii="Arial" w:hAnsi="Arial" w:cs="Arial"/>
          <w:sz w:val="20"/>
          <w:szCs w:val="20"/>
        </w:rPr>
        <w:t>wynosi</w:t>
      </w:r>
      <w:r w:rsidRPr="00E07EC6">
        <w:rPr>
          <w:rFonts w:ascii="Arial" w:hAnsi="Arial" w:cs="Arial"/>
          <w:sz w:val="20"/>
          <w:szCs w:val="20"/>
        </w:rPr>
        <w:t>:</w:t>
      </w:r>
    </w:p>
    <w:p w:rsidR="002B1709" w:rsidRDefault="002B1709" w:rsidP="002B1709">
      <w:pPr>
        <w:ind w:left="142"/>
        <w:jc w:val="both"/>
        <w:rPr>
          <w:rFonts w:ascii="Arial" w:hAnsi="Arial" w:cs="Arial"/>
          <w:sz w:val="20"/>
          <w:szCs w:val="20"/>
        </w:rPr>
      </w:pPr>
      <w:r w:rsidRPr="00344A4D">
        <w:rPr>
          <w:rFonts w:ascii="Arial" w:hAnsi="Arial" w:cs="Arial"/>
          <w:sz w:val="20"/>
          <w:szCs w:val="20"/>
          <w:highlight w:val="cyan"/>
        </w:rPr>
        <w:t xml:space="preserve">- </w:t>
      </w:r>
      <w:r w:rsidR="00317970" w:rsidRPr="00317970">
        <w:rPr>
          <w:rFonts w:ascii="Arial" w:hAnsi="Arial" w:cs="Arial"/>
          <w:sz w:val="20"/>
          <w:szCs w:val="20"/>
          <w:highlight w:val="cyan"/>
        </w:rPr>
        <w:t>Zadanie nr od 1 do 3</w:t>
      </w:r>
      <w:r w:rsidR="00317970">
        <w:rPr>
          <w:rFonts w:ascii="Arial" w:hAnsi="Arial" w:cs="Arial"/>
          <w:sz w:val="20"/>
          <w:szCs w:val="20"/>
          <w:highlight w:val="cyan"/>
        </w:rPr>
        <w:t>6:</w:t>
      </w:r>
      <w:r w:rsidR="00317970" w:rsidRPr="00317970">
        <w:rPr>
          <w:rFonts w:ascii="Arial" w:hAnsi="Arial" w:cs="Arial"/>
          <w:sz w:val="20"/>
          <w:szCs w:val="20"/>
          <w:highlight w:val="cyan"/>
        </w:rPr>
        <w:t xml:space="preserve"> </w:t>
      </w:r>
      <w:r w:rsidRPr="00344A4D">
        <w:rPr>
          <w:rFonts w:ascii="Arial" w:hAnsi="Arial" w:cs="Arial"/>
          <w:b/>
          <w:sz w:val="20"/>
          <w:szCs w:val="20"/>
          <w:highlight w:val="cyan"/>
        </w:rPr>
        <w:t xml:space="preserve">min.12 </w:t>
      </w:r>
      <w:r w:rsidRPr="00317970">
        <w:rPr>
          <w:rFonts w:ascii="Arial" w:hAnsi="Arial" w:cs="Arial"/>
          <w:b/>
          <w:bCs/>
          <w:sz w:val="20"/>
          <w:szCs w:val="20"/>
          <w:highlight w:val="cyan"/>
        </w:rPr>
        <w:t>miesięcy</w:t>
      </w:r>
      <w:r w:rsidRPr="00344A4D">
        <w:rPr>
          <w:rFonts w:ascii="Arial" w:hAnsi="Arial" w:cs="Arial"/>
          <w:sz w:val="20"/>
          <w:szCs w:val="20"/>
          <w:highlight w:val="cyan"/>
        </w:rPr>
        <w:t xml:space="preserve"> od daty dostawy;</w:t>
      </w:r>
    </w:p>
    <w:p w:rsidR="00317970" w:rsidRDefault="00317970" w:rsidP="00317970">
      <w:pPr>
        <w:jc w:val="both"/>
        <w:rPr>
          <w:rFonts w:ascii="Arial" w:hAnsi="Arial" w:cs="Arial"/>
          <w:sz w:val="20"/>
          <w:szCs w:val="20"/>
        </w:rPr>
      </w:pPr>
      <w:r>
        <w:rPr>
          <w:rFonts w:ascii="Arial" w:hAnsi="Arial" w:cs="Arial"/>
          <w:sz w:val="20"/>
          <w:szCs w:val="20"/>
        </w:rPr>
        <w:t xml:space="preserve">  </w:t>
      </w:r>
      <w:r w:rsidRPr="00317970">
        <w:rPr>
          <w:rFonts w:ascii="Arial" w:hAnsi="Arial" w:cs="Arial"/>
          <w:sz w:val="20"/>
          <w:szCs w:val="20"/>
          <w:highlight w:val="cyan"/>
        </w:rPr>
        <w:t>- Zadanie nr od 37 do</w:t>
      </w:r>
      <w:r>
        <w:rPr>
          <w:rFonts w:ascii="Arial" w:hAnsi="Arial" w:cs="Arial"/>
          <w:sz w:val="20"/>
          <w:szCs w:val="20"/>
          <w:highlight w:val="cyan"/>
        </w:rPr>
        <w:t xml:space="preserve"> 39:</w:t>
      </w:r>
      <w:r w:rsidRPr="00317970">
        <w:rPr>
          <w:rFonts w:ascii="Arial" w:hAnsi="Arial" w:cs="Arial"/>
          <w:sz w:val="20"/>
          <w:szCs w:val="20"/>
          <w:highlight w:val="cyan"/>
        </w:rPr>
        <w:t xml:space="preserve"> </w:t>
      </w:r>
      <w:r w:rsidRPr="00317970">
        <w:rPr>
          <w:rFonts w:ascii="Arial" w:hAnsi="Arial" w:cs="Arial"/>
          <w:b/>
          <w:bCs/>
          <w:sz w:val="20"/>
          <w:szCs w:val="20"/>
          <w:highlight w:val="cyan"/>
        </w:rPr>
        <w:t>min. 2 lata</w:t>
      </w:r>
      <w:r w:rsidRPr="00317970">
        <w:rPr>
          <w:rFonts w:ascii="Arial" w:hAnsi="Arial" w:cs="Arial"/>
          <w:sz w:val="20"/>
          <w:szCs w:val="20"/>
          <w:highlight w:val="cyan"/>
        </w:rPr>
        <w:t xml:space="preserve"> od daty dostawy</w:t>
      </w:r>
      <w:r w:rsidR="002E56A7">
        <w:rPr>
          <w:rFonts w:ascii="Arial" w:hAnsi="Arial" w:cs="Arial"/>
          <w:sz w:val="20"/>
          <w:szCs w:val="20"/>
        </w:rPr>
        <w:t>.</w:t>
      </w:r>
    </w:p>
    <w:p w:rsidR="00317970" w:rsidRDefault="00317970" w:rsidP="00317970">
      <w:pPr>
        <w:jc w:val="both"/>
        <w:rPr>
          <w:rFonts w:ascii="Arial" w:hAnsi="Arial" w:cs="Arial"/>
          <w:sz w:val="20"/>
          <w:szCs w:val="20"/>
        </w:rPr>
      </w:pPr>
    </w:p>
    <w:p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2B1709" w:rsidRPr="00A342C1" w:rsidRDefault="002B1709" w:rsidP="002B1709">
      <w:pPr>
        <w:jc w:val="both"/>
        <w:rPr>
          <w:rFonts w:ascii="Arial" w:hAnsi="Arial" w:cs="Arial"/>
          <w:color w:val="000000"/>
          <w:sz w:val="20"/>
          <w:szCs w:val="20"/>
          <w:highlight w:val="cyan"/>
        </w:rPr>
      </w:pPr>
      <w:r w:rsidRPr="00D50DCD">
        <w:rPr>
          <w:rFonts w:ascii="Arial" w:hAnsi="Arial" w:cs="Arial"/>
          <w:sz w:val="20"/>
          <w:szCs w:val="20"/>
        </w:rPr>
        <w:t xml:space="preserve">10. </w:t>
      </w:r>
      <w:r w:rsidRPr="00D50DCD">
        <w:rPr>
          <w:rFonts w:ascii="Arial" w:hAnsi="Arial" w:cs="Arial"/>
          <w:color w:val="000000"/>
          <w:sz w:val="20"/>
          <w:szCs w:val="20"/>
        </w:rPr>
        <w:t xml:space="preserve">W przypadku stwierdzenia wad jakościowych dostarczonego asortymentu Zamawiający niezwłocznie powiadamia o tym Wykonawcę telefonicznie lub za pośrednictwem poczty elektronicznej. Wykonawca rozpatruje reklamację niezwłocznie, nie później jednak niż </w:t>
      </w:r>
      <w:r w:rsidR="006D48B8" w:rsidRPr="00DE6241">
        <w:rPr>
          <w:rFonts w:ascii="Arial" w:hAnsi="Arial" w:cs="Arial"/>
          <w:sz w:val="20"/>
          <w:szCs w:val="20"/>
        </w:rPr>
        <w:t>terminie 7 dni od daty otrzymania powiadomienia</w:t>
      </w:r>
      <w:r w:rsidRPr="00D50DCD">
        <w:rPr>
          <w:rFonts w:ascii="Arial" w:hAnsi="Arial" w:cs="Arial"/>
          <w:color w:val="000000"/>
          <w:sz w:val="20"/>
          <w:szCs w:val="20"/>
        </w:rPr>
        <w:t xml:space="preserve">. W przypadku braku odpowiedzi na reklamację w ww. terminie przyjmuje </w:t>
      </w:r>
      <w:r w:rsidRPr="00A342C1">
        <w:rPr>
          <w:rFonts w:ascii="Arial" w:hAnsi="Arial" w:cs="Arial"/>
          <w:color w:val="000000"/>
          <w:sz w:val="20"/>
          <w:szCs w:val="20"/>
        </w:rPr>
        <w:t>się, że Wykonawca uznał reklamację za zasadną.</w:t>
      </w:r>
    </w:p>
    <w:p w:rsidR="002B1709" w:rsidRPr="00A342C1" w:rsidRDefault="002B1709" w:rsidP="002B1709">
      <w:pPr>
        <w:jc w:val="both"/>
        <w:rPr>
          <w:rFonts w:ascii="Arial" w:hAnsi="Arial" w:cs="Arial"/>
          <w:color w:val="000000"/>
          <w:sz w:val="20"/>
          <w:szCs w:val="20"/>
          <w:highlight w:val="cyan"/>
        </w:rPr>
      </w:pPr>
      <w:r w:rsidRPr="00A342C1">
        <w:rPr>
          <w:rFonts w:ascii="Arial" w:hAnsi="Arial" w:cs="Arial"/>
          <w:sz w:val="20"/>
          <w:szCs w:val="20"/>
          <w:highlight w:val="cyan"/>
        </w:rPr>
        <w:t xml:space="preserve">11. </w:t>
      </w:r>
      <w:bookmarkStart w:id="8" w:name="_Hlk189470149"/>
      <w:r w:rsidRPr="00A342C1">
        <w:rPr>
          <w:rFonts w:ascii="Arial" w:hAnsi="Arial" w:cs="Arial"/>
          <w:color w:val="000000"/>
          <w:sz w:val="20"/>
          <w:szCs w:val="20"/>
          <w:highlight w:val="cyan"/>
        </w:rPr>
        <w:t xml:space="preserve">Wykonawca zobowiązany jest dostarczyć na czas rozpatrzenia reklamacji towar zamienny, </w:t>
      </w:r>
      <w:r w:rsidR="008F1796" w:rsidRPr="00A342C1">
        <w:rPr>
          <w:rFonts w:ascii="Arial" w:hAnsi="Arial" w:cs="Arial"/>
          <w:color w:val="000000"/>
          <w:sz w:val="20"/>
          <w:szCs w:val="20"/>
          <w:highlight w:val="cyan"/>
        </w:rPr>
        <w:br/>
      </w:r>
      <w:r w:rsidRPr="00A342C1">
        <w:rPr>
          <w:rFonts w:ascii="Arial" w:hAnsi="Arial" w:cs="Arial"/>
          <w:color w:val="000000"/>
          <w:sz w:val="20"/>
          <w:szCs w:val="20"/>
          <w:highlight w:val="cyan"/>
        </w:rPr>
        <w:t xml:space="preserve">o parametrach zgodnych z SWZ i umową, (który w przypadku uznania zasadności reklamacji zostanie zaliczony na poczet pierwotnego zamówienia) </w:t>
      </w:r>
      <w:r w:rsidR="006D48B8" w:rsidRPr="00A342C1">
        <w:rPr>
          <w:rFonts w:ascii="Arial" w:hAnsi="Arial" w:cs="Arial"/>
          <w:sz w:val="20"/>
          <w:szCs w:val="20"/>
          <w:highlight w:val="cyan"/>
        </w:rPr>
        <w:t xml:space="preserve">w nieprzekraczalnym terminie </w:t>
      </w:r>
      <w:r w:rsidR="006D48B8" w:rsidRPr="00A342C1">
        <w:rPr>
          <w:rFonts w:ascii="Arial" w:hAnsi="Arial" w:cs="Arial"/>
          <w:b/>
          <w:bCs/>
          <w:sz w:val="20"/>
          <w:szCs w:val="20"/>
          <w:highlight w:val="cyan"/>
        </w:rPr>
        <w:t xml:space="preserve">do 8 godzin w dni robocze w zakresie zadań: </w:t>
      </w:r>
      <w:r w:rsidR="00073964" w:rsidRPr="00A342C1">
        <w:rPr>
          <w:rFonts w:ascii="Arial" w:hAnsi="Arial" w:cs="Arial"/>
          <w:b/>
          <w:bCs/>
          <w:sz w:val="20"/>
          <w:szCs w:val="20"/>
          <w:highlight w:val="cyan"/>
        </w:rPr>
        <w:t>37-39</w:t>
      </w:r>
      <w:r w:rsidR="006D48B8" w:rsidRPr="00A342C1">
        <w:rPr>
          <w:rFonts w:ascii="Arial" w:hAnsi="Arial" w:cs="Arial"/>
          <w:b/>
          <w:bCs/>
          <w:sz w:val="20"/>
          <w:szCs w:val="20"/>
          <w:highlight w:val="cyan"/>
        </w:rPr>
        <w:t xml:space="preserve"> </w:t>
      </w:r>
      <w:r w:rsidR="006D48B8" w:rsidRPr="00A342C1">
        <w:rPr>
          <w:rFonts w:ascii="Arial" w:hAnsi="Arial" w:cs="Arial"/>
          <w:sz w:val="20"/>
          <w:szCs w:val="20"/>
          <w:highlight w:val="cyan"/>
        </w:rPr>
        <w:t xml:space="preserve">oraz </w:t>
      </w:r>
      <w:r w:rsidR="006D48B8" w:rsidRPr="00A342C1">
        <w:rPr>
          <w:rFonts w:ascii="Arial" w:hAnsi="Arial" w:cs="Arial"/>
          <w:b/>
          <w:bCs/>
          <w:sz w:val="20"/>
          <w:szCs w:val="20"/>
          <w:highlight w:val="cyan"/>
        </w:rPr>
        <w:t xml:space="preserve">do 24 godzin w dni robocze w zakresie zadań: </w:t>
      </w:r>
      <w:r w:rsidR="00073964" w:rsidRPr="00A342C1">
        <w:rPr>
          <w:rFonts w:ascii="Arial" w:hAnsi="Arial" w:cs="Arial"/>
          <w:b/>
          <w:bCs/>
          <w:sz w:val="20"/>
          <w:szCs w:val="20"/>
          <w:highlight w:val="cyan"/>
        </w:rPr>
        <w:t>1-36</w:t>
      </w:r>
      <w:r w:rsidRPr="00A342C1">
        <w:rPr>
          <w:rFonts w:ascii="Arial" w:hAnsi="Arial" w:cs="Arial"/>
          <w:color w:val="000000"/>
          <w:sz w:val="20"/>
          <w:szCs w:val="20"/>
          <w:highlight w:val="cyan"/>
        </w:rPr>
        <w:t xml:space="preserve"> od </w:t>
      </w:r>
      <w:r w:rsidRPr="00A342C1">
        <w:rPr>
          <w:rFonts w:ascii="Arial" w:hAnsi="Arial" w:cs="Arial"/>
          <w:color w:val="000000"/>
          <w:sz w:val="20"/>
          <w:szCs w:val="20"/>
          <w:highlight w:val="cyan"/>
        </w:rPr>
        <w:lastRenderedPageBreak/>
        <w:t>momentu powiadomienia przez Zamawiającego. W przypadku uznania reklamacji za bezzasadną, towar zamienny zostanie zaliczony na poczet najbliższej dostawy tego asortymentu do siedziby Zamawiającego.</w:t>
      </w:r>
      <w:bookmarkEnd w:id="8"/>
    </w:p>
    <w:p w:rsidR="002B1709" w:rsidRPr="00246651" w:rsidRDefault="002B1709" w:rsidP="002B1709">
      <w:pPr>
        <w:jc w:val="both"/>
        <w:rPr>
          <w:rFonts w:ascii="Arial" w:hAnsi="Arial" w:cs="Arial"/>
          <w:color w:val="000000"/>
          <w:sz w:val="20"/>
          <w:szCs w:val="20"/>
        </w:rPr>
      </w:pPr>
      <w:r w:rsidRPr="00A342C1">
        <w:rPr>
          <w:rFonts w:ascii="Arial" w:hAnsi="Arial" w:cs="Arial"/>
          <w:sz w:val="20"/>
          <w:szCs w:val="20"/>
          <w:highlight w:val="cyan"/>
        </w:rPr>
        <w:t xml:space="preserve">12. </w:t>
      </w:r>
      <w:bookmarkStart w:id="9" w:name="_Hlk189470211"/>
      <w:r w:rsidRPr="00A342C1">
        <w:rPr>
          <w:rFonts w:ascii="Arial" w:hAnsi="Arial" w:cs="Arial"/>
          <w:color w:val="000000"/>
          <w:sz w:val="20"/>
          <w:szCs w:val="20"/>
          <w:highlight w:val="cyan"/>
        </w:rPr>
        <w:t xml:space="preserve">W przypadku stwierdzenia przez Zamawiającego braków ilościowych w dostarczonym towarze Wykonawca dostarczy brakujący asortyment w </w:t>
      </w:r>
      <w:r w:rsidR="00364FCD" w:rsidRPr="00A342C1">
        <w:rPr>
          <w:rFonts w:ascii="Arial" w:hAnsi="Arial" w:cs="Arial"/>
          <w:sz w:val="20"/>
          <w:szCs w:val="20"/>
          <w:highlight w:val="cyan"/>
        </w:rPr>
        <w:t xml:space="preserve">terminie </w:t>
      </w:r>
      <w:r w:rsidR="00364FCD" w:rsidRPr="00A342C1">
        <w:rPr>
          <w:rFonts w:ascii="Arial" w:hAnsi="Arial" w:cs="Arial"/>
          <w:b/>
          <w:bCs/>
          <w:sz w:val="20"/>
          <w:szCs w:val="20"/>
          <w:highlight w:val="cyan"/>
        </w:rPr>
        <w:t xml:space="preserve">do 8 godzin w dni robocze w zakresie zadań: </w:t>
      </w:r>
      <w:r w:rsidR="00073964" w:rsidRPr="00A342C1">
        <w:rPr>
          <w:rFonts w:ascii="Arial" w:hAnsi="Arial" w:cs="Arial"/>
          <w:b/>
          <w:bCs/>
          <w:sz w:val="20"/>
          <w:szCs w:val="20"/>
          <w:highlight w:val="cyan"/>
        </w:rPr>
        <w:t>37-39</w:t>
      </w:r>
      <w:r w:rsidR="00364FCD" w:rsidRPr="00A342C1">
        <w:rPr>
          <w:rFonts w:ascii="Arial" w:hAnsi="Arial" w:cs="Arial"/>
          <w:b/>
          <w:bCs/>
          <w:sz w:val="20"/>
          <w:szCs w:val="20"/>
          <w:highlight w:val="cyan"/>
        </w:rPr>
        <w:t xml:space="preserve"> oraz do 24 godzin w dni robocze w zakresie zadań: </w:t>
      </w:r>
      <w:r w:rsidR="00073964" w:rsidRPr="00A342C1">
        <w:rPr>
          <w:rFonts w:ascii="Arial" w:hAnsi="Arial" w:cs="Arial"/>
          <w:b/>
          <w:bCs/>
          <w:sz w:val="20"/>
          <w:szCs w:val="20"/>
          <w:highlight w:val="cyan"/>
        </w:rPr>
        <w:t>1-36</w:t>
      </w:r>
      <w:r w:rsidR="00364FCD" w:rsidRPr="00A342C1">
        <w:rPr>
          <w:rFonts w:ascii="Arial" w:hAnsi="Arial" w:cs="Arial"/>
          <w:sz w:val="20"/>
          <w:szCs w:val="20"/>
          <w:highlight w:val="cyan"/>
        </w:rPr>
        <w:t xml:space="preserve"> </w:t>
      </w:r>
      <w:r w:rsidRPr="00A342C1">
        <w:rPr>
          <w:rFonts w:ascii="Arial" w:hAnsi="Arial" w:cs="Arial"/>
          <w:color w:val="000000"/>
          <w:sz w:val="20"/>
          <w:szCs w:val="20"/>
          <w:highlight w:val="cyan"/>
        </w:rPr>
        <w:t>od chwili powiadomienia o brakach.</w:t>
      </w:r>
    </w:p>
    <w:bookmarkEnd w:id="9"/>
    <w:p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2B1709" w:rsidRDefault="002B1709" w:rsidP="00C74B4A">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5</w:t>
      </w:r>
      <w:r w:rsidR="008F1796">
        <w:rPr>
          <w:rFonts w:ascii="Arial" w:hAnsi="Arial" w:cs="Arial"/>
          <w:sz w:val="20"/>
          <w:szCs w:val="20"/>
        </w:rPr>
        <w:t>, 5d,</w:t>
      </w:r>
      <w:r>
        <w:rPr>
          <w:rFonts w:ascii="Arial" w:hAnsi="Arial" w:cs="Arial"/>
          <w:sz w:val="20"/>
          <w:szCs w:val="20"/>
        </w:rPr>
        <w:t xml:space="preserve">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073964">
        <w:rPr>
          <w:rFonts w:ascii="Arial" w:hAnsi="Arial" w:cs="Arial"/>
          <w:b/>
          <w:color w:val="000000"/>
        </w:rPr>
        <w:t>VII</w:t>
      </w:r>
      <w:r w:rsidR="003E124F" w:rsidRPr="00073964">
        <w:rPr>
          <w:rFonts w:ascii="Arial" w:hAnsi="Arial" w:cs="Arial"/>
          <w:b/>
          <w:color w:val="000000"/>
        </w:rPr>
        <w:t xml:space="preserve">. OPIS WARUNKÓW UDZIAŁU W POSTĘPOWANIU </w:t>
      </w:r>
      <w:r w:rsidR="0051372C" w:rsidRPr="00073964">
        <w:rPr>
          <w:rFonts w:ascii="Arial" w:hAnsi="Arial" w:cs="Arial"/>
          <w:b/>
          <w:color w:val="000000"/>
        </w:rPr>
        <w:t xml:space="preserve">I PODSTAW WYKLUCZENIA </w:t>
      </w:r>
      <w:r w:rsidR="003E124F" w:rsidRPr="00073964">
        <w:rPr>
          <w:rFonts w:ascii="Arial" w:hAnsi="Arial" w:cs="Arial"/>
          <w:b/>
          <w:color w:val="000000"/>
        </w:rPr>
        <w:t xml:space="preserve">ORAZ SPOSOBU DOKONYWANIA </w:t>
      </w:r>
      <w:r w:rsidR="0051372C" w:rsidRPr="00073964">
        <w:rPr>
          <w:rFonts w:ascii="Arial" w:hAnsi="Arial" w:cs="Arial"/>
          <w:b/>
          <w:color w:val="000000"/>
        </w:rPr>
        <w:t xml:space="preserve">ICH </w:t>
      </w:r>
      <w:r w:rsidR="003E124F" w:rsidRPr="00073964">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8F1796">
      <w:pPr>
        <w:pStyle w:val="pkt"/>
        <w:spacing w:before="0" w:after="0"/>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8F1796">
      <w:pPr>
        <w:pStyle w:val="pkt"/>
        <w:spacing w:before="0" w:after="0"/>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wykonawcę, którego jednostką dominującą w rozumieniu art. 3 ust. 1 pkt 37 ustawy z dnia 29 września 1994 r. o rachunkowości (Dz. U. z 2021 r. poz. 217, 2105 i 2106), jest podmiot </w:t>
      </w:r>
      <w:r w:rsidRPr="000A3D22">
        <w:rPr>
          <w:rFonts w:ascii="Arial" w:eastAsia="Calibri" w:hAnsi="Arial" w:cs="Arial"/>
          <w:color w:val="000000"/>
          <w:sz w:val="20"/>
          <w:szCs w:val="20"/>
        </w:rPr>
        <w:lastRenderedPageBreak/>
        <w:t>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r w:rsidR="008F1796">
        <w:rPr>
          <w:rFonts w:ascii="Arial" w:eastAsia="Calibri" w:hAnsi="Arial" w:cs="Arial"/>
          <w:color w:val="000000"/>
          <w:sz w:val="20"/>
          <w:szCs w:val="20"/>
        </w:rPr>
        <w:t>.</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6C7F09" w:rsidRPr="006C7F09" w:rsidRDefault="003F0234" w:rsidP="006C7F09">
      <w:pPr>
        <w:pStyle w:val="Akapitzlist"/>
        <w:spacing w:line="276" w:lineRule="auto"/>
        <w:ind w:left="0"/>
        <w:jc w:val="both"/>
        <w:rPr>
          <w:rFonts w:ascii="Arial" w:hAnsi="Arial" w:cs="Arial"/>
          <w:bCs/>
          <w:sz w:val="20"/>
          <w:szCs w:val="20"/>
        </w:rPr>
      </w:pPr>
      <w:r w:rsidRPr="003F0234">
        <w:rPr>
          <w:rFonts w:ascii="Arial" w:hAnsi="Arial" w:cs="Arial"/>
          <w:b/>
          <w:bCs/>
          <w:sz w:val="20"/>
          <w:szCs w:val="20"/>
        </w:rPr>
        <w:t>uprawnień do prowadzenia określonej działalności gospodarczej lub zawodowej, o ile wynika to z odrębnych przepisów</w:t>
      </w:r>
      <w:r w:rsidR="00FB50C8">
        <w:rPr>
          <w:rFonts w:ascii="Arial" w:hAnsi="Arial" w:cs="Arial"/>
          <w:b/>
          <w:bCs/>
          <w:sz w:val="20"/>
          <w:szCs w:val="20"/>
        </w:rPr>
        <w:t xml:space="preserve"> (dot. zad. 12 i od 32 do 36)</w:t>
      </w:r>
      <w:r w:rsidRPr="003F0234">
        <w:rPr>
          <w:rFonts w:ascii="Arial" w:hAnsi="Arial" w:cs="Arial"/>
          <w:b/>
          <w:bCs/>
          <w:sz w:val="20"/>
          <w:szCs w:val="20"/>
        </w:rPr>
        <w:t xml:space="preserve">: </w:t>
      </w:r>
      <w:r w:rsidRPr="003F0234">
        <w:rPr>
          <w:rFonts w:ascii="Arial" w:hAnsi="Arial" w:cs="Arial"/>
          <w:bCs/>
          <w:sz w:val="20"/>
          <w:szCs w:val="20"/>
        </w:rPr>
        <w:t xml:space="preserve">zgodnie z pkt. II </w:t>
      </w:r>
      <w:proofErr w:type="spellStart"/>
      <w:r w:rsidRPr="003F0234">
        <w:rPr>
          <w:rFonts w:ascii="Arial" w:hAnsi="Arial" w:cs="Arial"/>
          <w:bCs/>
          <w:sz w:val="20"/>
          <w:szCs w:val="20"/>
        </w:rPr>
        <w:t>ppkt</w:t>
      </w:r>
      <w:proofErr w:type="spellEnd"/>
      <w:r w:rsidRPr="003F0234">
        <w:rPr>
          <w:rFonts w:ascii="Arial" w:hAnsi="Arial" w:cs="Arial"/>
          <w:bCs/>
          <w:sz w:val="20"/>
          <w:szCs w:val="20"/>
        </w:rPr>
        <w:t xml:space="preserve"> 3 tabeli poniżej</w:t>
      </w:r>
      <w:r>
        <w:rPr>
          <w:rFonts w:ascii="Arial" w:hAnsi="Arial" w:cs="Arial"/>
          <w:bCs/>
          <w:sz w:val="20"/>
          <w:szCs w:val="20"/>
        </w:rPr>
        <w:t>.</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FB50C8">
            <w:pPr>
              <w:pStyle w:val="NormalnyWeb"/>
              <w:ind w:left="360"/>
              <w:jc w:val="both"/>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w:t>
            </w:r>
            <w:r w:rsidRPr="00FB50C8">
              <w:rPr>
                <w:rFonts w:ascii="Arial" w:hAnsi="Arial" w:cs="Arial"/>
                <w:b/>
                <w:bCs/>
                <w:sz w:val="20"/>
                <w:szCs w:val="20"/>
              </w:rPr>
              <w:t>o braku przynależności do tej samej grupy kapitałowej</w:t>
            </w:r>
            <w:r w:rsidRPr="00641F87">
              <w:rPr>
                <w:rFonts w:ascii="Arial" w:hAnsi="Arial" w:cs="Arial"/>
                <w:sz w:val="20"/>
                <w:szCs w:val="20"/>
              </w:rPr>
              <w:t xml:space="preserve">,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FB50C8">
            <w:pPr>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CF3AAB">
            <w:pPr>
              <w:ind w:left="360"/>
              <w:jc w:val="both"/>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FB50C8">
              <w:rPr>
                <w:rFonts w:ascii="Arial" w:hAnsi="Arial" w:cs="Arial"/>
                <w:b/>
                <w:bCs/>
                <w:sz w:val="20"/>
                <w:szCs w:val="20"/>
              </w:rPr>
              <w:t>o aktualności</w:t>
            </w:r>
            <w:r w:rsidRPr="00B51EEB">
              <w:rPr>
                <w:rFonts w:ascii="Arial" w:hAnsi="Arial" w:cs="Arial"/>
                <w:sz w:val="20"/>
                <w:szCs w:val="20"/>
              </w:rPr>
              <w:t xml:space="preserve">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w:t>
            </w:r>
            <w:r w:rsidRPr="00FB50C8">
              <w:rPr>
                <w:rFonts w:ascii="Arial" w:hAnsi="Arial" w:cs="Arial"/>
                <w:b/>
                <w:bCs/>
                <w:sz w:val="20"/>
                <w:szCs w:val="20"/>
              </w:rPr>
              <w:t>podstaw wykluczenia</w:t>
            </w:r>
            <w:r w:rsidRPr="00B51EEB">
              <w:rPr>
                <w:rFonts w:ascii="Arial" w:hAnsi="Arial" w:cs="Arial"/>
                <w:sz w:val="20"/>
                <w:szCs w:val="20"/>
              </w:rPr>
              <w:t xml:space="preserve">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lastRenderedPageBreak/>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CF3AAB">
            <w:pPr>
              <w:ind w:left="360"/>
              <w:jc w:val="both"/>
              <w:rPr>
                <w:rFonts w:ascii="Arial" w:hAnsi="Arial" w:cs="Arial"/>
                <w:b/>
                <w:sz w:val="20"/>
                <w:szCs w:val="20"/>
              </w:rPr>
            </w:pPr>
            <w:r w:rsidRPr="00B82A13">
              <w:rPr>
                <w:rFonts w:ascii="Arial" w:hAnsi="Arial" w:cs="Arial"/>
                <w:sz w:val="20"/>
                <w:szCs w:val="20"/>
              </w:rPr>
              <w:lastRenderedPageBreak/>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r w:rsidR="00FB50C8">
              <w:rPr>
                <w:rFonts w:ascii="Arial" w:hAnsi="Arial" w:cs="Arial"/>
                <w:sz w:val="20"/>
                <w:szCs w:val="20"/>
              </w:rPr>
              <w:t>.</w:t>
            </w:r>
          </w:p>
        </w:tc>
      </w:tr>
      <w:tr w:rsidR="000674FB" w:rsidRPr="00E25527" w:rsidTr="00BF0CE9">
        <w:trPr>
          <w:trHeight w:val="359"/>
        </w:trPr>
        <w:tc>
          <w:tcPr>
            <w:tcW w:w="9439" w:type="dxa"/>
            <w:shd w:val="clear" w:color="auto" w:fill="F2F2F2" w:themeFill="background1" w:themeFillShade="F2"/>
          </w:tcPr>
          <w:p w:rsidR="000674FB" w:rsidRPr="00B36D3F" w:rsidRDefault="000674FB" w:rsidP="00FB50C8">
            <w:pPr>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EC386C" w:rsidRPr="002749D3" w:rsidRDefault="00EC386C" w:rsidP="00CF3AAB">
            <w:pPr>
              <w:pStyle w:val="Default"/>
              <w:jc w:val="both"/>
              <w:rPr>
                <w:sz w:val="20"/>
                <w:szCs w:val="20"/>
              </w:rPr>
            </w:pPr>
            <w:r>
              <w:rPr>
                <w:b/>
                <w:bCs/>
                <w:sz w:val="20"/>
                <w:szCs w:val="20"/>
              </w:rPr>
              <w:t>1.</w:t>
            </w:r>
            <w:r w:rsidRPr="002749D3">
              <w:rPr>
                <w:b/>
                <w:bCs/>
                <w:sz w:val="20"/>
                <w:szCs w:val="20"/>
              </w:rPr>
              <w:t xml:space="preserve">Posiadania uprawnień do wykonywania określonej działalności lub czynności: </w:t>
            </w:r>
          </w:p>
          <w:p w:rsidR="00EC386C" w:rsidRPr="002749D3" w:rsidRDefault="00EC386C" w:rsidP="00CF3AAB">
            <w:pPr>
              <w:pStyle w:val="Default"/>
              <w:jc w:val="both"/>
              <w:rPr>
                <w:sz w:val="20"/>
                <w:szCs w:val="20"/>
              </w:rPr>
            </w:pPr>
            <w:r w:rsidRPr="002749D3">
              <w:rPr>
                <w:sz w:val="20"/>
                <w:szCs w:val="20"/>
              </w:rPr>
              <w:t xml:space="preserve">Dokumenty potwierdzające posiadanie uprawnień do wykonywania określonej działalności lub czynności, jeżeli przepisy prawa nakładają obowiązek ich posiadania, w szczególności koncesji, zezwolenia lub licencji – </w:t>
            </w:r>
            <w:r w:rsidRPr="00FB50C8">
              <w:rPr>
                <w:b/>
                <w:bCs/>
                <w:sz w:val="20"/>
                <w:szCs w:val="20"/>
              </w:rPr>
              <w:t xml:space="preserve">dotyczy zadania </w:t>
            </w:r>
            <w:r w:rsidR="002749D3" w:rsidRPr="00FB50C8">
              <w:rPr>
                <w:b/>
                <w:bCs/>
                <w:sz w:val="20"/>
                <w:szCs w:val="20"/>
              </w:rPr>
              <w:t xml:space="preserve">nr </w:t>
            </w:r>
            <w:r w:rsidR="00FB50C8" w:rsidRPr="00FB50C8">
              <w:rPr>
                <w:b/>
                <w:bCs/>
                <w:sz w:val="20"/>
                <w:szCs w:val="20"/>
              </w:rPr>
              <w:t>12, 32-36</w:t>
            </w:r>
            <w:r w:rsidR="00C23678" w:rsidRPr="00FB50C8">
              <w:rPr>
                <w:b/>
                <w:bCs/>
                <w:sz w:val="20"/>
                <w:szCs w:val="20"/>
              </w:rPr>
              <w:t>.</w:t>
            </w:r>
            <w:r w:rsidRPr="002749D3">
              <w:rPr>
                <w:sz w:val="20"/>
                <w:szCs w:val="20"/>
              </w:rPr>
              <w:t xml:space="preserve"> </w:t>
            </w:r>
          </w:p>
          <w:p w:rsidR="000674FB" w:rsidRPr="00EC386C" w:rsidRDefault="00EC386C" w:rsidP="00CF3AAB">
            <w:pPr>
              <w:spacing w:line="360" w:lineRule="auto"/>
              <w:ind w:left="720"/>
              <w:jc w:val="both"/>
              <w:rPr>
                <w:rFonts w:ascii="Arial" w:hAnsi="Arial" w:cs="Arial"/>
                <w:sz w:val="20"/>
                <w:szCs w:val="20"/>
              </w:rPr>
            </w:pPr>
            <w:r w:rsidRPr="002749D3">
              <w:rPr>
                <w:rFonts w:ascii="Arial" w:hAnsi="Arial" w:cs="Arial"/>
                <w:sz w:val="20"/>
                <w:szCs w:val="20"/>
              </w:rPr>
              <w:t>Jeśli wymagane zamawiający wymaga złożenia tego dokumentu.</w:t>
            </w:r>
            <w:r w:rsidRPr="00EC386C">
              <w:rPr>
                <w:rFonts w:ascii="Arial" w:hAnsi="Arial" w:cs="Arial"/>
                <w:sz w:val="20"/>
                <w:szCs w:val="20"/>
              </w:rPr>
              <w:t xml:space="preserve"> </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5913A2">
      <w:pPr>
        <w:pStyle w:val="NormalnyWeb"/>
        <w:numPr>
          <w:ilvl w:val="0"/>
          <w:numId w:val="7"/>
        </w:numPr>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lastRenderedPageBreak/>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1C064A" w:rsidRDefault="00643CBB" w:rsidP="00CF3AA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5913A2">
      <w:pPr>
        <w:spacing w:before="240"/>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5913A2">
      <w:pPr>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5913A2">
      <w:pPr>
        <w:pStyle w:val="pkt"/>
        <w:spacing w:before="0" w:after="0"/>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5913A2">
      <w:pPr>
        <w:pStyle w:val="pkt"/>
        <w:spacing w:before="0" w:after="0"/>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5913A2">
      <w:pPr>
        <w:pStyle w:val="pkt"/>
        <w:spacing w:before="0" w:after="0"/>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5913A2">
      <w:pPr>
        <w:pStyle w:val="pkt"/>
        <w:spacing w:before="0" w:after="0"/>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5913A2">
      <w:pPr>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5913A2">
      <w:pPr>
        <w:pStyle w:val="pkt"/>
        <w:spacing w:before="0" w:after="0"/>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5913A2">
      <w:pPr>
        <w:pStyle w:val="pkt"/>
        <w:spacing w:before="0" w:after="0"/>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8908A0" w:rsidRPr="00CF3AAB" w:rsidRDefault="008908A0" w:rsidP="00CF3AAB">
      <w:pPr>
        <w:pStyle w:val="NormalnyWeb"/>
        <w:ind w:left="0"/>
        <w:jc w:val="both"/>
        <w:rPr>
          <w:rFonts w:ascii="Arial" w:hAnsi="Arial" w:cs="Arial"/>
          <w:b/>
        </w:rPr>
      </w:pPr>
      <w:r w:rsidRPr="002E3D8B">
        <w:rPr>
          <w:rFonts w:ascii="Arial" w:hAnsi="Arial" w:cs="Arial"/>
          <w:b/>
          <w:highlight w:val="green"/>
        </w:rPr>
        <w:lastRenderedPageBreak/>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2A4C2C" w:rsidRPr="00C23678" w:rsidRDefault="003E124F" w:rsidP="00C23678">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w:t>
      </w:r>
      <w:r w:rsidR="00CF3AAB">
        <w:rPr>
          <w:rFonts w:ascii="Arial" w:hAnsi="Arial" w:cs="Arial"/>
          <w:color w:val="000000"/>
          <w:sz w:val="20"/>
          <w:szCs w:val="20"/>
        </w:rPr>
        <w:br/>
      </w:r>
      <w:r w:rsidRPr="00C64E15">
        <w:rPr>
          <w:rFonts w:ascii="Arial" w:hAnsi="Arial" w:cs="Arial"/>
          <w:color w:val="000000"/>
          <w:sz w:val="20"/>
          <w:szCs w:val="20"/>
        </w:rPr>
        <w:t xml:space="preserve">a wykonawcami odbywa się przy użyciu Platformy e-Zamówienia, która jest dostępna pod adresem https://ezamowienia.gov.pl.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5913A2"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w:t>
      </w:r>
      <w:r w:rsidRPr="005913A2">
        <w:rPr>
          <w:rFonts w:ascii="Arial" w:hAnsi="Arial" w:cs="Arial"/>
          <w:color w:val="000000"/>
          <w:sz w:val="20"/>
          <w:szCs w:val="20"/>
        </w:rPr>
        <w:t xml:space="preserve">postępowania na Platformie e-Zamówienia): </w:t>
      </w:r>
    </w:p>
    <w:p w:rsidR="00516EE3" w:rsidRPr="005913A2" w:rsidRDefault="00516EE3" w:rsidP="00311C7B">
      <w:pPr>
        <w:autoSpaceDE w:val="0"/>
        <w:autoSpaceDN w:val="0"/>
        <w:adjustRightInd w:val="0"/>
        <w:jc w:val="both"/>
        <w:rPr>
          <w:rFonts w:ascii="Arial" w:hAnsi="Arial" w:cs="Arial"/>
          <w:b/>
          <w:sz w:val="20"/>
          <w:szCs w:val="20"/>
          <w:u w:val="single"/>
        </w:rPr>
      </w:pPr>
    </w:p>
    <w:p w:rsidR="00205119" w:rsidRPr="005913A2" w:rsidRDefault="00017F2D" w:rsidP="00311C7B">
      <w:pPr>
        <w:autoSpaceDE w:val="0"/>
        <w:autoSpaceDN w:val="0"/>
        <w:adjustRightInd w:val="0"/>
        <w:jc w:val="both"/>
        <w:rPr>
          <w:rFonts w:ascii="Arial" w:hAnsi="Arial" w:cs="Arial"/>
          <w:sz w:val="20"/>
          <w:szCs w:val="20"/>
        </w:rPr>
      </w:pPr>
      <w:hyperlink r:id="rId12" w:history="1">
        <w:r w:rsidRPr="00017F2D">
          <w:rPr>
            <w:rStyle w:val="Hipercze"/>
            <w:rFonts w:ascii="Arial" w:hAnsi="Arial" w:cs="Arial"/>
            <w:sz w:val="20"/>
            <w:szCs w:val="20"/>
            <w:highlight w:val="cyan"/>
          </w:rPr>
          <w:t>https://ezamowienia.gov.pl/mp-client/tenders/ocds-148610-3961cf47-d816-4037-95c1-935a9bae086b</w:t>
        </w:r>
      </w:hyperlink>
      <w:r>
        <w:rPr>
          <w:rFonts w:ascii="Arial" w:hAnsi="Arial" w:cs="Arial"/>
          <w:sz w:val="20"/>
          <w:szCs w:val="20"/>
        </w:rPr>
        <w:t xml:space="preserve"> </w:t>
      </w:r>
    </w:p>
    <w:p w:rsidR="00DF4CD2" w:rsidRPr="005913A2" w:rsidRDefault="00DF4CD2" w:rsidP="00311C7B">
      <w:pPr>
        <w:autoSpaceDE w:val="0"/>
        <w:autoSpaceDN w:val="0"/>
        <w:adjustRightInd w:val="0"/>
        <w:jc w:val="both"/>
        <w:rPr>
          <w:rFonts w:ascii="Arial" w:hAnsi="Arial" w:cs="Arial"/>
          <w:color w:val="000000"/>
          <w:sz w:val="20"/>
          <w:szCs w:val="20"/>
        </w:rPr>
      </w:pPr>
    </w:p>
    <w:p w:rsidR="002A4C2C" w:rsidRPr="005913A2" w:rsidRDefault="002A4C2C" w:rsidP="00311C7B">
      <w:pPr>
        <w:autoSpaceDE w:val="0"/>
        <w:autoSpaceDN w:val="0"/>
        <w:adjustRightInd w:val="0"/>
        <w:jc w:val="both"/>
        <w:rPr>
          <w:rFonts w:ascii="Arial" w:hAnsi="Arial" w:cs="Arial"/>
          <w:color w:val="000000"/>
          <w:sz w:val="20"/>
          <w:szCs w:val="20"/>
        </w:rPr>
      </w:pPr>
      <w:r w:rsidRPr="005913A2">
        <w:rPr>
          <w:rFonts w:ascii="Arial" w:hAnsi="Arial" w:cs="Arial"/>
          <w:color w:val="000000"/>
          <w:sz w:val="20"/>
          <w:szCs w:val="20"/>
        </w:rPr>
        <w:t xml:space="preserve">Postępowanie można wyszukać również ze strony głównej Platformy e-Zamówienia (przycisk „Przeglądaj postępowania/konkursy”). </w:t>
      </w:r>
    </w:p>
    <w:p w:rsidR="002A4C2C" w:rsidRPr="005913A2" w:rsidRDefault="002A4C2C" w:rsidP="00311C7B">
      <w:pPr>
        <w:autoSpaceDE w:val="0"/>
        <w:autoSpaceDN w:val="0"/>
        <w:adjustRightInd w:val="0"/>
        <w:jc w:val="both"/>
        <w:rPr>
          <w:rFonts w:ascii="Arial" w:hAnsi="Arial" w:cs="Arial"/>
          <w:color w:val="000000"/>
          <w:sz w:val="20"/>
          <w:szCs w:val="20"/>
        </w:rPr>
      </w:pPr>
      <w:r w:rsidRPr="005913A2">
        <w:rPr>
          <w:rFonts w:ascii="Arial" w:hAnsi="Arial" w:cs="Arial"/>
          <w:color w:val="000000"/>
          <w:sz w:val="20"/>
          <w:szCs w:val="20"/>
        </w:rPr>
        <w:t xml:space="preserve">5. Identyfikator (ID) postępowania na Platformie e-Zamówienia: </w:t>
      </w:r>
    </w:p>
    <w:p w:rsidR="002A4C2C" w:rsidRPr="005913A2" w:rsidRDefault="002A4C2C" w:rsidP="00311C7B">
      <w:pPr>
        <w:autoSpaceDE w:val="0"/>
        <w:autoSpaceDN w:val="0"/>
        <w:adjustRightInd w:val="0"/>
        <w:jc w:val="both"/>
        <w:rPr>
          <w:rFonts w:ascii="Arial" w:hAnsi="Arial" w:cs="Arial"/>
          <w:color w:val="000000"/>
          <w:sz w:val="20"/>
          <w:szCs w:val="20"/>
        </w:rPr>
      </w:pPr>
    </w:p>
    <w:p w:rsidR="00DF4CD2" w:rsidRPr="005913A2" w:rsidRDefault="00017F2D" w:rsidP="00311C7B">
      <w:pPr>
        <w:autoSpaceDE w:val="0"/>
        <w:autoSpaceDN w:val="0"/>
        <w:adjustRightInd w:val="0"/>
        <w:spacing w:after="66"/>
        <w:jc w:val="both"/>
        <w:rPr>
          <w:rFonts w:ascii="Arial" w:hAnsi="Arial" w:cs="Arial"/>
          <w:sz w:val="20"/>
          <w:szCs w:val="20"/>
        </w:rPr>
      </w:pPr>
      <w:r w:rsidRPr="00017F2D">
        <w:rPr>
          <w:rFonts w:ascii="Arial" w:hAnsi="Arial" w:cs="Arial"/>
          <w:sz w:val="20"/>
          <w:szCs w:val="20"/>
          <w:highlight w:val="cyan"/>
        </w:rPr>
        <w:t>ocds-148610-3961cf47-d816-4037-95c1-935a9bae086b</w:t>
      </w:r>
    </w:p>
    <w:p w:rsidR="00DF4CD2" w:rsidRDefault="00DF4CD2" w:rsidP="00311C7B">
      <w:pPr>
        <w:autoSpaceDE w:val="0"/>
        <w:autoSpaceDN w:val="0"/>
        <w:adjustRightInd w:val="0"/>
        <w:spacing w:after="66"/>
        <w:jc w:val="both"/>
        <w:rPr>
          <w:rFonts w:ascii="Arial" w:hAnsi="Arial" w:cs="Arial"/>
          <w:color w:val="000000"/>
          <w:sz w:val="20"/>
          <w:szCs w:val="2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1D146A" w:rsidP="00311C7B">
      <w:pPr>
        <w:pStyle w:val="Default"/>
        <w:jc w:val="both"/>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 xml:space="preserve">Rady Ministrów z dnia 12 kwietnia 2012 r. w sprawie Krajowych Ram Interoperacyjności, minimalnych wymagań dla rejestrów publicznych i wymiany </w:t>
      </w:r>
      <w:r w:rsidR="00464159" w:rsidRPr="00C64E15">
        <w:rPr>
          <w:sz w:val="20"/>
          <w:szCs w:val="20"/>
        </w:rPr>
        <w:lastRenderedPageBreak/>
        <w:t>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311C7B">
      <w:pPr>
        <w:pStyle w:val="Default"/>
        <w:jc w:val="both"/>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3"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A94E26" w:rsidRPr="00CF3AAB" w:rsidRDefault="009D7DEE" w:rsidP="00CF3AA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r w:rsidR="00407C02">
        <w:t xml:space="preserve">. </w:t>
      </w:r>
    </w:p>
    <w:p w:rsidR="003E124F" w:rsidRPr="002E60F7" w:rsidRDefault="003E124F" w:rsidP="00CF3AAB">
      <w:pPr>
        <w:spacing w:after="120"/>
        <w:jc w:val="both"/>
        <w:rPr>
          <w:rFonts w:ascii="Arial" w:hAnsi="Arial" w:cs="Arial"/>
          <w:b/>
        </w:rPr>
      </w:pPr>
      <w:r w:rsidRPr="00E53329">
        <w:rPr>
          <w:rFonts w:ascii="Arial" w:hAnsi="Arial" w:cs="Arial"/>
          <w:b/>
          <w:highlight w:val="green"/>
        </w:rPr>
        <w:lastRenderedPageBreak/>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407C02" w:rsidRDefault="00407C02" w:rsidP="00407C02">
      <w:pPr>
        <w:pStyle w:val="NormalnyWeb"/>
        <w:spacing w:line="276" w:lineRule="auto"/>
        <w:ind w:left="0"/>
        <w:jc w:val="both"/>
        <w:rPr>
          <w:rFonts w:ascii="Arial" w:hAnsi="Arial" w:cs="Arial"/>
          <w:sz w:val="20"/>
          <w:szCs w:val="20"/>
        </w:rPr>
      </w:pPr>
      <w:r>
        <w:rPr>
          <w:rFonts w:ascii="Arial" w:hAnsi="Arial" w:cs="Arial"/>
          <w:sz w:val="20"/>
          <w:szCs w:val="20"/>
        </w:rPr>
        <w:t xml:space="preserve">11. </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w:t>
      </w:r>
      <w:r w:rsidRPr="00C64E15">
        <w:rPr>
          <w:rFonts w:ascii="Arial" w:hAnsi="Arial" w:cs="Arial"/>
          <w:color w:val="000000"/>
          <w:sz w:val="20"/>
          <w:szCs w:val="20"/>
        </w:rPr>
        <w:t xml:space="preserve">na </w:t>
      </w:r>
      <w:r>
        <w:rPr>
          <w:rFonts w:ascii="Arial" w:hAnsi="Arial" w:cs="Arial"/>
          <w:color w:val="000000"/>
          <w:sz w:val="20"/>
          <w:szCs w:val="20"/>
        </w:rPr>
        <w:t xml:space="preserve"> stronie internetowej prowadzonego postępowania </w:t>
      </w:r>
      <w:r w:rsidRPr="00054C51">
        <w:rPr>
          <w:rFonts w:ascii="Arial" w:hAnsi="Arial" w:cs="Arial"/>
          <w:color w:val="000000"/>
          <w:sz w:val="20"/>
          <w:szCs w:val="20"/>
          <w:u w:val="single"/>
        </w:rPr>
        <w:t>platformie e-Zamówienia</w:t>
      </w:r>
      <w:r>
        <w:rPr>
          <w:rFonts w:ascii="Arial" w:hAnsi="Arial" w:cs="Arial"/>
          <w:color w:val="000000"/>
          <w:sz w:val="20"/>
          <w:szCs w:val="20"/>
        </w:rPr>
        <w:t xml:space="preserve"> oraz </w:t>
      </w:r>
      <w:r w:rsidRPr="00216C38">
        <w:rPr>
          <w:rFonts w:ascii="Arial" w:hAnsi="Arial" w:cs="Arial"/>
          <w:sz w:val="20"/>
          <w:szCs w:val="20"/>
        </w:rPr>
        <w:t xml:space="preserve">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www.zozolawa.wroc.pl</w:t>
        </w:r>
      </w:hyperlink>
      <w:r w:rsidRPr="00216C38">
        <w:rPr>
          <w:rFonts w:ascii="Arial" w:hAnsi="Arial" w:cs="Arial"/>
          <w:sz w:val="20"/>
          <w:szCs w:val="20"/>
        </w:rPr>
        <w:t>.</w:t>
      </w:r>
    </w:p>
    <w:p w:rsidR="003E124F" w:rsidRPr="00217E0F" w:rsidRDefault="00407C02" w:rsidP="00217E0F">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6" w:history="1">
        <w:r w:rsidRPr="009F3F6B">
          <w:rPr>
            <w:rStyle w:val="Hipercze"/>
            <w:rFonts w:ascii="Arial" w:hAnsi="Arial" w:cs="Arial"/>
            <w:sz w:val="20"/>
            <w:szCs w:val="20"/>
          </w:rPr>
          <w:t>zamowienia@zozolawa.wroc.pl</w:t>
        </w:r>
      </w:hyperlink>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2F359D"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6320EF" w:rsidP="00A36FB2">
            <w:pPr>
              <w:rPr>
                <w:rFonts w:ascii="Arial" w:hAnsi="Arial" w:cs="Arial"/>
                <w:sz w:val="20"/>
                <w:szCs w:val="20"/>
              </w:rPr>
            </w:pPr>
            <w:r>
              <w:rPr>
                <w:rFonts w:ascii="Arial" w:hAnsi="Arial" w:cs="Arial"/>
                <w:sz w:val="20"/>
                <w:szCs w:val="20"/>
              </w:rPr>
              <w:t xml:space="preserve">Agata </w:t>
            </w:r>
            <w:proofErr w:type="spellStart"/>
            <w:r>
              <w:rPr>
                <w:rFonts w:ascii="Arial" w:hAnsi="Arial" w:cs="Arial"/>
                <w:sz w:val="20"/>
                <w:szCs w:val="20"/>
              </w:rPr>
              <w:t>Łuciw</w:t>
            </w:r>
            <w:proofErr w:type="spellEnd"/>
          </w:p>
        </w:tc>
        <w:tc>
          <w:tcPr>
            <w:tcW w:w="2552" w:type="dxa"/>
            <w:tcBorders>
              <w:top w:val="nil"/>
              <w:left w:val="single" w:sz="4" w:space="0" w:color="000000"/>
              <w:bottom w:val="nil"/>
              <w:right w:val="nil"/>
            </w:tcBorders>
          </w:tcPr>
          <w:p w:rsidR="000E52AF" w:rsidRDefault="002F359D"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r w:rsidR="00A272E6">
              <w:rPr>
                <w:rFonts w:ascii="Arial" w:hAnsi="Arial" w:cs="Arial"/>
                <w:sz w:val="20"/>
                <w:szCs w:val="20"/>
              </w:rPr>
              <w:t>apteka</w:t>
            </w:r>
            <w:r w:rsidR="002302D1" w:rsidRPr="002302D1">
              <w:rPr>
                <w:rFonts w:ascii="Arial" w:hAnsi="Arial" w:cs="Arial"/>
                <w:sz w:val="20"/>
                <w:szCs w:val="20"/>
              </w:rPr>
              <w:t>@zozolawa.wroc.pl</w:t>
            </w:r>
          </w:p>
          <w:p w:rsidR="00AF6EBB" w:rsidRDefault="00407C02" w:rsidP="00A36FB2">
            <w:pPr>
              <w:rPr>
                <w:rFonts w:ascii="Arial" w:hAnsi="Arial" w:cs="Arial"/>
                <w:sz w:val="20"/>
                <w:szCs w:val="20"/>
                <w:lang w:val="en-US"/>
              </w:rPr>
            </w:pPr>
            <w:r w:rsidRPr="00407C02">
              <w:rPr>
                <w:rFonts w:ascii="Arial" w:hAnsi="Arial" w:cs="Arial"/>
                <w:sz w:val="20"/>
                <w:szCs w:val="20"/>
                <w:lang w:val="en-US"/>
              </w:rPr>
              <w:t>Tel. 71/ 30 11</w:t>
            </w:r>
            <w:r>
              <w:rPr>
                <w:rFonts w:ascii="Arial" w:hAnsi="Arial" w:cs="Arial"/>
                <w:sz w:val="20"/>
                <w:szCs w:val="20"/>
                <w:lang w:val="en-US"/>
              </w:rPr>
              <w:t> </w:t>
            </w:r>
            <w:r w:rsidRPr="00407C02">
              <w:rPr>
                <w:rFonts w:ascii="Arial" w:hAnsi="Arial" w:cs="Arial"/>
                <w:sz w:val="20"/>
                <w:szCs w:val="20"/>
                <w:lang w:val="en-US"/>
              </w:rPr>
              <w:t>318</w:t>
            </w:r>
          </w:p>
          <w:p w:rsidR="00407C02" w:rsidRPr="00AF6EBB" w:rsidRDefault="00407C02"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 xml:space="preserve">el: </w:t>
            </w:r>
            <w:r w:rsidR="006320EF" w:rsidRPr="006320EF">
              <w:rPr>
                <w:rFonts w:ascii="Arial" w:hAnsi="Arial" w:cs="Arial"/>
                <w:sz w:val="20"/>
                <w:szCs w:val="20"/>
              </w:rPr>
              <w:t>71/ 301 13 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DA6978">
      <w:pPr>
        <w:numPr>
          <w:ilvl w:val="0"/>
          <w:numId w:val="6"/>
        </w:numPr>
        <w:spacing w:after="40" w:line="276" w:lineRule="auto"/>
        <w:jc w:val="both"/>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217E0F">
        <w:rPr>
          <w:rFonts w:ascii="Arial" w:hAnsi="Arial" w:cs="Arial"/>
          <w:b/>
          <w:sz w:val="20"/>
          <w:szCs w:val="20"/>
          <w:highlight w:val="yellow"/>
        </w:rPr>
        <w:t>5</w:t>
      </w:r>
      <w:r w:rsidR="00B94CC5">
        <w:rPr>
          <w:rFonts w:ascii="Arial" w:hAnsi="Arial" w:cs="Arial"/>
          <w:b/>
          <w:sz w:val="20"/>
          <w:szCs w:val="20"/>
          <w:highlight w:val="yellow"/>
        </w:rPr>
        <w:t xml:space="preserve"> </w:t>
      </w:r>
      <w:r w:rsidR="00217E0F">
        <w:rPr>
          <w:rFonts w:ascii="Arial" w:hAnsi="Arial" w:cs="Arial"/>
          <w:b/>
          <w:sz w:val="20"/>
          <w:szCs w:val="20"/>
          <w:highlight w:val="yellow"/>
        </w:rPr>
        <w:t>maja</w:t>
      </w:r>
      <w:r w:rsidR="002302D1" w:rsidRPr="002F359D">
        <w:rPr>
          <w:rFonts w:ascii="Arial" w:hAnsi="Arial" w:cs="Arial"/>
          <w:b/>
          <w:sz w:val="20"/>
          <w:szCs w:val="20"/>
          <w:highlight w:val="yellow"/>
        </w:rPr>
        <w:t xml:space="preserve"> </w:t>
      </w:r>
      <w:r w:rsidRPr="002F359D">
        <w:rPr>
          <w:rFonts w:ascii="Arial" w:hAnsi="Arial" w:cs="Arial"/>
          <w:b/>
          <w:sz w:val="20"/>
          <w:szCs w:val="20"/>
          <w:highlight w:val="yellow"/>
        </w:rPr>
        <w:t>202</w:t>
      </w:r>
      <w:r w:rsidR="00217E0F">
        <w:rPr>
          <w:rFonts w:ascii="Arial" w:hAnsi="Arial" w:cs="Arial"/>
          <w:b/>
          <w:sz w:val="20"/>
          <w:szCs w:val="20"/>
          <w:highlight w:val="yellow"/>
        </w:rPr>
        <w:t xml:space="preserve">5 </w:t>
      </w:r>
      <w:r w:rsidRPr="002F359D">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w:t>
      </w:r>
      <w:r w:rsidR="00217E0F">
        <w:rPr>
          <w:rFonts w:ascii="Arial" w:hAnsi="Arial" w:cs="Arial"/>
          <w:sz w:val="20"/>
          <w:szCs w:val="20"/>
        </w:rPr>
        <w:t xml:space="preserve"> </w:t>
      </w:r>
      <w:r w:rsidRPr="00216C38">
        <w:rPr>
          <w:rFonts w:ascii="Arial" w:hAnsi="Arial" w:cs="Arial"/>
          <w:sz w:val="20"/>
          <w:szCs w:val="20"/>
        </w:rPr>
        <w:t xml:space="preserve">(art.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DA6978">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DA6978">
      <w:pPr>
        <w:numPr>
          <w:ilvl w:val="0"/>
          <w:numId w:val="6"/>
        </w:numPr>
        <w:spacing w:after="40" w:line="276" w:lineRule="auto"/>
        <w:jc w:val="both"/>
        <w:rPr>
          <w:rFonts w:ascii="Arial" w:hAnsi="Arial" w:cs="Arial"/>
          <w:sz w:val="20"/>
          <w:szCs w:val="20"/>
        </w:rPr>
      </w:pPr>
      <w:r w:rsidRPr="00921387">
        <w:rPr>
          <w:rFonts w:ascii="Arial" w:hAnsi="Arial" w:cs="Arial"/>
          <w:sz w:val="20"/>
          <w:szCs w:val="20"/>
        </w:rPr>
        <w:lastRenderedPageBreak/>
        <w:t>Przedłużenie terminu związania ofertą wymaga złożenia przez wykonawcę pisemnego oświadczenia o wyrażeniu zgody na przedłużenie terminu związania ofertą.</w:t>
      </w:r>
    </w:p>
    <w:p w:rsidR="00F7576B" w:rsidRDefault="00F7576B" w:rsidP="00DA6978">
      <w:pPr>
        <w:numPr>
          <w:ilvl w:val="0"/>
          <w:numId w:val="6"/>
        </w:numPr>
        <w:spacing w:after="40" w:line="276" w:lineRule="auto"/>
        <w:jc w:val="both"/>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DA6978">
      <w:pPr>
        <w:numPr>
          <w:ilvl w:val="0"/>
          <w:numId w:val="6"/>
        </w:numPr>
        <w:spacing w:after="40" w:line="276" w:lineRule="auto"/>
        <w:jc w:val="both"/>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41064A" w:rsidRPr="0041064A" w:rsidRDefault="0041064A" w:rsidP="0041064A">
      <w:pPr>
        <w:pStyle w:val="Akapitzlist"/>
        <w:numPr>
          <w:ilvl w:val="0"/>
          <w:numId w:val="28"/>
        </w:numPr>
        <w:autoSpaceDE w:val="0"/>
        <w:autoSpaceDN w:val="0"/>
        <w:adjustRightInd w:val="0"/>
        <w:spacing w:after="66"/>
        <w:ind w:left="851" w:hanging="425"/>
        <w:jc w:val="both"/>
        <w:rPr>
          <w:rFonts w:ascii="Arial" w:hAnsi="Arial" w:cs="Arial"/>
          <w:color w:val="000000"/>
          <w:sz w:val="20"/>
          <w:szCs w:val="20"/>
        </w:rPr>
      </w:pPr>
      <w:r w:rsidRPr="0041064A">
        <w:rPr>
          <w:rFonts w:ascii="Arial" w:hAnsi="Arial" w:cs="Arial"/>
          <w:sz w:val="20"/>
          <w:szCs w:val="20"/>
        </w:rPr>
        <w:t xml:space="preserve">wypełniony </w:t>
      </w:r>
      <w:r w:rsidRPr="0041064A">
        <w:rPr>
          <w:rFonts w:ascii="Arial" w:hAnsi="Arial" w:cs="Arial"/>
          <w:b/>
          <w:sz w:val="20"/>
          <w:szCs w:val="20"/>
        </w:rPr>
        <w:t>formularz ofertowy</w:t>
      </w:r>
      <w:r w:rsidRPr="0041064A">
        <w:rPr>
          <w:rFonts w:ascii="Arial" w:hAnsi="Arial" w:cs="Arial"/>
          <w:sz w:val="20"/>
          <w:szCs w:val="20"/>
        </w:rPr>
        <w:t xml:space="preserve"> sporządzony </w:t>
      </w:r>
      <w:r w:rsidRPr="0041064A">
        <w:rPr>
          <w:rFonts w:ascii="Arial" w:hAnsi="Arial" w:cs="Arial"/>
          <w:color w:val="000000"/>
          <w:sz w:val="20"/>
          <w:szCs w:val="20"/>
        </w:rPr>
        <w:t>przy pomocy interaktywnego „</w:t>
      </w:r>
      <w:r w:rsidRPr="0041064A">
        <w:rPr>
          <w:rFonts w:ascii="Arial" w:hAnsi="Arial" w:cs="Arial"/>
          <w:b/>
          <w:bCs/>
          <w:color w:val="000000"/>
          <w:sz w:val="20"/>
          <w:szCs w:val="20"/>
        </w:rPr>
        <w:t xml:space="preserve">Formularza ofertowego” </w:t>
      </w:r>
      <w:r w:rsidRPr="0041064A">
        <w:rPr>
          <w:rFonts w:ascii="Arial" w:hAnsi="Arial" w:cs="Arial"/>
          <w:color w:val="000000"/>
          <w:sz w:val="20"/>
          <w:szCs w:val="20"/>
        </w:rPr>
        <w:t xml:space="preserve">udostępnionego przez Zamawiającego na Platformie e-Zamówienia </w:t>
      </w:r>
      <w:r w:rsidR="00217E0F">
        <w:rPr>
          <w:rFonts w:ascii="Arial" w:hAnsi="Arial" w:cs="Arial"/>
          <w:color w:val="000000"/>
          <w:sz w:val="20"/>
          <w:szCs w:val="20"/>
        </w:rPr>
        <w:br/>
      </w:r>
      <w:r w:rsidRPr="0041064A">
        <w:rPr>
          <w:rFonts w:ascii="Arial" w:hAnsi="Arial" w:cs="Arial"/>
          <w:color w:val="000000"/>
          <w:sz w:val="20"/>
          <w:szCs w:val="20"/>
        </w:rPr>
        <w:t>i zamieszczonego w podglądzie postępowania w zakładce „Informacje podstawowe”.</w:t>
      </w:r>
    </w:p>
    <w:p w:rsidR="001D666A" w:rsidRPr="0041064A" w:rsidRDefault="008B3611"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sidRPr="0041064A">
        <w:rPr>
          <w:rFonts w:ascii="Arial" w:hAnsi="Arial" w:cs="Arial"/>
          <w:sz w:val="20"/>
          <w:szCs w:val="20"/>
        </w:rPr>
        <w:t>oświadczeni</w:t>
      </w:r>
      <w:r w:rsidR="00707D00" w:rsidRPr="0041064A">
        <w:rPr>
          <w:rFonts w:ascii="Arial" w:hAnsi="Arial" w:cs="Arial"/>
          <w:sz w:val="20"/>
          <w:szCs w:val="20"/>
        </w:rPr>
        <w:t>e</w:t>
      </w:r>
      <w:r w:rsidR="00493A10" w:rsidRPr="0041064A">
        <w:rPr>
          <w:rFonts w:ascii="Arial" w:hAnsi="Arial" w:cs="Arial"/>
          <w:sz w:val="20"/>
          <w:szCs w:val="20"/>
        </w:rPr>
        <w:t xml:space="preserve"> </w:t>
      </w:r>
      <w:r w:rsidR="00AD4C13" w:rsidRPr="0041064A">
        <w:rPr>
          <w:rFonts w:ascii="Arial" w:hAnsi="Arial" w:cs="Arial"/>
          <w:sz w:val="20"/>
          <w:szCs w:val="20"/>
        </w:rPr>
        <w:t xml:space="preserve">w postaci </w:t>
      </w:r>
      <w:r w:rsidR="00AD4C13" w:rsidRPr="0041064A">
        <w:rPr>
          <w:rFonts w:ascii="Arial" w:hAnsi="Arial" w:cs="Arial"/>
          <w:b/>
          <w:sz w:val="20"/>
          <w:szCs w:val="20"/>
        </w:rPr>
        <w:t>Jednolitego Europejskiego Dokumentu Zamówienia</w:t>
      </w:r>
      <w:r w:rsidR="00AD4C13" w:rsidRPr="0041064A">
        <w:rPr>
          <w:rFonts w:ascii="Arial" w:hAnsi="Arial" w:cs="Arial"/>
          <w:sz w:val="20"/>
          <w:szCs w:val="20"/>
        </w:rPr>
        <w:t xml:space="preserve">, </w:t>
      </w:r>
      <w:r w:rsidRPr="0041064A">
        <w:rPr>
          <w:rFonts w:ascii="Arial" w:hAnsi="Arial" w:cs="Arial"/>
          <w:sz w:val="20"/>
          <w:szCs w:val="20"/>
        </w:rPr>
        <w:t xml:space="preserve">wymienione w </w:t>
      </w:r>
      <w:r w:rsidR="00F0365D" w:rsidRPr="0041064A">
        <w:rPr>
          <w:rFonts w:ascii="Arial" w:hAnsi="Arial" w:cs="Arial"/>
          <w:sz w:val="20"/>
          <w:szCs w:val="20"/>
        </w:rPr>
        <w:t>rozdziale VII</w:t>
      </w:r>
      <w:r w:rsidRPr="0041064A">
        <w:rPr>
          <w:rFonts w:ascii="Arial" w:hAnsi="Arial" w:cs="Arial"/>
          <w:sz w:val="20"/>
          <w:szCs w:val="20"/>
        </w:rPr>
        <w:t xml:space="preserve"> pkt 4 niniejszej SWZ</w:t>
      </w:r>
      <w:r w:rsidR="00CB6F8F">
        <w:rPr>
          <w:rFonts w:ascii="Arial" w:hAnsi="Arial" w:cs="Arial"/>
          <w:sz w:val="20"/>
          <w:szCs w:val="20"/>
        </w:rPr>
        <w:t xml:space="preserve"> - zał. nr 3 do SWZ</w:t>
      </w:r>
      <w:r w:rsidRPr="0041064A">
        <w:rPr>
          <w:rFonts w:ascii="Arial" w:hAnsi="Arial" w:cs="Arial"/>
          <w:sz w:val="20"/>
          <w:szCs w:val="20"/>
        </w:rPr>
        <w:t>;</w:t>
      </w:r>
    </w:p>
    <w:p w:rsidR="001D666A" w:rsidRPr="001D666A" w:rsidRDefault="001D666A" w:rsidP="0041064A">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705D1B" w:rsidRDefault="008B3611" w:rsidP="00705D1B">
      <w:pPr>
        <w:numPr>
          <w:ilvl w:val="2"/>
          <w:numId w:val="3"/>
        </w:numPr>
        <w:tabs>
          <w:tab w:val="clear" w:pos="2340"/>
          <w:tab w:val="left" w:pos="851"/>
        </w:tabs>
        <w:spacing w:after="40" w:line="276" w:lineRule="auto"/>
        <w:ind w:left="851" w:hanging="425"/>
        <w:jc w:val="both"/>
        <w:rPr>
          <w:rFonts w:ascii="Arial" w:hAnsi="Arial" w:cs="Arial"/>
          <w:sz w:val="20"/>
          <w:szCs w:val="20"/>
        </w:rPr>
      </w:pPr>
      <w:r w:rsidRPr="00DA6978">
        <w:rPr>
          <w:rFonts w:ascii="Arial" w:hAnsi="Arial" w:cs="Arial"/>
          <w:b/>
          <w:bCs/>
          <w:sz w:val="20"/>
          <w:szCs w:val="20"/>
        </w:rPr>
        <w:t>specyfikację asortymentowo-cenową</w:t>
      </w:r>
      <w:r>
        <w:rPr>
          <w:rFonts w:ascii="Arial" w:hAnsi="Arial" w:cs="Arial"/>
          <w:sz w:val="20"/>
          <w:szCs w:val="20"/>
        </w:rPr>
        <w:t xml:space="preserve">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DA6978" w:rsidRPr="00DA6978" w:rsidRDefault="00DA6978" w:rsidP="00DA6978">
      <w:pPr>
        <w:tabs>
          <w:tab w:val="left" w:pos="851"/>
        </w:tabs>
        <w:spacing w:after="40" w:line="276" w:lineRule="auto"/>
        <w:ind w:left="851"/>
        <w:jc w:val="both"/>
        <w:rPr>
          <w:rFonts w:ascii="Arial" w:hAnsi="Arial" w:cs="Arial"/>
          <w:i/>
          <w:sz w:val="20"/>
          <w:szCs w:val="20"/>
        </w:rPr>
      </w:pPr>
      <w:r w:rsidRPr="00C62BFF">
        <w:rPr>
          <w:rFonts w:ascii="Arial" w:hAnsi="Arial" w:cs="Arial"/>
          <w:i/>
          <w:sz w:val="20"/>
          <w:szCs w:val="20"/>
        </w:rPr>
        <w:t xml:space="preserve">(w celu usprawnienia procesu badania ofert Zamawiający prosi </w:t>
      </w:r>
      <w:r>
        <w:rPr>
          <w:rFonts w:ascii="Arial" w:hAnsi="Arial" w:cs="Arial"/>
          <w:i/>
          <w:sz w:val="20"/>
          <w:szCs w:val="20"/>
        </w:rPr>
        <w:t xml:space="preserve">dodatkowo </w:t>
      </w:r>
      <w:r w:rsidRPr="00C62BFF">
        <w:rPr>
          <w:rFonts w:ascii="Arial" w:hAnsi="Arial" w:cs="Arial"/>
          <w:i/>
          <w:sz w:val="20"/>
          <w:szCs w:val="20"/>
        </w:rPr>
        <w:t xml:space="preserve">o załączenie do Oferty </w:t>
      </w:r>
      <w:r>
        <w:rPr>
          <w:rFonts w:ascii="Arial" w:hAnsi="Arial" w:cs="Arial"/>
          <w:i/>
          <w:sz w:val="20"/>
          <w:szCs w:val="20"/>
        </w:rPr>
        <w:t xml:space="preserve">Załącznika nr 9 - </w:t>
      </w:r>
      <w:r w:rsidRPr="00C62BFF">
        <w:rPr>
          <w:rFonts w:ascii="Arial" w:hAnsi="Arial" w:cs="Arial"/>
          <w:i/>
          <w:sz w:val="20"/>
          <w:szCs w:val="20"/>
        </w:rPr>
        <w:t>Formularza Asortymentowo-cenowego również w wersji edytowalnej);</w:t>
      </w:r>
    </w:p>
    <w:p w:rsidR="00705D1B" w:rsidRPr="00F31FF1" w:rsidRDefault="00705D1B" w:rsidP="00705D1B">
      <w:pPr>
        <w:numPr>
          <w:ilvl w:val="2"/>
          <w:numId w:val="3"/>
        </w:numPr>
        <w:tabs>
          <w:tab w:val="clear" w:pos="2340"/>
          <w:tab w:val="left" w:pos="851"/>
        </w:tabs>
        <w:spacing w:after="40" w:line="276" w:lineRule="auto"/>
        <w:ind w:left="851" w:hanging="425"/>
        <w:jc w:val="both"/>
        <w:rPr>
          <w:rFonts w:ascii="Arial" w:hAnsi="Arial" w:cs="Arial"/>
          <w:sz w:val="20"/>
          <w:szCs w:val="20"/>
          <w:u w:val="single"/>
        </w:rPr>
      </w:pPr>
      <w:r w:rsidRPr="00F31FF1">
        <w:rPr>
          <w:rFonts w:ascii="Arial" w:hAnsi="Arial" w:cs="Arial"/>
          <w:sz w:val="20"/>
          <w:szCs w:val="20"/>
          <w:u w:val="single"/>
        </w:rPr>
        <w:t xml:space="preserve">dotyczy zadań </w:t>
      </w:r>
      <w:r w:rsidR="00CF3AAB" w:rsidRPr="00F31FF1">
        <w:rPr>
          <w:rFonts w:ascii="Arial" w:hAnsi="Arial" w:cs="Arial"/>
          <w:sz w:val="20"/>
          <w:szCs w:val="20"/>
          <w:u w:val="single"/>
        </w:rPr>
        <w:t>1-11, 13-31, 37-39</w:t>
      </w:r>
    </w:p>
    <w:p w:rsidR="007E05C3" w:rsidRPr="00F32938" w:rsidRDefault="007E05C3" w:rsidP="00705D1B">
      <w:pPr>
        <w:tabs>
          <w:tab w:val="left" w:pos="851"/>
        </w:tabs>
        <w:spacing w:after="40" w:line="276" w:lineRule="auto"/>
        <w:ind w:left="851"/>
        <w:jc w:val="both"/>
        <w:rPr>
          <w:rFonts w:ascii="Arial" w:hAnsi="Arial" w:cs="Arial"/>
          <w:sz w:val="20"/>
          <w:szCs w:val="20"/>
        </w:rPr>
      </w:pPr>
      <w:r w:rsidRPr="00F32938">
        <w:rPr>
          <w:rFonts w:ascii="Arial" w:hAnsi="Arial" w:cs="Arial"/>
          <w:b/>
          <w:color w:val="000000"/>
          <w:sz w:val="20"/>
          <w:szCs w:val="20"/>
        </w:rPr>
        <w:t>Foldery/ulotki informacyjne</w:t>
      </w:r>
      <w:r w:rsidRPr="00F32938">
        <w:rPr>
          <w:rFonts w:ascii="Arial" w:hAnsi="Arial" w:cs="Arial"/>
          <w:color w:val="000000"/>
          <w:sz w:val="20"/>
          <w:szCs w:val="20"/>
        </w:rPr>
        <w:t xml:space="preserve"> wydane przez producenta </w:t>
      </w:r>
      <w:r w:rsidR="002302D1" w:rsidRPr="00F32938">
        <w:rPr>
          <w:rFonts w:ascii="Arial" w:hAnsi="Arial" w:cs="Arial"/>
          <w:color w:val="000000"/>
          <w:sz w:val="20"/>
          <w:szCs w:val="20"/>
        </w:rPr>
        <w:t>oferowanych produktów lub jego autoryzowanego przedstawiciela</w:t>
      </w:r>
      <w:r w:rsidRPr="00F32938">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w:t>
      </w:r>
      <w:r w:rsidRPr="00DA6978">
        <w:rPr>
          <w:rFonts w:ascii="Arial" w:hAnsi="Arial" w:cs="Arial"/>
          <w:b/>
          <w:bCs/>
          <w:color w:val="000000"/>
          <w:sz w:val="20"/>
          <w:szCs w:val="20"/>
        </w:rPr>
        <w:t>Załączniku Nr 9</w:t>
      </w:r>
      <w:r w:rsidRPr="00F32938">
        <w:rPr>
          <w:rFonts w:ascii="Arial" w:hAnsi="Arial" w:cs="Arial"/>
          <w:color w:val="000000"/>
          <w:sz w:val="20"/>
          <w:szCs w:val="20"/>
        </w:rPr>
        <w:t xml:space="preserve"> wraz z umieszczoną na tych dokumentach przez wykonawcę adnotacją określającą zadanie i pozycję w zadaniu, której dotyczy przedstawiony dokument</w:t>
      </w:r>
      <w:r w:rsidR="00AD2297" w:rsidRPr="00F32938">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81098" w:rsidRDefault="008B3611" w:rsidP="0048109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Default="008B3611" w:rsidP="001E5F2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DD349E" w:rsidRDefault="008B3611" w:rsidP="001E5F2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1455B9"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4. Wykonawca przygotowuje ofertę przy pomocy </w:t>
      </w:r>
      <w:r w:rsidRPr="00481098">
        <w:rPr>
          <w:rFonts w:ascii="Arial" w:hAnsi="Arial" w:cs="Arial"/>
          <w:b/>
          <w:bCs/>
          <w:color w:val="000000"/>
          <w:sz w:val="20"/>
          <w:szCs w:val="20"/>
          <w:highlight w:val="cyan"/>
        </w:rPr>
        <w:t>interaktywnego</w:t>
      </w:r>
      <w:r w:rsidRPr="00481098">
        <w:rPr>
          <w:rFonts w:ascii="Arial" w:hAnsi="Arial" w:cs="Arial"/>
          <w:color w:val="000000"/>
          <w:sz w:val="20"/>
          <w:szCs w:val="20"/>
          <w:highlight w:val="cyan"/>
        </w:rPr>
        <w:t xml:space="preserve"> „</w:t>
      </w:r>
      <w:r w:rsidRPr="00481098">
        <w:rPr>
          <w:rFonts w:ascii="Arial" w:hAnsi="Arial" w:cs="Arial"/>
          <w:b/>
          <w:bCs/>
          <w:color w:val="000000"/>
          <w:sz w:val="20"/>
          <w:szCs w:val="20"/>
          <w:highlight w:val="cyan"/>
        </w:rPr>
        <w:t>Formularza ofertowego”</w:t>
      </w:r>
      <w:r w:rsidRPr="00C64E15">
        <w:rPr>
          <w:rFonts w:ascii="Arial" w:hAnsi="Arial" w:cs="Arial"/>
          <w:b/>
          <w:bCs/>
          <w:color w:val="000000"/>
          <w:sz w:val="20"/>
          <w:szCs w:val="20"/>
        </w:rPr>
        <w:t xml:space="preserve"> </w:t>
      </w:r>
      <w:r w:rsidRPr="00C64E15">
        <w:rPr>
          <w:rFonts w:ascii="Arial" w:hAnsi="Arial" w:cs="Arial"/>
          <w:color w:val="000000"/>
          <w:sz w:val="20"/>
          <w:szCs w:val="20"/>
        </w:rPr>
        <w:t xml:space="preserve">udostępnionego przez Zamawiającego na Platformie e-Zamówienia i zamieszczonego w podglądzie postępowania w zakładce „Informacje podstawowe”. </w:t>
      </w:r>
    </w:p>
    <w:p w:rsidR="001455B9" w:rsidRPr="00C64E15" w:rsidRDefault="000D739F"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5</w:t>
      </w:r>
      <w:r w:rsidR="001455B9" w:rsidRPr="00C64E15">
        <w:rPr>
          <w:rFonts w:ascii="Arial" w:hAnsi="Arial" w:cs="Arial"/>
          <w:color w:val="000000"/>
          <w:sz w:val="20"/>
          <w:szCs w:val="20"/>
        </w:rPr>
        <w:t xml:space="preserve">.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rsidR="001455B9" w:rsidRPr="00C64E15" w:rsidRDefault="000D739F" w:rsidP="001E5F2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6</w:t>
      </w:r>
      <w:r w:rsidR="001455B9" w:rsidRPr="00C64E15">
        <w:rPr>
          <w:rFonts w:ascii="Arial" w:hAnsi="Arial" w:cs="Arial"/>
          <w:color w:val="000000"/>
          <w:sz w:val="20"/>
          <w:szCs w:val="20"/>
        </w:rPr>
        <w:t xml:space="preserve">. 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w:t>
      </w: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p>
    <w:p w:rsidR="001455B9" w:rsidRPr="00C64E15" w:rsidRDefault="001455B9" w:rsidP="00E958CD">
      <w:pPr>
        <w:spacing w:line="276" w:lineRule="auto"/>
        <w:jc w:val="both"/>
        <w:rPr>
          <w:rFonts w:ascii="Arial" w:hAnsi="Arial" w:cs="Arial"/>
          <w:color w:val="000000"/>
          <w:sz w:val="20"/>
          <w:szCs w:val="20"/>
        </w:rPr>
      </w:pPr>
      <w:r w:rsidRPr="00C64E15">
        <w:rPr>
          <w:rFonts w:ascii="Arial" w:hAnsi="Arial" w:cs="Arial"/>
          <w:b/>
          <w:bCs/>
          <w:color w:val="000000"/>
          <w:sz w:val="20"/>
          <w:szCs w:val="20"/>
        </w:rPr>
        <w:lastRenderedPageBreak/>
        <w:t xml:space="preserve">Uwaga! </w:t>
      </w:r>
      <w:r w:rsidRPr="00C64E15">
        <w:rPr>
          <w:rFonts w:ascii="Arial" w:hAnsi="Arial" w:cs="Arial"/>
          <w:color w:val="000000"/>
          <w:sz w:val="20"/>
          <w:szCs w:val="20"/>
        </w:rPr>
        <w:t xml:space="preserve">Nie należy zmieniać nazwy pliku nadanej przez Platformę e-Zamówienia. Zapisany „Formularz ofertowy” należy zawsze otwierać w programie Adobe </w:t>
      </w:r>
      <w:proofErr w:type="spellStart"/>
      <w:r w:rsidRPr="00C64E15">
        <w:rPr>
          <w:rFonts w:ascii="Arial" w:hAnsi="Arial" w:cs="Arial"/>
          <w:color w:val="000000"/>
          <w:sz w:val="20"/>
          <w:szCs w:val="20"/>
        </w:rPr>
        <w:t>Acrobat</w:t>
      </w:r>
      <w:proofErr w:type="spellEnd"/>
      <w:r w:rsidRPr="00C64E15">
        <w:rPr>
          <w:rFonts w:ascii="Arial" w:hAnsi="Arial" w:cs="Arial"/>
          <w:color w:val="000000"/>
          <w:sz w:val="20"/>
          <w:szCs w:val="20"/>
        </w:rPr>
        <w:t xml:space="preserve"> Reader DC.</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xml:space="preserve">.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17D13">
      <w:pPr>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7E7C19" w:rsidRPr="00C64E15">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117D13"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E958CD">
      <w:pPr>
        <w:spacing w:line="276" w:lineRule="auto"/>
        <w:jc w:val="both"/>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E958CD">
      <w:pPr>
        <w:spacing w:line="276" w:lineRule="auto"/>
        <w:jc w:val="both"/>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E958CD">
      <w:pPr>
        <w:spacing w:line="276" w:lineRule="auto"/>
        <w:jc w:val="both"/>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481098">
        <w:rPr>
          <w:rFonts w:ascii="Arial" w:hAnsi="Arial" w:cs="Arial"/>
          <w:b/>
          <w:sz w:val="20"/>
          <w:szCs w:val="20"/>
          <w:highlight w:val="cyan"/>
        </w:rPr>
        <w:t xml:space="preserve">Najpóźniej w dniu: </w:t>
      </w:r>
      <w:r w:rsidR="00B94CC5" w:rsidRPr="00481098">
        <w:rPr>
          <w:rFonts w:ascii="Arial" w:hAnsi="Arial" w:cs="Arial"/>
          <w:b/>
          <w:sz w:val="20"/>
          <w:szCs w:val="20"/>
          <w:highlight w:val="cyan"/>
        </w:rPr>
        <w:t>0</w:t>
      </w:r>
      <w:r w:rsidR="00407C02" w:rsidRPr="00481098">
        <w:rPr>
          <w:rFonts w:ascii="Arial" w:hAnsi="Arial" w:cs="Arial"/>
          <w:b/>
          <w:sz w:val="20"/>
          <w:szCs w:val="20"/>
          <w:highlight w:val="cyan"/>
        </w:rPr>
        <w:t>7</w:t>
      </w:r>
      <w:r w:rsidRPr="00481098">
        <w:rPr>
          <w:rFonts w:ascii="Arial" w:hAnsi="Arial" w:cs="Arial"/>
          <w:b/>
          <w:sz w:val="20"/>
          <w:szCs w:val="20"/>
          <w:highlight w:val="cyan"/>
        </w:rPr>
        <w:t>.0</w:t>
      </w:r>
      <w:r w:rsidR="00407C02" w:rsidRPr="00481098">
        <w:rPr>
          <w:rFonts w:ascii="Arial" w:hAnsi="Arial" w:cs="Arial"/>
          <w:b/>
          <w:sz w:val="20"/>
          <w:szCs w:val="20"/>
          <w:highlight w:val="cyan"/>
        </w:rPr>
        <w:t>3</w:t>
      </w:r>
      <w:r w:rsidRPr="00481098">
        <w:rPr>
          <w:rFonts w:ascii="Arial" w:hAnsi="Arial" w:cs="Arial"/>
          <w:b/>
          <w:sz w:val="20"/>
          <w:szCs w:val="20"/>
          <w:highlight w:val="cyan"/>
        </w:rPr>
        <w:t>.202</w:t>
      </w:r>
      <w:r w:rsidR="00407C02" w:rsidRPr="00481098">
        <w:rPr>
          <w:rFonts w:ascii="Arial" w:hAnsi="Arial" w:cs="Arial"/>
          <w:b/>
          <w:sz w:val="20"/>
          <w:szCs w:val="20"/>
          <w:highlight w:val="cyan"/>
        </w:rPr>
        <w:t xml:space="preserve">5 </w:t>
      </w:r>
      <w:r w:rsidRPr="00481098">
        <w:rPr>
          <w:rFonts w:ascii="Arial" w:hAnsi="Arial" w:cs="Arial"/>
          <w:b/>
          <w:sz w:val="20"/>
          <w:szCs w:val="20"/>
          <w:highlight w:val="cyan"/>
        </w:rPr>
        <w:t>r. do godz. 1</w:t>
      </w:r>
      <w:r w:rsidR="006320EF" w:rsidRPr="00481098">
        <w:rPr>
          <w:rFonts w:ascii="Arial" w:hAnsi="Arial" w:cs="Arial"/>
          <w:b/>
          <w:sz w:val="20"/>
          <w:szCs w:val="20"/>
          <w:highlight w:val="cyan"/>
        </w:rPr>
        <w:t>0</w:t>
      </w:r>
      <w:r w:rsidRPr="00481098">
        <w:rPr>
          <w:rFonts w:ascii="Arial" w:hAnsi="Arial" w:cs="Arial"/>
          <w:b/>
          <w:sz w:val="20"/>
          <w:szCs w:val="20"/>
          <w:highlight w:val="cyan"/>
        </w:rPr>
        <w:t>:00</w:t>
      </w:r>
      <w:r w:rsidR="00407C02" w:rsidRPr="00481098">
        <w:rPr>
          <w:rFonts w:ascii="Arial" w:hAnsi="Arial" w:cs="Arial"/>
          <w:b/>
          <w:sz w:val="20"/>
          <w:szCs w:val="20"/>
          <w:highlight w:val="cyan"/>
        </w:rPr>
        <w:t>.</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481098">
        <w:rPr>
          <w:rFonts w:ascii="Arial" w:hAnsi="Arial" w:cs="Arial"/>
          <w:b/>
          <w:sz w:val="20"/>
          <w:szCs w:val="20"/>
          <w:highlight w:val="cyan"/>
        </w:rPr>
        <w:lastRenderedPageBreak/>
        <w:t xml:space="preserve">4. Otwarcie ofert nastąpi w dniu </w:t>
      </w:r>
      <w:r w:rsidR="00B94CC5" w:rsidRPr="00481098">
        <w:rPr>
          <w:rFonts w:ascii="Arial" w:hAnsi="Arial" w:cs="Arial"/>
          <w:b/>
          <w:sz w:val="20"/>
          <w:szCs w:val="20"/>
          <w:highlight w:val="cyan"/>
        </w:rPr>
        <w:t>0</w:t>
      </w:r>
      <w:r w:rsidR="00407C02" w:rsidRPr="00481098">
        <w:rPr>
          <w:rFonts w:ascii="Arial" w:hAnsi="Arial" w:cs="Arial"/>
          <w:b/>
          <w:sz w:val="20"/>
          <w:szCs w:val="20"/>
          <w:highlight w:val="cyan"/>
        </w:rPr>
        <w:t>7</w:t>
      </w:r>
      <w:r w:rsidRPr="00481098">
        <w:rPr>
          <w:rFonts w:ascii="Arial" w:hAnsi="Arial" w:cs="Arial"/>
          <w:b/>
          <w:sz w:val="20"/>
          <w:szCs w:val="20"/>
          <w:highlight w:val="cyan"/>
        </w:rPr>
        <w:t>.0</w:t>
      </w:r>
      <w:r w:rsidR="00407C02" w:rsidRPr="00481098">
        <w:rPr>
          <w:rFonts w:ascii="Arial" w:hAnsi="Arial" w:cs="Arial"/>
          <w:b/>
          <w:sz w:val="20"/>
          <w:szCs w:val="20"/>
          <w:highlight w:val="cyan"/>
        </w:rPr>
        <w:t>3</w:t>
      </w:r>
      <w:r w:rsidRPr="00481098">
        <w:rPr>
          <w:rFonts w:ascii="Arial" w:hAnsi="Arial" w:cs="Arial"/>
          <w:b/>
          <w:sz w:val="20"/>
          <w:szCs w:val="20"/>
          <w:highlight w:val="cyan"/>
        </w:rPr>
        <w:t>.202</w:t>
      </w:r>
      <w:r w:rsidR="00407C02" w:rsidRPr="00481098">
        <w:rPr>
          <w:rFonts w:ascii="Arial" w:hAnsi="Arial" w:cs="Arial"/>
          <w:b/>
          <w:sz w:val="20"/>
          <w:szCs w:val="20"/>
          <w:highlight w:val="cyan"/>
        </w:rPr>
        <w:t xml:space="preserve">5 </w:t>
      </w:r>
      <w:r w:rsidRPr="00481098">
        <w:rPr>
          <w:rFonts w:ascii="Arial" w:hAnsi="Arial" w:cs="Arial"/>
          <w:b/>
          <w:sz w:val="20"/>
          <w:szCs w:val="20"/>
          <w:highlight w:val="cyan"/>
        </w:rPr>
        <w:t>r., o godzinie 1</w:t>
      </w:r>
      <w:r w:rsidR="006320EF" w:rsidRPr="00481098">
        <w:rPr>
          <w:rFonts w:ascii="Arial" w:hAnsi="Arial" w:cs="Arial"/>
          <w:b/>
          <w:sz w:val="20"/>
          <w:szCs w:val="20"/>
          <w:highlight w:val="cyan"/>
        </w:rPr>
        <w:t>0</w:t>
      </w:r>
      <w:r w:rsidRPr="00481098">
        <w:rPr>
          <w:rFonts w:ascii="Arial" w:hAnsi="Arial" w:cs="Arial"/>
          <w:b/>
          <w:sz w:val="20"/>
          <w:szCs w:val="20"/>
          <w:highlight w:val="cyan"/>
        </w:rPr>
        <w:t>:</w:t>
      </w:r>
      <w:r w:rsidR="00333CD0" w:rsidRPr="00481098">
        <w:rPr>
          <w:rFonts w:ascii="Arial" w:hAnsi="Arial" w:cs="Arial"/>
          <w:b/>
          <w:sz w:val="20"/>
          <w:szCs w:val="20"/>
          <w:highlight w:val="cyan"/>
        </w:rPr>
        <w:t>1</w:t>
      </w:r>
      <w:r w:rsidRPr="00481098">
        <w:rPr>
          <w:rFonts w:ascii="Arial" w:hAnsi="Arial" w:cs="Arial"/>
          <w:b/>
          <w:sz w:val="20"/>
          <w:szCs w:val="20"/>
          <w:highlight w:val="cyan"/>
        </w:rPr>
        <w:t>0.</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lastRenderedPageBreak/>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C51FDF" w:rsidRDefault="00EA6820" w:rsidP="00845423">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705D1B" w:rsidRDefault="00705D1B" w:rsidP="00845423">
      <w:pPr>
        <w:pStyle w:val="NormalnyWeb"/>
        <w:ind w:left="0"/>
        <w:jc w:val="both"/>
        <w:rPr>
          <w:rFonts w:ascii="Arial" w:hAnsi="Arial" w:cs="Arial"/>
          <w:color w:val="000000"/>
          <w:sz w:val="20"/>
          <w:szCs w:val="20"/>
        </w:rPr>
      </w:pPr>
    </w:p>
    <w:p w:rsidR="00650D44" w:rsidRPr="00650D44" w:rsidRDefault="00650D44" w:rsidP="00845423">
      <w:pPr>
        <w:pStyle w:val="NormalnyWeb"/>
        <w:ind w:left="0"/>
        <w:jc w:val="both"/>
        <w:rPr>
          <w:rFonts w:ascii="Arial" w:hAnsi="Arial" w:cs="Arial"/>
          <w:b/>
          <w:color w:val="000000"/>
          <w:sz w:val="20"/>
          <w:szCs w:val="20"/>
          <w:u w:val="single"/>
        </w:rPr>
      </w:pPr>
      <w:r w:rsidRPr="00650D44">
        <w:rPr>
          <w:rFonts w:ascii="Arial" w:hAnsi="Arial" w:cs="Arial"/>
          <w:b/>
          <w:color w:val="000000"/>
          <w:sz w:val="20"/>
          <w:szCs w:val="20"/>
          <w:highlight w:val="cyan"/>
        </w:rPr>
        <w:t>UWAGA!!! W celu dokonania oceny oferty przez Zamawiającego należy podać parametry podlegające ocenie w formularzu ofert</w:t>
      </w:r>
      <w:r>
        <w:rPr>
          <w:rFonts w:ascii="Arial" w:hAnsi="Arial" w:cs="Arial"/>
          <w:b/>
          <w:color w:val="000000"/>
          <w:sz w:val="20"/>
          <w:szCs w:val="20"/>
          <w:highlight w:val="cyan"/>
        </w:rPr>
        <w:t>owym</w:t>
      </w:r>
      <w:r w:rsidRPr="00650D44">
        <w:rPr>
          <w:rFonts w:ascii="Arial" w:hAnsi="Arial" w:cs="Arial"/>
          <w:b/>
          <w:color w:val="000000"/>
          <w:sz w:val="20"/>
          <w:szCs w:val="20"/>
          <w:highlight w:val="cyan"/>
        </w:rPr>
        <w:t xml:space="preserve"> (odpowiednio dla poszczególnych zadań). </w:t>
      </w:r>
    </w:p>
    <w:p w:rsidR="00650D44" w:rsidRPr="00845423" w:rsidRDefault="00650D44" w:rsidP="00845423">
      <w:pPr>
        <w:pStyle w:val="NormalnyWeb"/>
        <w:ind w:left="0"/>
        <w:jc w:val="both"/>
        <w:rPr>
          <w:rFonts w:ascii="Arial" w:hAnsi="Arial" w:cs="Arial"/>
          <w:color w:val="000000"/>
          <w:sz w:val="20"/>
          <w:szCs w:val="20"/>
        </w:rPr>
      </w:pPr>
    </w:p>
    <w:p w:rsidR="00A06941" w:rsidRPr="00650D44" w:rsidRDefault="00705D1B" w:rsidP="00A06941">
      <w:pPr>
        <w:pStyle w:val="NormalnyWeb"/>
        <w:ind w:left="0"/>
        <w:jc w:val="both"/>
        <w:rPr>
          <w:rFonts w:ascii="Arial" w:hAnsi="Arial" w:cs="Arial"/>
          <w:b/>
          <w:bCs/>
          <w:sz w:val="20"/>
          <w:szCs w:val="20"/>
        </w:rPr>
      </w:pPr>
      <w:r w:rsidRPr="00650D44">
        <w:rPr>
          <w:rFonts w:ascii="Arial" w:hAnsi="Arial" w:cs="Arial"/>
          <w:b/>
          <w:bCs/>
          <w:sz w:val="20"/>
          <w:szCs w:val="20"/>
          <w:highlight w:val="yellow"/>
        </w:rPr>
        <w:t xml:space="preserve">Zadanie nr </w:t>
      </w:r>
      <w:r w:rsidR="00650D44" w:rsidRPr="00650D44">
        <w:rPr>
          <w:rFonts w:ascii="Arial" w:hAnsi="Arial" w:cs="Arial"/>
          <w:b/>
          <w:bCs/>
          <w:sz w:val="20"/>
          <w:szCs w:val="20"/>
          <w:highlight w:val="yellow"/>
        </w:rPr>
        <w:t>32-36</w:t>
      </w:r>
      <w:r w:rsidRPr="00650D44">
        <w:rPr>
          <w:rFonts w:ascii="Arial" w:hAnsi="Arial" w:cs="Arial"/>
          <w:b/>
          <w:bCs/>
          <w:sz w:val="20"/>
          <w:szCs w:val="20"/>
          <w:highlight w:val="yellow"/>
        </w:rPr>
        <w:t>:</w:t>
      </w:r>
    </w:p>
    <w:p w:rsidR="00705D1B" w:rsidRDefault="00705D1B" w:rsidP="00A06941">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A06941" w:rsidP="003761FC">
            <w:pPr>
              <w:pStyle w:val="NormalnyWeb"/>
              <w:snapToGrid w:val="0"/>
              <w:ind w:left="0"/>
              <w:jc w:val="both"/>
            </w:pPr>
          </w:p>
        </w:tc>
      </w:tr>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705D1B" w:rsidP="003761FC">
            <w:pPr>
              <w:pStyle w:val="NormalnyWeb"/>
              <w:ind w:left="0"/>
              <w:jc w:val="both"/>
            </w:pPr>
            <w:r>
              <w:rPr>
                <w:rFonts w:ascii="Arial" w:hAnsi="Arial" w:cs="Arial"/>
                <w:color w:val="000000"/>
                <w:sz w:val="20"/>
                <w:szCs w:val="20"/>
              </w:rPr>
              <w:t>9</w:t>
            </w:r>
            <w:r w:rsidR="00A06941">
              <w:rPr>
                <w:rFonts w:ascii="Arial" w:hAnsi="Arial" w:cs="Arial"/>
                <w:color w:val="000000"/>
                <w:sz w:val="20"/>
                <w:szCs w:val="20"/>
              </w:rPr>
              <w:t>0%</w:t>
            </w:r>
          </w:p>
        </w:tc>
      </w:tr>
      <w:tr w:rsidR="00A06941" w:rsidTr="003761F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3761FC">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A06941" w:rsidRPr="007C1519" w:rsidRDefault="00A06941" w:rsidP="00A06941">
            <w:pPr>
              <w:pStyle w:val="NormalnyWeb"/>
              <w:ind w:left="0"/>
              <w:jc w:val="both"/>
              <w:rPr>
                <w:rFonts w:ascii="Arial" w:hAnsi="Arial" w:cs="Arial"/>
                <w:sz w:val="20"/>
                <w:szCs w:val="20"/>
              </w:rPr>
            </w:pPr>
            <w:r>
              <w:rPr>
                <w:rFonts w:ascii="Arial" w:hAnsi="Arial" w:cs="Arial"/>
                <w:color w:val="000000"/>
                <w:sz w:val="20"/>
                <w:szCs w:val="20"/>
              </w:rPr>
              <w:t>Termin dostawy</w:t>
            </w:r>
            <w:r w:rsidR="00705D1B">
              <w:rPr>
                <w:rFonts w:ascii="Arial" w:hAnsi="Arial" w:cs="Arial"/>
                <w:color w:val="000000"/>
                <w:sz w:val="20"/>
                <w:szCs w:val="20"/>
              </w:rPr>
              <w:t xml:space="preserve"> na </w:t>
            </w:r>
            <w:proofErr w:type="spellStart"/>
            <w:r w:rsidR="00705D1B">
              <w:rPr>
                <w:rFonts w:ascii="Arial" w:hAnsi="Arial" w:cs="Arial"/>
                <w:color w:val="000000"/>
                <w:sz w:val="20"/>
                <w:szCs w:val="20"/>
              </w:rPr>
              <w:t>citto</w:t>
            </w:r>
            <w:proofErr w:type="spellEnd"/>
            <w:r>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Pr="007C1519" w:rsidRDefault="00705D1B" w:rsidP="003761FC">
            <w:pPr>
              <w:pStyle w:val="NormalnyWeb"/>
              <w:ind w:left="0"/>
              <w:jc w:val="both"/>
              <w:rPr>
                <w:rFonts w:ascii="Arial" w:hAnsi="Arial" w:cs="Arial"/>
                <w:sz w:val="20"/>
                <w:szCs w:val="20"/>
              </w:rPr>
            </w:pPr>
            <w:r>
              <w:rPr>
                <w:rFonts w:ascii="Arial" w:hAnsi="Arial" w:cs="Arial"/>
                <w:sz w:val="20"/>
                <w:szCs w:val="20"/>
              </w:rPr>
              <w:t>1</w:t>
            </w:r>
            <w:r w:rsidR="00A06941" w:rsidRPr="007C1519">
              <w:rPr>
                <w:rFonts w:ascii="Arial" w:hAnsi="Arial" w:cs="Arial"/>
                <w:sz w:val="20"/>
                <w:szCs w:val="20"/>
              </w:rPr>
              <w:t>0%</w:t>
            </w:r>
          </w:p>
        </w:tc>
      </w:tr>
    </w:tbl>
    <w:p w:rsidR="00A06941" w:rsidRDefault="00A06941" w:rsidP="00A06941">
      <w:pPr>
        <w:pStyle w:val="NormalnyWeb"/>
        <w:ind w:left="0"/>
        <w:jc w:val="both"/>
        <w:rPr>
          <w:rFonts w:ascii="Arial" w:hAnsi="Arial" w:cs="Arial"/>
          <w:color w:val="000000"/>
          <w:sz w:val="20"/>
          <w:szCs w:val="20"/>
        </w:rPr>
      </w:pPr>
    </w:p>
    <w:p w:rsidR="00A06941" w:rsidRPr="00A765C8" w:rsidRDefault="00A06941" w:rsidP="00A06941">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w:t>
      </w:r>
      <w:r w:rsidR="00705D1B">
        <w:rPr>
          <w:rFonts w:ascii="Arial" w:hAnsi="Arial" w:cs="Arial"/>
          <w:color w:val="000000"/>
          <w:sz w:val="20"/>
          <w:szCs w:val="20"/>
        </w:rPr>
        <w:t>ą ceną / cena oferty badanej x 9</w:t>
      </w:r>
      <w:r w:rsidRPr="00A765C8">
        <w:rPr>
          <w:rFonts w:ascii="Arial" w:hAnsi="Arial" w:cs="Arial"/>
          <w:color w:val="000000"/>
          <w:sz w:val="20"/>
          <w:szCs w:val="20"/>
        </w:rPr>
        <w:t>0% *100</w:t>
      </w:r>
    </w:p>
    <w:p w:rsidR="00A06941" w:rsidRPr="00A765C8" w:rsidRDefault="00A06941" w:rsidP="00A06941">
      <w:pPr>
        <w:pStyle w:val="NormalnyWeb"/>
        <w:ind w:left="0"/>
        <w:jc w:val="both"/>
        <w:rPr>
          <w:rFonts w:ascii="Arial" w:hAnsi="Arial" w:cs="Arial"/>
          <w:b/>
          <w:color w:val="000000"/>
          <w:sz w:val="20"/>
          <w:szCs w:val="20"/>
        </w:rPr>
      </w:pPr>
    </w:p>
    <w:p w:rsidR="00A06941" w:rsidRPr="00A765C8" w:rsidRDefault="00A06941" w:rsidP="00A06941">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 xml:space="preserve">Termin dostawy </w:t>
      </w:r>
      <w:r w:rsidR="00705D1B">
        <w:rPr>
          <w:rFonts w:ascii="Arial" w:hAnsi="Arial" w:cs="Arial"/>
          <w:b/>
          <w:color w:val="000000"/>
          <w:sz w:val="20"/>
          <w:szCs w:val="20"/>
        </w:rPr>
        <w:t xml:space="preserve">na </w:t>
      </w:r>
      <w:proofErr w:type="spellStart"/>
      <w:r w:rsidR="00705D1B">
        <w:rPr>
          <w:rFonts w:ascii="Arial" w:hAnsi="Arial" w:cs="Arial"/>
          <w:b/>
          <w:color w:val="000000"/>
          <w:sz w:val="20"/>
          <w:szCs w:val="20"/>
        </w:rPr>
        <w:t>citto</w:t>
      </w:r>
      <w:proofErr w:type="spellEnd"/>
      <w:r w:rsidRPr="00A765C8">
        <w:rPr>
          <w:rFonts w:ascii="Arial" w:hAnsi="Arial" w:cs="Arial"/>
          <w:b/>
          <w:color w:val="000000"/>
          <w:sz w:val="20"/>
          <w:szCs w:val="20"/>
        </w:rPr>
        <w:t>:</w:t>
      </w:r>
    </w:p>
    <w:p w:rsidR="00A06941" w:rsidRPr="00A765C8"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do </w:t>
      </w:r>
      <w:r w:rsidR="00705D1B">
        <w:rPr>
          <w:rFonts w:ascii="Arial" w:hAnsi="Arial" w:cs="Arial"/>
          <w:sz w:val="20"/>
          <w:szCs w:val="20"/>
        </w:rPr>
        <w:t>6</w:t>
      </w:r>
      <w:r w:rsidRPr="00A765C8">
        <w:rPr>
          <w:rFonts w:ascii="Arial" w:hAnsi="Arial" w:cs="Arial"/>
          <w:sz w:val="20"/>
          <w:szCs w:val="20"/>
        </w:rPr>
        <w:t xml:space="preserve"> godzin w dni robocze od chwili złożenia zamówienia - </w:t>
      </w:r>
      <w:r w:rsidR="00705D1B">
        <w:rPr>
          <w:rFonts w:ascii="Arial" w:hAnsi="Arial" w:cs="Arial"/>
          <w:sz w:val="20"/>
          <w:szCs w:val="20"/>
        </w:rPr>
        <w:t>1</w:t>
      </w:r>
      <w:r>
        <w:rPr>
          <w:rFonts w:ascii="Arial" w:hAnsi="Arial" w:cs="Arial"/>
          <w:sz w:val="20"/>
          <w:szCs w:val="20"/>
        </w:rPr>
        <w:t>0</w:t>
      </w:r>
      <w:r w:rsidRPr="00A765C8">
        <w:rPr>
          <w:rFonts w:ascii="Arial" w:hAnsi="Arial" w:cs="Arial"/>
          <w:sz w:val="20"/>
          <w:szCs w:val="20"/>
        </w:rPr>
        <w:t xml:space="preserve"> pkt</w:t>
      </w:r>
    </w:p>
    <w:p w:rsidR="00A06941" w:rsidRPr="00A765C8" w:rsidRDefault="00705D1B" w:rsidP="00A06941">
      <w:pPr>
        <w:ind w:left="360"/>
        <w:jc w:val="both"/>
        <w:rPr>
          <w:rFonts w:ascii="Arial" w:hAnsi="Arial" w:cs="Arial"/>
          <w:sz w:val="20"/>
          <w:szCs w:val="20"/>
        </w:rPr>
      </w:pPr>
      <w:r>
        <w:rPr>
          <w:rFonts w:ascii="Arial" w:hAnsi="Arial" w:cs="Arial"/>
          <w:sz w:val="20"/>
          <w:szCs w:val="20"/>
        </w:rPr>
        <w:t>- do 8</w:t>
      </w:r>
      <w:r w:rsidR="00A06941" w:rsidRPr="00A765C8">
        <w:rPr>
          <w:rFonts w:ascii="Arial" w:hAnsi="Arial" w:cs="Arial"/>
          <w:sz w:val="20"/>
          <w:szCs w:val="20"/>
        </w:rPr>
        <w:t xml:space="preserve"> godzin w dni robocze od chwili złożenia zamówienia - </w:t>
      </w:r>
      <w:r>
        <w:rPr>
          <w:rFonts w:ascii="Arial" w:hAnsi="Arial" w:cs="Arial"/>
          <w:sz w:val="20"/>
          <w:szCs w:val="20"/>
        </w:rPr>
        <w:t>5</w:t>
      </w:r>
      <w:r w:rsidR="00A06941" w:rsidRPr="00A765C8">
        <w:rPr>
          <w:rFonts w:ascii="Arial" w:hAnsi="Arial" w:cs="Arial"/>
          <w:sz w:val="20"/>
          <w:szCs w:val="20"/>
        </w:rPr>
        <w:t xml:space="preserve"> pkt</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maksymalnie do </w:t>
      </w:r>
      <w:r w:rsidR="00705D1B">
        <w:rPr>
          <w:rFonts w:ascii="Arial" w:hAnsi="Arial" w:cs="Arial"/>
          <w:sz w:val="20"/>
          <w:szCs w:val="20"/>
        </w:rPr>
        <w:t>12</w:t>
      </w:r>
      <w:r w:rsidRPr="00A765C8">
        <w:rPr>
          <w:rFonts w:ascii="Arial" w:hAnsi="Arial" w:cs="Arial"/>
          <w:sz w:val="20"/>
          <w:szCs w:val="20"/>
        </w:rPr>
        <w:t xml:space="preserve"> godzin w dni robocze od chwili złożenia zamówienia –0 pkt*</w:t>
      </w:r>
    </w:p>
    <w:p w:rsidR="00A06941" w:rsidRPr="00A765C8" w:rsidRDefault="00A06941" w:rsidP="00A06941">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Pr="00314545" w:rsidRDefault="00A06941" w:rsidP="00314545">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w:t>
      </w:r>
      <w:r w:rsidR="00DD251C">
        <w:rPr>
          <w:rFonts w:ascii="Arial" w:hAnsi="Arial" w:cs="Arial"/>
          <w:b/>
          <w:color w:val="000000"/>
          <w:sz w:val="20"/>
          <w:szCs w:val="20"/>
        </w:rPr>
        <w:t xml:space="preserve"> na </w:t>
      </w:r>
      <w:proofErr w:type="spellStart"/>
      <w:r w:rsidR="00DD251C">
        <w:rPr>
          <w:rFonts w:ascii="Arial" w:hAnsi="Arial" w:cs="Arial"/>
          <w:b/>
          <w:color w:val="000000"/>
          <w:sz w:val="20"/>
          <w:szCs w:val="20"/>
        </w:rPr>
        <w:t>citto</w:t>
      </w:r>
      <w:proofErr w:type="spellEnd"/>
      <w:r w:rsidRPr="00A765C8">
        <w:rPr>
          <w:rFonts w:ascii="Arial" w:hAnsi="Arial" w:cs="Arial"/>
          <w:b/>
          <w:color w:val="000000"/>
          <w:sz w:val="20"/>
          <w:szCs w:val="20"/>
        </w:rPr>
        <w:t xml:space="preserve">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Default="00705D1B" w:rsidP="00705D1B">
      <w:pPr>
        <w:pStyle w:val="NormalnyWeb"/>
        <w:ind w:left="0"/>
        <w:jc w:val="both"/>
        <w:rPr>
          <w:b/>
          <w:bCs/>
          <w:sz w:val="20"/>
          <w:szCs w:val="20"/>
          <w:highlight w:val="yellow"/>
        </w:rPr>
      </w:pPr>
    </w:p>
    <w:p w:rsidR="00705D1B" w:rsidRPr="00650D44" w:rsidRDefault="00650D44" w:rsidP="00705D1B">
      <w:pPr>
        <w:pStyle w:val="NormalnyWeb"/>
        <w:ind w:left="0"/>
        <w:jc w:val="both"/>
        <w:rPr>
          <w:rFonts w:ascii="Arial" w:hAnsi="Arial" w:cs="Arial"/>
          <w:b/>
          <w:bCs/>
          <w:sz w:val="20"/>
          <w:szCs w:val="20"/>
        </w:rPr>
      </w:pPr>
      <w:r w:rsidRPr="00650D44">
        <w:rPr>
          <w:rFonts w:ascii="Arial" w:hAnsi="Arial" w:cs="Arial"/>
          <w:b/>
          <w:bCs/>
          <w:sz w:val="20"/>
          <w:szCs w:val="20"/>
          <w:highlight w:val="yellow"/>
        </w:rPr>
        <w:t>Zadania nr 1-31</w:t>
      </w:r>
      <w:r>
        <w:rPr>
          <w:rFonts w:ascii="Arial" w:hAnsi="Arial" w:cs="Arial"/>
          <w:b/>
          <w:bCs/>
          <w:sz w:val="20"/>
          <w:szCs w:val="20"/>
          <w:highlight w:val="yellow"/>
        </w:rPr>
        <w:t xml:space="preserve"> i</w:t>
      </w:r>
      <w:r w:rsidRPr="00650D44">
        <w:rPr>
          <w:rFonts w:ascii="Arial" w:hAnsi="Arial" w:cs="Arial"/>
          <w:b/>
          <w:bCs/>
          <w:sz w:val="20"/>
          <w:szCs w:val="20"/>
          <w:highlight w:val="yellow"/>
        </w:rPr>
        <w:t xml:space="preserve"> 37-39</w:t>
      </w:r>
    </w:p>
    <w:p w:rsidR="00705D1B" w:rsidRDefault="00705D1B" w:rsidP="00705D1B">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Default="00705D1B" w:rsidP="00813217">
            <w:pPr>
              <w:pStyle w:val="NormalnyWeb"/>
              <w:snapToGrid w:val="0"/>
              <w:ind w:left="0"/>
              <w:jc w:val="both"/>
            </w:pPr>
          </w:p>
        </w:tc>
      </w:tr>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Default="00705D1B" w:rsidP="00813217">
            <w:pPr>
              <w:pStyle w:val="NormalnyWeb"/>
              <w:ind w:left="0"/>
              <w:jc w:val="both"/>
            </w:pPr>
            <w:r>
              <w:rPr>
                <w:rFonts w:ascii="Arial" w:hAnsi="Arial" w:cs="Arial"/>
                <w:color w:val="000000"/>
                <w:sz w:val="20"/>
                <w:szCs w:val="20"/>
              </w:rPr>
              <w:t>60%</w:t>
            </w:r>
          </w:p>
        </w:tc>
      </w:tr>
      <w:tr w:rsidR="00705D1B" w:rsidTr="00813217">
        <w:trPr>
          <w:trHeight w:val="261"/>
        </w:trPr>
        <w:tc>
          <w:tcPr>
            <w:tcW w:w="818" w:type="dxa"/>
            <w:tcBorders>
              <w:top w:val="single" w:sz="4" w:space="0" w:color="000000"/>
              <w:left w:val="single" w:sz="4" w:space="0" w:color="000000"/>
              <w:bottom w:val="single" w:sz="4" w:space="0" w:color="000000"/>
            </w:tcBorders>
            <w:shd w:val="clear" w:color="auto" w:fill="auto"/>
          </w:tcPr>
          <w:p w:rsidR="00705D1B" w:rsidRDefault="00705D1B" w:rsidP="00813217">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705D1B" w:rsidRPr="007C1519" w:rsidRDefault="00705D1B" w:rsidP="00705D1B">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05D1B" w:rsidRPr="007C1519" w:rsidRDefault="00705D1B" w:rsidP="00813217">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705D1B" w:rsidRDefault="00705D1B" w:rsidP="00705D1B">
      <w:pPr>
        <w:pStyle w:val="NormalnyWeb"/>
        <w:ind w:left="0"/>
        <w:jc w:val="both"/>
        <w:rPr>
          <w:rFonts w:ascii="Arial" w:hAnsi="Arial" w:cs="Arial"/>
          <w:color w:val="000000"/>
          <w:sz w:val="20"/>
          <w:szCs w:val="20"/>
        </w:rPr>
      </w:pPr>
    </w:p>
    <w:p w:rsidR="00705D1B" w:rsidRPr="00A765C8" w:rsidRDefault="00705D1B" w:rsidP="00705D1B">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705D1B" w:rsidRPr="00A765C8" w:rsidRDefault="00705D1B" w:rsidP="00705D1B">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705D1B" w:rsidRPr="00A765C8" w:rsidRDefault="00705D1B" w:rsidP="00705D1B">
      <w:pPr>
        <w:pStyle w:val="NormalnyWeb"/>
        <w:ind w:left="0"/>
        <w:jc w:val="both"/>
        <w:rPr>
          <w:rFonts w:ascii="Arial" w:hAnsi="Arial" w:cs="Arial"/>
          <w:b/>
          <w:color w:val="000000"/>
          <w:sz w:val="20"/>
          <w:szCs w:val="20"/>
        </w:rPr>
      </w:pPr>
    </w:p>
    <w:p w:rsidR="00705D1B" w:rsidRPr="00A765C8" w:rsidRDefault="00705D1B" w:rsidP="00705D1B">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705D1B" w:rsidRPr="00A765C8"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705D1B" w:rsidRPr="00A765C8" w:rsidRDefault="00705D1B" w:rsidP="00705D1B">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705D1B" w:rsidRPr="00A765C8" w:rsidRDefault="00705D1B" w:rsidP="00705D1B">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705D1B" w:rsidRDefault="00705D1B" w:rsidP="00705D1B">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705D1B" w:rsidRPr="00A765C8" w:rsidRDefault="00705D1B" w:rsidP="00A06941">
      <w:pPr>
        <w:autoSpaceDE w:val="0"/>
        <w:autoSpaceDN w:val="0"/>
        <w:adjustRightInd w:val="0"/>
        <w:jc w:val="both"/>
        <w:rPr>
          <w:rFonts w:ascii="Arial" w:hAnsi="Arial" w:cs="Arial"/>
          <w:b/>
          <w:color w:val="000000"/>
          <w:sz w:val="20"/>
          <w:szCs w:val="20"/>
        </w:rPr>
      </w:pPr>
    </w:p>
    <w:p w:rsidR="00A06941" w:rsidRPr="00455736" w:rsidRDefault="00845423" w:rsidP="00A06941">
      <w:pPr>
        <w:pStyle w:val="NormalnyWeb"/>
        <w:ind w:left="0"/>
        <w:jc w:val="both"/>
        <w:rPr>
          <w:rFonts w:ascii="Arial" w:hAnsi="Arial" w:cs="Arial"/>
          <w:color w:val="000000"/>
          <w:sz w:val="20"/>
          <w:szCs w:val="20"/>
          <w:u w:val="single"/>
        </w:rPr>
      </w:pPr>
      <w:r w:rsidRPr="00650D44">
        <w:rPr>
          <w:rFonts w:ascii="Arial" w:hAnsi="Arial" w:cs="Arial"/>
          <w:color w:val="000000"/>
          <w:sz w:val="20"/>
          <w:szCs w:val="20"/>
          <w:highlight w:val="cyan"/>
          <w:u w:val="single"/>
        </w:rPr>
        <w:t>Jeżeli wykonawca nie poda w złożonym Formularzu oferty oferowanego terminu dostawy</w:t>
      </w:r>
      <w:r w:rsidR="000E7161" w:rsidRPr="00650D44">
        <w:rPr>
          <w:rFonts w:ascii="Arial" w:hAnsi="Arial" w:cs="Arial"/>
          <w:color w:val="000000"/>
          <w:sz w:val="20"/>
          <w:szCs w:val="20"/>
          <w:highlight w:val="cyan"/>
          <w:u w:val="single"/>
        </w:rPr>
        <w:t xml:space="preserve">/terminu dostawy na </w:t>
      </w:r>
      <w:proofErr w:type="spellStart"/>
      <w:r w:rsidR="000E7161" w:rsidRPr="00650D44">
        <w:rPr>
          <w:rFonts w:ascii="Arial" w:hAnsi="Arial" w:cs="Arial"/>
          <w:color w:val="000000"/>
          <w:sz w:val="20"/>
          <w:szCs w:val="20"/>
          <w:highlight w:val="cyan"/>
          <w:u w:val="single"/>
        </w:rPr>
        <w:t>citto</w:t>
      </w:r>
      <w:proofErr w:type="spellEnd"/>
      <w:r w:rsidRPr="00650D44">
        <w:rPr>
          <w:rFonts w:ascii="Arial" w:hAnsi="Arial" w:cs="Arial"/>
          <w:color w:val="000000"/>
          <w:sz w:val="20"/>
          <w:szCs w:val="20"/>
          <w:highlight w:val="cyan"/>
          <w:u w:val="single"/>
        </w:rPr>
        <w:t>, Zamawiający uzna, że wykonawca zaofe</w:t>
      </w:r>
      <w:r w:rsidR="000E7161" w:rsidRPr="00650D44">
        <w:rPr>
          <w:rFonts w:ascii="Arial" w:hAnsi="Arial" w:cs="Arial"/>
          <w:color w:val="000000"/>
          <w:sz w:val="20"/>
          <w:szCs w:val="20"/>
          <w:highlight w:val="cyan"/>
          <w:u w:val="single"/>
        </w:rPr>
        <w:t>rował najdłuższy możliwy termin.</w:t>
      </w:r>
    </w:p>
    <w:p w:rsidR="00A06941" w:rsidRDefault="00A06941"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lastRenderedPageBreak/>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1E65AB">
      <w:pPr>
        <w:numPr>
          <w:ilvl w:val="0"/>
          <w:numId w:val="5"/>
        </w:numPr>
        <w:tabs>
          <w:tab w:val="clear" w:pos="1800"/>
          <w:tab w:val="num" w:pos="426"/>
        </w:tabs>
        <w:spacing w:after="40"/>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1E65AB">
      <w:pPr>
        <w:numPr>
          <w:ilvl w:val="0"/>
          <w:numId w:val="5"/>
        </w:numPr>
        <w:tabs>
          <w:tab w:val="clear" w:pos="1800"/>
          <w:tab w:val="num" w:pos="426"/>
        </w:tabs>
        <w:spacing w:after="40"/>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1E65AB">
      <w:pPr>
        <w:numPr>
          <w:ilvl w:val="0"/>
          <w:numId w:val="5"/>
        </w:numPr>
        <w:tabs>
          <w:tab w:val="clear" w:pos="1800"/>
          <w:tab w:val="num" w:pos="426"/>
        </w:tabs>
        <w:spacing w:after="40"/>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1E65AB">
      <w:pPr>
        <w:numPr>
          <w:ilvl w:val="0"/>
          <w:numId w:val="5"/>
        </w:numPr>
        <w:tabs>
          <w:tab w:val="clear" w:pos="1800"/>
          <w:tab w:val="num" w:pos="426"/>
        </w:tabs>
        <w:spacing w:after="40"/>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1E65AB">
      <w:pPr>
        <w:numPr>
          <w:ilvl w:val="0"/>
          <w:numId w:val="5"/>
        </w:numPr>
        <w:tabs>
          <w:tab w:val="clear" w:pos="1800"/>
          <w:tab w:val="num" w:pos="426"/>
        </w:tabs>
        <w:spacing w:after="40"/>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1E65AB">
      <w:pPr>
        <w:numPr>
          <w:ilvl w:val="0"/>
          <w:numId w:val="5"/>
        </w:numPr>
        <w:tabs>
          <w:tab w:val="clear" w:pos="1800"/>
          <w:tab w:val="num" w:pos="426"/>
        </w:tabs>
        <w:spacing w:after="40"/>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81E37">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Wybrany Wykonawca jest zobowiązany do zawarcia umowy w sprawie zamówienia publicznego na warunkach określonych we Wzorze Umowy, stanowiącym Załącznik nr 5</w:t>
      </w:r>
      <w:r w:rsidR="00357591">
        <w:rPr>
          <w:rFonts w:ascii="Arial" w:hAnsi="Arial" w:cs="Arial"/>
          <w:sz w:val="20"/>
          <w:szCs w:val="20"/>
        </w:rPr>
        <w:t xml:space="preserve"> i 5</w:t>
      </w:r>
      <w:r w:rsidR="00481E37">
        <w:rPr>
          <w:rFonts w:ascii="Arial" w:hAnsi="Arial" w:cs="Arial"/>
          <w:sz w:val="20"/>
          <w:szCs w:val="20"/>
        </w:rPr>
        <w:t>d</w:t>
      </w:r>
      <w:r w:rsidRPr="00C116F1">
        <w:rPr>
          <w:rFonts w:ascii="Arial" w:hAnsi="Arial" w:cs="Arial"/>
          <w:sz w:val="20"/>
          <w:szCs w:val="20"/>
        </w:rPr>
        <w:t xml:space="preserve"> do SWZ.</w:t>
      </w:r>
    </w:p>
    <w:p w:rsidR="00C116F1" w:rsidRPr="00C116F1" w:rsidRDefault="00C116F1" w:rsidP="00481E37">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Zakres świadczenia Wykonawcy wynikający z umowy jest tożsamy z jego zobowiązaniem zawartym w ofercie.</w:t>
      </w:r>
    </w:p>
    <w:p w:rsidR="00C116F1" w:rsidRPr="00C116F1" w:rsidRDefault="00C116F1" w:rsidP="00481E37">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w:t>
      </w:r>
      <w:r w:rsidR="00357591">
        <w:rPr>
          <w:rFonts w:ascii="Arial" w:hAnsi="Arial" w:cs="Arial"/>
          <w:sz w:val="20"/>
          <w:szCs w:val="20"/>
        </w:rPr>
        <w:t xml:space="preserve"> i 5</w:t>
      </w:r>
      <w:r w:rsidR="00481E37">
        <w:rPr>
          <w:rFonts w:ascii="Arial" w:hAnsi="Arial" w:cs="Arial"/>
          <w:sz w:val="20"/>
          <w:szCs w:val="20"/>
        </w:rPr>
        <w:t>d</w:t>
      </w:r>
      <w:r w:rsidRPr="00C116F1">
        <w:rPr>
          <w:rFonts w:ascii="Arial" w:hAnsi="Arial" w:cs="Arial"/>
          <w:sz w:val="20"/>
          <w:szCs w:val="20"/>
        </w:rPr>
        <w:t xml:space="preserve">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lastRenderedPageBreak/>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Zamawiający przestrzegając przepisów ustawy z dnia 10 maja 2018r. o ochronie danych osobowych (Dz.U. z 2019 r., poz. 1781) oraz wypełniając obowiązki wynikające z regulacji zawartych w art. 13 i z </w:t>
      </w:r>
      <w:r w:rsidRPr="007411BE">
        <w:rPr>
          <w:rFonts w:ascii="Arial" w:eastAsia="Calibri" w:hAnsi="Arial" w:cs="Arial"/>
          <w:color w:val="000000"/>
          <w:spacing w:val="-2"/>
          <w:sz w:val="20"/>
          <w:szCs w:val="20"/>
        </w:rPr>
        <w:lastRenderedPageBreak/>
        <w:t>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sidRPr="00211A56">
        <w:rPr>
          <w:rFonts w:ascii="Arial" w:eastAsia="Calibri" w:hAnsi="Arial" w:cs="Arial"/>
          <w:b/>
          <w:color w:val="000000"/>
          <w:sz w:val="20"/>
          <w:szCs w:val="20"/>
          <w:highlight w:val="yellow"/>
        </w:rPr>
        <w:t>ZOZ/DZP/PN/</w:t>
      </w:r>
      <w:r w:rsidR="00481E37">
        <w:rPr>
          <w:rFonts w:ascii="Arial" w:eastAsia="Calibri" w:hAnsi="Arial" w:cs="Arial"/>
          <w:b/>
          <w:color w:val="000000"/>
          <w:sz w:val="20"/>
          <w:szCs w:val="20"/>
          <w:highlight w:val="yellow"/>
        </w:rPr>
        <w:t>4</w:t>
      </w:r>
      <w:r w:rsidR="00A3132C" w:rsidRPr="00211A56">
        <w:rPr>
          <w:rFonts w:ascii="Arial" w:eastAsia="Calibri" w:hAnsi="Arial" w:cs="Arial"/>
          <w:b/>
          <w:color w:val="000000"/>
          <w:sz w:val="20"/>
          <w:szCs w:val="20"/>
          <w:highlight w:val="yellow"/>
        </w:rPr>
        <w:t>/2</w:t>
      </w:r>
      <w:r w:rsidR="00481E37">
        <w:rPr>
          <w:rFonts w:ascii="Arial" w:eastAsia="Calibri" w:hAnsi="Arial" w:cs="Arial"/>
          <w:b/>
          <w:color w:val="000000"/>
          <w:sz w:val="20"/>
          <w:szCs w:val="20"/>
        </w:rPr>
        <w:t>5</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lastRenderedPageBreak/>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357591" w:rsidRDefault="00357591" w:rsidP="0018123D">
      <w:pPr>
        <w:pStyle w:val="NormalnyWeb"/>
        <w:ind w:left="1800" w:hanging="1800"/>
        <w:jc w:val="both"/>
        <w:rPr>
          <w:rFonts w:ascii="Arial" w:hAnsi="Arial" w:cs="Arial"/>
          <w:sz w:val="20"/>
          <w:szCs w:val="20"/>
        </w:rPr>
      </w:pPr>
      <w:r>
        <w:rPr>
          <w:rFonts w:ascii="Arial" w:hAnsi="Arial" w:cs="Arial"/>
          <w:sz w:val="20"/>
          <w:szCs w:val="20"/>
        </w:rPr>
        <w:t>Załącznik nr 5</w:t>
      </w:r>
      <w:r w:rsidR="00481E37">
        <w:rPr>
          <w:rFonts w:ascii="Arial" w:hAnsi="Arial" w:cs="Arial"/>
          <w:sz w:val="20"/>
          <w:szCs w:val="20"/>
        </w:rPr>
        <w:t>d</w:t>
      </w:r>
      <w:r>
        <w:rPr>
          <w:rFonts w:ascii="Arial" w:hAnsi="Arial" w:cs="Arial"/>
          <w:sz w:val="20"/>
          <w:szCs w:val="20"/>
        </w:rPr>
        <w:t xml:space="preserve"> – Wzór umowy dzierżawy</w:t>
      </w:r>
      <w:r w:rsidR="00481E37">
        <w:rPr>
          <w:rFonts w:ascii="Arial" w:hAnsi="Arial" w:cs="Arial"/>
          <w:sz w:val="20"/>
          <w:szCs w:val="20"/>
        </w:rPr>
        <w:t xml:space="preserve"> </w:t>
      </w:r>
      <w:r w:rsidR="00481E37" w:rsidRPr="00481E37">
        <w:rPr>
          <w:rFonts w:ascii="Arial" w:hAnsi="Arial" w:cs="Arial"/>
          <w:sz w:val="20"/>
          <w:szCs w:val="20"/>
        </w:rPr>
        <w:t>(dla Zadania nr 1</w:t>
      </w:r>
      <w:r w:rsidR="00481E37">
        <w:rPr>
          <w:rFonts w:ascii="Arial" w:hAnsi="Arial" w:cs="Arial"/>
          <w:sz w:val="20"/>
          <w:szCs w:val="20"/>
        </w:rPr>
        <w:t>2</w:t>
      </w:r>
      <w:r w:rsidR="00481E37" w:rsidRPr="00481E37">
        <w:rPr>
          <w:rFonts w:ascii="Arial" w:hAnsi="Arial" w:cs="Arial"/>
          <w:sz w:val="20"/>
          <w:szCs w:val="20"/>
        </w:rPr>
        <w:t>)</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Pr="00481E37" w:rsidRDefault="00C961AC" w:rsidP="003E124F">
      <w:pPr>
        <w:jc w:val="center"/>
        <w:rPr>
          <w:rFonts w:ascii="Arial" w:hAnsi="Arial" w:cs="Arial"/>
          <w:b/>
          <w:sz w:val="12"/>
          <w:szCs w:val="12"/>
        </w:rPr>
      </w:pPr>
    </w:p>
    <w:p w:rsidR="00016132" w:rsidRPr="00757597" w:rsidRDefault="00CE60B7" w:rsidP="008141ED">
      <w:pPr>
        <w:pStyle w:val="Default"/>
        <w:rPr>
          <w:b/>
          <w:bCs/>
        </w:rPr>
      </w:pPr>
      <w:r w:rsidRPr="00481E37">
        <w:rPr>
          <w:sz w:val="20"/>
          <w:szCs w:val="20"/>
          <w:highlight w:val="yellow"/>
        </w:rPr>
        <w:t>Numer ogłoszenia</w:t>
      </w:r>
      <w:r w:rsidR="00757597">
        <w:rPr>
          <w:sz w:val="20"/>
          <w:szCs w:val="20"/>
          <w:highlight w:val="yellow"/>
        </w:rPr>
        <w:t xml:space="preserve"> o zamówieniu</w:t>
      </w:r>
      <w:r w:rsidRPr="00481E37">
        <w:rPr>
          <w:sz w:val="20"/>
          <w:szCs w:val="20"/>
          <w:highlight w:val="yellow"/>
        </w:rPr>
        <w:t xml:space="preserve"> TED:</w:t>
      </w:r>
      <w:r w:rsidR="00246686" w:rsidRPr="00481E37">
        <w:rPr>
          <w:sz w:val="20"/>
          <w:szCs w:val="20"/>
          <w:highlight w:val="yellow"/>
        </w:rPr>
        <w:t xml:space="preserve"> </w:t>
      </w:r>
      <w:r w:rsidR="00757597" w:rsidRPr="00757597">
        <w:rPr>
          <w:b/>
          <w:bCs/>
          <w:sz w:val="20"/>
          <w:szCs w:val="20"/>
          <w:highlight w:val="yellow"/>
        </w:rPr>
        <w:t>2025/S 25-77248</w:t>
      </w:r>
    </w:p>
    <w:p w:rsidR="00AE05A0" w:rsidRDefault="00AE05A0"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6351" w:rsidRDefault="00666351">
      <w:r>
        <w:separator/>
      </w:r>
    </w:p>
  </w:endnote>
  <w:endnote w:type="continuationSeparator" w:id="0">
    <w:p w:rsidR="00666351" w:rsidRDefault="00666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761FC" w:rsidRDefault="003761F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761FC" w:rsidRDefault="003761FC" w:rsidP="0056092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761FC" w:rsidRDefault="003761FC"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141ED">
      <w:rPr>
        <w:rStyle w:val="Numerstrony"/>
        <w:noProof/>
      </w:rPr>
      <w:t>21</w:t>
    </w:r>
    <w:r>
      <w:rPr>
        <w:rStyle w:val="Numerstrony"/>
      </w:rPr>
      <w:fldChar w:fldCharType="end"/>
    </w:r>
  </w:p>
  <w:p w:rsidR="003761FC" w:rsidRPr="0099284C" w:rsidRDefault="003761FC" w:rsidP="00DD6D51">
    <w:pPr>
      <w:spacing w:beforeLines="120" w:before="288" w:afterLines="120" w:after="288"/>
      <w:rPr>
        <w:rFonts w:cs="Calibri"/>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6351" w:rsidRDefault="00666351">
      <w:r>
        <w:separator/>
      </w:r>
    </w:p>
  </w:footnote>
  <w:footnote w:type="continuationSeparator" w:id="0">
    <w:p w:rsidR="00666351" w:rsidRDefault="00666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761FC" w:rsidRDefault="003761FC">
    <w:pPr>
      <w:pStyle w:val="Nagwek"/>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7E1EA68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5627FC"/>
    <w:multiLevelType w:val="hybridMultilevel"/>
    <w:tmpl w:val="F25C335A"/>
    <w:lvl w:ilvl="0" w:tplc="67AA5AF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A9315DE"/>
    <w:multiLevelType w:val="hybridMultilevel"/>
    <w:tmpl w:val="DF0EBEA4"/>
    <w:lvl w:ilvl="0" w:tplc="1EF858E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F452D39"/>
    <w:multiLevelType w:val="hybridMultilevel"/>
    <w:tmpl w:val="59CEAC82"/>
    <w:lvl w:ilvl="0" w:tplc="67AA5AF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025827"/>
    <w:multiLevelType w:val="hybridMultilevel"/>
    <w:tmpl w:val="39A6DF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5642BE"/>
    <w:multiLevelType w:val="hybridMultilevel"/>
    <w:tmpl w:val="8592B0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24E4848"/>
    <w:multiLevelType w:val="hybridMultilevel"/>
    <w:tmpl w:val="83E2E4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3" w15:restartNumberingAfterBreak="0">
    <w:nsid w:val="59F54777"/>
    <w:multiLevelType w:val="hybridMultilevel"/>
    <w:tmpl w:val="7488FC6E"/>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1214D1B4">
      <w:start w:val="2"/>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6E2713F8"/>
    <w:multiLevelType w:val="hybridMultilevel"/>
    <w:tmpl w:val="6A8C157E"/>
    <w:lvl w:ilvl="0" w:tplc="67AA5AF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90985902">
    <w:abstractNumId w:val="24"/>
  </w:num>
  <w:num w:numId="2" w16cid:durableId="2106489394">
    <w:abstractNumId w:val="7"/>
  </w:num>
  <w:num w:numId="3" w16cid:durableId="1209298861">
    <w:abstractNumId w:val="23"/>
  </w:num>
  <w:num w:numId="4" w16cid:durableId="1697390561">
    <w:abstractNumId w:val="3"/>
  </w:num>
  <w:num w:numId="5" w16cid:durableId="1936205415">
    <w:abstractNumId w:val="4"/>
  </w:num>
  <w:num w:numId="6" w16cid:durableId="462815962">
    <w:abstractNumId w:val="5"/>
  </w:num>
  <w:num w:numId="7" w16cid:durableId="1951626284">
    <w:abstractNumId w:val="2"/>
  </w:num>
  <w:num w:numId="8" w16cid:durableId="1492671496">
    <w:abstractNumId w:val="8"/>
  </w:num>
  <w:num w:numId="9" w16cid:durableId="1157842453">
    <w:abstractNumId w:val="29"/>
  </w:num>
  <w:num w:numId="10" w16cid:durableId="13847914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03801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53754">
    <w:abstractNumId w:val="27"/>
    <w:lvlOverride w:ilvl="0">
      <w:startOverride w:val="1"/>
    </w:lvlOverride>
    <w:lvlOverride w:ilvl="1"/>
    <w:lvlOverride w:ilvl="2"/>
    <w:lvlOverride w:ilvl="3"/>
    <w:lvlOverride w:ilvl="4"/>
    <w:lvlOverride w:ilvl="5"/>
    <w:lvlOverride w:ilvl="6"/>
    <w:lvlOverride w:ilvl="7"/>
    <w:lvlOverride w:ilvl="8"/>
  </w:num>
  <w:num w:numId="13" w16cid:durableId="1130631128">
    <w:abstractNumId w:val="6"/>
    <w:lvlOverride w:ilvl="0">
      <w:startOverride w:val="1"/>
    </w:lvlOverride>
    <w:lvlOverride w:ilvl="1"/>
    <w:lvlOverride w:ilvl="2"/>
    <w:lvlOverride w:ilvl="3"/>
    <w:lvlOverride w:ilvl="4"/>
    <w:lvlOverride w:ilvl="5"/>
    <w:lvlOverride w:ilvl="6"/>
    <w:lvlOverride w:ilvl="7"/>
    <w:lvlOverride w:ilvl="8"/>
  </w:num>
  <w:num w:numId="14" w16cid:durableId="15921977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7390939">
    <w:abstractNumId w:val="0"/>
    <w:lvlOverride w:ilvl="0">
      <w:startOverride w:val="1"/>
    </w:lvlOverride>
    <w:lvlOverride w:ilvl="1"/>
    <w:lvlOverride w:ilvl="2"/>
    <w:lvlOverride w:ilvl="3"/>
    <w:lvlOverride w:ilvl="4"/>
    <w:lvlOverride w:ilvl="5"/>
    <w:lvlOverride w:ilvl="6"/>
    <w:lvlOverride w:ilvl="7"/>
    <w:lvlOverride w:ilvl="8"/>
  </w:num>
  <w:num w:numId="16" w16cid:durableId="1470856960">
    <w:abstractNumId w:val="16"/>
    <w:lvlOverride w:ilvl="0">
      <w:startOverride w:val="1"/>
    </w:lvlOverride>
    <w:lvlOverride w:ilvl="1"/>
    <w:lvlOverride w:ilvl="2"/>
    <w:lvlOverride w:ilvl="3"/>
    <w:lvlOverride w:ilvl="4"/>
    <w:lvlOverride w:ilvl="5"/>
    <w:lvlOverride w:ilvl="6"/>
    <w:lvlOverride w:ilvl="7"/>
    <w:lvlOverride w:ilvl="8"/>
  </w:num>
  <w:num w:numId="17" w16cid:durableId="132796841">
    <w:abstractNumId w:val="14"/>
  </w:num>
  <w:num w:numId="18" w16cid:durableId="640037691">
    <w:abstractNumId w:val="22"/>
  </w:num>
  <w:num w:numId="19" w16cid:durableId="1117988784">
    <w:abstractNumId w:val="18"/>
  </w:num>
  <w:num w:numId="20" w16cid:durableId="855385396">
    <w:abstractNumId w:val="12"/>
  </w:num>
  <w:num w:numId="21" w16cid:durableId="1568227307">
    <w:abstractNumId w:val="26"/>
  </w:num>
  <w:num w:numId="22" w16cid:durableId="1404715660">
    <w:abstractNumId w:val="0"/>
  </w:num>
  <w:num w:numId="23" w16cid:durableId="1876582490">
    <w:abstractNumId w:val="1"/>
  </w:num>
  <w:num w:numId="24" w16cid:durableId="98912419">
    <w:abstractNumId w:val="6"/>
  </w:num>
  <w:num w:numId="25" w16cid:durableId="1673951008">
    <w:abstractNumId w:val="21"/>
  </w:num>
  <w:num w:numId="26" w16cid:durableId="229200039">
    <w:abstractNumId w:val="19"/>
  </w:num>
  <w:num w:numId="27" w16cid:durableId="841432708">
    <w:abstractNumId w:val="13"/>
  </w:num>
  <w:num w:numId="28" w16cid:durableId="1402828005">
    <w:abstractNumId w:val="20"/>
  </w:num>
  <w:num w:numId="29" w16cid:durableId="240799920">
    <w:abstractNumId w:val="15"/>
  </w:num>
  <w:num w:numId="30" w16cid:durableId="441071201">
    <w:abstractNumId w:val="28"/>
  </w:num>
  <w:num w:numId="31" w16cid:durableId="470296128">
    <w:abstractNumId w:val="10"/>
  </w:num>
  <w:num w:numId="32" w16cid:durableId="457455884">
    <w:abstractNumId w:val="11"/>
  </w:num>
  <w:num w:numId="33" w16cid:durableId="1878660071">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E97"/>
    <w:rsid w:val="000008E2"/>
    <w:rsid w:val="00001EB2"/>
    <w:rsid w:val="00003033"/>
    <w:rsid w:val="00003791"/>
    <w:rsid w:val="00004C91"/>
    <w:rsid w:val="00004D58"/>
    <w:rsid w:val="00004FBF"/>
    <w:rsid w:val="00007570"/>
    <w:rsid w:val="00011147"/>
    <w:rsid w:val="0001122C"/>
    <w:rsid w:val="0001197E"/>
    <w:rsid w:val="00011A8A"/>
    <w:rsid w:val="00012D07"/>
    <w:rsid w:val="00013645"/>
    <w:rsid w:val="0001537F"/>
    <w:rsid w:val="0001543D"/>
    <w:rsid w:val="00016132"/>
    <w:rsid w:val="0001644C"/>
    <w:rsid w:val="000169F2"/>
    <w:rsid w:val="00016DB3"/>
    <w:rsid w:val="00016F22"/>
    <w:rsid w:val="00017F2D"/>
    <w:rsid w:val="00020B1A"/>
    <w:rsid w:val="0002118A"/>
    <w:rsid w:val="00022007"/>
    <w:rsid w:val="00022543"/>
    <w:rsid w:val="00026778"/>
    <w:rsid w:val="00026CDC"/>
    <w:rsid w:val="00027577"/>
    <w:rsid w:val="00027CB1"/>
    <w:rsid w:val="00032CAC"/>
    <w:rsid w:val="000333A0"/>
    <w:rsid w:val="000339D6"/>
    <w:rsid w:val="0003453A"/>
    <w:rsid w:val="000346EA"/>
    <w:rsid w:val="00035D3F"/>
    <w:rsid w:val="00036701"/>
    <w:rsid w:val="00036C05"/>
    <w:rsid w:val="00036D05"/>
    <w:rsid w:val="00036D31"/>
    <w:rsid w:val="0003774E"/>
    <w:rsid w:val="00037EFF"/>
    <w:rsid w:val="00037FED"/>
    <w:rsid w:val="00040576"/>
    <w:rsid w:val="000410D3"/>
    <w:rsid w:val="0004121F"/>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44C8"/>
    <w:rsid w:val="000651D4"/>
    <w:rsid w:val="00065549"/>
    <w:rsid w:val="00065DD0"/>
    <w:rsid w:val="000673A9"/>
    <w:rsid w:val="000674FB"/>
    <w:rsid w:val="0007268A"/>
    <w:rsid w:val="00073964"/>
    <w:rsid w:val="00073972"/>
    <w:rsid w:val="00073BBB"/>
    <w:rsid w:val="00073C79"/>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51B"/>
    <w:rsid w:val="00097D75"/>
    <w:rsid w:val="000A061F"/>
    <w:rsid w:val="000A126A"/>
    <w:rsid w:val="000A12DC"/>
    <w:rsid w:val="000A135A"/>
    <w:rsid w:val="000A1D96"/>
    <w:rsid w:val="000A21F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48A"/>
    <w:rsid w:val="000B154E"/>
    <w:rsid w:val="000B1B6D"/>
    <w:rsid w:val="000B1E0C"/>
    <w:rsid w:val="000B319D"/>
    <w:rsid w:val="000B3509"/>
    <w:rsid w:val="000B3D30"/>
    <w:rsid w:val="000B40FB"/>
    <w:rsid w:val="000B4796"/>
    <w:rsid w:val="000B507D"/>
    <w:rsid w:val="000B55BB"/>
    <w:rsid w:val="000C130A"/>
    <w:rsid w:val="000C4E2D"/>
    <w:rsid w:val="000C5386"/>
    <w:rsid w:val="000D05ED"/>
    <w:rsid w:val="000D09C8"/>
    <w:rsid w:val="000D0B65"/>
    <w:rsid w:val="000D1349"/>
    <w:rsid w:val="000D13A9"/>
    <w:rsid w:val="000D1939"/>
    <w:rsid w:val="000D1D11"/>
    <w:rsid w:val="000D215C"/>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61"/>
    <w:rsid w:val="000E717E"/>
    <w:rsid w:val="000F0642"/>
    <w:rsid w:val="000F23B0"/>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5F7"/>
    <w:rsid w:val="00111FD0"/>
    <w:rsid w:val="00112DA4"/>
    <w:rsid w:val="001137FD"/>
    <w:rsid w:val="00113895"/>
    <w:rsid w:val="00113AE3"/>
    <w:rsid w:val="00114204"/>
    <w:rsid w:val="00115733"/>
    <w:rsid w:val="00115B83"/>
    <w:rsid w:val="0011648A"/>
    <w:rsid w:val="00116534"/>
    <w:rsid w:val="00116B05"/>
    <w:rsid w:val="00116B76"/>
    <w:rsid w:val="00117542"/>
    <w:rsid w:val="00117D13"/>
    <w:rsid w:val="0012026D"/>
    <w:rsid w:val="001213AC"/>
    <w:rsid w:val="00121905"/>
    <w:rsid w:val="00121D74"/>
    <w:rsid w:val="0012218C"/>
    <w:rsid w:val="00122F05"/>
    <w:rsid w:val="00123B8A"/>
    <w:rsid w:val="001263CA"/>
    <w:rsid w:val="00127151"/>
    <w:rsid w:val="001271D8"/>
    <w:rsid w:val="001304BF"/>
    <w:rsid w:val="00130666"/>
    <w:rsid w:val="001314E2"/>
    <w:rsid w:val="00132809"/>
    <w:rsid w:val="00132D1E"/>
    <w:rsid w:val="0013405B"/>
    <w:rsid w:val="0013410E"/>
    <w:rsid w:val="00134A6F"/>
    <w:rsid w:val="00136310"/>
    <w:rsid w:val="00137605"/>
    <w:rsid w:val="00137B12"/>
    <w:rsid w:val="00137E5F"/>
    <w:rsid w:val="0014065E"/>
    <w:rsid w:val="001414ED"/>
    <w:rsid w:val="00141863"/>
    <w:rsid w:val="00141CAF"/>
    <w:rsid w:val="001423F6"/>
    <w:rsid w:val="001423FB"/>
    <w:rsid w:val="00144693"/>
    <w:rsid w:val="00144BDF"/>
    <w:rsid w:val="00144ED9"/>
    <w:rsid w:val="001455B9"/>
    <w:rsid w:val="001463E1"/>
    <w:rsid w:val="00147438"/>
    <w:rsid w:val="00150E65"/>
    <w:rsid w:val="00152F7A"/>
    <w:rsid w:val="00155F05"/>
    <w:rsid w:val="00156AA1"/>
    <w:rsid w:val="00156DAA"/>
    <w:rsid w:val="0015770A"/>
    <w:rsid w:val="00157849"/>
    <w:rsid w:val="001607DC"/>
    <w:rsid w:val="0016123D"/>
    <w:rsid w:val="001627BD"/>
    <w:rsid w:val="0016298E"/>
    <w:rsid w:val="00162F01"/>
    <w:rsid w:val="0016486F"/>
    <w:rsid w:val="0016506B"/>
    <w:rsid w:val="001651DE"/>
    <w:rsid w:val="00165A2A"/>
    <w:rsid w:val="0016634E"/>
    <w:rsid w:val="00167127"/>
    <w:rsid w:val="001671C9"/>
    <w:rsid w:val="001671F2"/>
    <w:rsid w:val="0016779C"/>
    <w:rsid w:val="001704E1"/>
    <w:rsid w:val="00170986"/>
    <w:rsid w:val="00171448"/>
    <w:rsid w:val="00171633"/>
    <w:rsid w:val="0017212E"/>
    <w:rsid w:val="00175BD9"/>
    <w:rsid w:val="001766A0"/>
    <w:rsid w:val="00176848"/>
    <w:rsid w:val="00176CB4"/>
    <w:rsid w:val="00176E97"/>
    <w:rsid w:val="00177821"/>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0CB2"/>
    <w:rsid w:val="001A1DE2"/>
    <w:rsid w:val="001A1E99"/>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5F2B"/>
    <w:rsid w:val="001E61F4"/>
    <w:rsid w:val="001E65AB"/>
    <w:rsid w:val="001E6838"/>
    <w:rsid w:val="001F11E5"/>
    <w:rsid w:val="001F22FD"/>
    <w:rsid w:val="001F2353"/>
    <w:rsid w:val="001F3D22"/>
    <w:rsid w:val="001F529E"/>
    <w:rsid w:val="00200286"/>
    <w:rsid w:val="00200635"/>
    <w:rsid w:val="00201527"/>
    <w:rsid w:val="00201829"/>
    <w:rsid w:val="00201A3E"/>
    <w:rsid w:val="00201BA6"/>
    <w:rsid w:val="002022D7"/>
    <w:rsid w:val="00202FCC"/>
    <w:rsid w:val="002038DD"/>
    <w:rsid w:val="0020476F"/>
    <w:rsid w:val="00205119"/>
    <w:rsid w:val="00206A5A"/>
    <w:rsid w:val="00206EC0"/>
    <w:rsid w:val="00207908"/>
    <w:rsid w:val="00207B89"/>
    <w:rsid w:val="00211A56"/>
    <w:rsid w:val="002124C3"/>
    <w:rsid w:val="0021276D"/>
    <w:rsid w:val="0021280C"/>
    <w:rsid w:val="00212F5A"/>
    <w:rsid w:val="00213412"/>
    <w:rsid w:val="00215619"/>
    <w:rsid w:val="002159F3"/>
    <w:rsid w:val="00215AFA"/>
    <w:rsid w:val="00215F6A"/>
    <w:rsid w:val="00216458"/>
    <w:rsid w:val="002166F0"/>
    <w:rsid w:val="00216AC6"/>
    <w:rsid w:val="00216C38"/>
    <w:rsid w:val="00216D80"/>
    <w:rsid w:val="00216E9A"/>
    <w:rsid w:val="00216FAB"/>
    <w:rsid w:val="0021701D"/>
    <w:rsid w:val="00217E0F"/>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A3E"/>
    <w:rsid w:val="00240E82"/>
    <w:rsid w:val="00240FF4"/>
    <w:rsid w:val="002413F1"/>
    <w:rsid w:val="0024195E"/>
    <w:rsid w:val="002436F8"/>
    <w:rsid w:val="00243B03"/>
    <w:rsid w:val="00243CF7"/>
    <w:rsid w:val="00244DC2"/>
    <w:rsid w:val="00246686"/>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6F59"/>
    <w:rsid w:val="00267679"/>
    <w:rsid w:val="002678EF"/>
    <w:rsid w:val="002700E0"/>
    <w:rsid w:val="002711AB"/>
    <w:rsid w:val="00271F02"/>
    <w:rsid w:val="002722CF"/>
    <w:rsid w:val="00272D35"/>
    <w:rsid w:val="00273334"/>
    <w:rsid w:val="00273CA3"/>
    <w:rsid w:val="00274520"/>
    <w:rsid w:val="00274729"/>
    <w:rsid w:val="00274832"/>
    <w:rsid w:val="002749D3"/>
    <w:rsid w:val="00274C58"/>
    <w:rsid w:val="00274D95"/>
    <w:rsid w:val="00276314"/>
    <w:rsid w:val="00280B7D"/>
    <w:rsid w:val="00280E45"/>
    <w:rsid w:val="00282737"/>
    <w:rsid w:val="002827DA"/>
    <w:rsid w:val="0028466D"/>
    <w:rsid w:val="00285AF0"/>
    <w:rsid w:val="00286A04"/>
    <w:rsid w:val="00286DBB"/>
    <w:rsid w:val="00287CA3"/>
    <w:rsid w:val="002900FB"/>
    <w:rsid w:val="00290412"/>
    <w:rsid w:val="00290AD4"/>
    <w:rsid w:val="002918CC"/>
    <w:rsid w:val="002938EE"/>
    <w:rsid w:val="00294575"/>
    <w:rsid w:val="0029486A"/>
    <w:rsid w:val="002957EA"/>
    <w:rsid w:val="00295B68"/>
    <w:rsid w:val="00295E29"/>
    <w:rsid w:val="00295F91"/>
    <w:rsid w:val="0029643F"/>
    <w:rsid w:val="00296F25"/>
    <w:rsid w:val="00297F7E"/>
    <w:rsid w:val="002A0037"/>
    <w:rsid w:val="002A09DC"/>
    <w:rsid w:val="002A2D16"/>
    <w:rsid w:val="002A38FC"/>
    <w:rsid w:val="002A4014"/>
    <w:rsid w:val="002A4C2C"/>
    <w:rsid w:val="002A6A6D"/>
    <w:rsid w:val="002B0541"/>
    <w:rsid w:val="002B0C5E"/>
    <w:rsid w:val="002B0CC3"/>
    <w:rsid w:val="002B1709"/>
    <w:rsid w:val="002B2007"/>
    <w:rsid w:val="002B2250"/>
    <w:rsid w:val="002B2ADB"/>
    <w:rsid w:val="002B311D"/>
    <w:rsid w:val="002B39F5"/>
    <w:rsid w:val="002B3BFF"/>
    <w:rsid w:val="002B4321"/>
    <w:rsid w:val="002B4740"/>
    <w:rsid w:val="002B4D58"/>
    <w:rsid w:val="002B4F10"/>
    <w:rsid w:val="002B58B8"/>
    <w:rsid w:val="002B5D0E"/>
    <w:rsid w:val="002B73A0"/>
    <w:rsid w:val="002C113A"/>
    <w:rsid w:val="002C1156"/>
    <w:rsid w:val="002C1424"/>
    <w:rsid w:val="002C1629"/>
    <w:rsid w:val="002C273A"/>
    <w:rsid w:val="002C43E4"/>
    <w:rsid w:val="002C6C10"/>
    <w:rsid w:val="002C70BC"/>
    <w:rsid w:val="002D0616"/>
    <w:rsid w:val="002D0649"/>
    <w:rsid w:val="002D22D6"/>
    <w:rsid w:val="002D470F"/>
    <w:rsid w:val="002D538C"/>
    <w:rsid w:val="002D601F"/>
    <w:rsid w:val="002D629D"/>
    <w:rsid w:val="002D6A41"/>
    <w:rsid w:val="002D7127"/>
    <w:rsid w:val="002D7993"/>
    <w:rsid w:val="002E058D"/>
    <w:rsid w:val="002E0A6D"/>
    <w:rsid w:val="002E0D46"/>
    <w:rsid w:val="002E185A"/>
    <w:rsid w:val="002E2C9B"/>
    <w:rsid w:val="002E3D8B"/>
    <w:rsid w:val="002E56A7"/>
    <w:rsid w:val="002E574F"/>
    <w:rsid w:val="002E5BBF"/>
    <w:rsid w:val="002E5F00"/>
    <w:rsid w:val="002E60F7"/>
    <w:rsid w:val="002E692F"/>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3008C9"/>
    <w:rsid w:val="003009EF"/>
    <w:rsid w:val="00300A6C"/>
    <w:rsid w:val="00300F15"/>
    <w:rsid w:val="0030140A"/>
    <w:rsid w:val="00301740"/>
    <w:rsid w:val="00301F44"/>
    <w:rsid w:val="00301F92"/>
    <w:rsid w:val="0030264F"/>
    <w:rsid w:val="003029C0"/>
    <w:rsid w:val="00303507"/>
    <w:rsid w:val="003039F7"/>
    <w:rsid w:val="00303A7F"/>
    <w:rsid w:val="00304100"/>
    <w:rsid w:val="0030597F"/>
    <w:rsid w:val="003069A2"/>
    <w:rsid w:val="00306DC9"/>
    <w:rsid w:val="003072B9"/>
    <w:rsid w:val="00307315"/>
    <w:rsid w:val="003117E8"/>
    <w:rsid w:val="003118DC"/>
    <w:rsid w:val="00311C7B"/>
    <w:rsid w:val="00311ED4"/>
    <w:rsid w:val="0031237B"/>
    <w:rsid w:val="00313A81"/>
    <w:rsid w:val="00314545"/>
    <w:rsid w:val="00314E2D"/>
    <w:rsid w:val="003166E5"/>
    <w:rsid w:val="00316997"/>
    <w:rsid w:val="00316EAC"/>
    <w:rsid w:val="00316F00"/>
    <w:rsid w:val="003172D9"/>
    <w:rsid w:val="00317970"/>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3CD0"/>
    <w:rsid w:val="00333D50"/>
    <w:rsid w:val="003342D8"/>
    <w:rsid w:val="00334A56"/>
    <w:rsid w:val="00335743"/>
    <w:rsid w:val="00335819"/>
    <w:rsid w:val="003358F3"/>
    <w:rsid w:val="003366A1"/>
    <w:rsid w:val="00337410"/>
    <w:rsid w:val="00337569"/>
    <w:rsid w:val="00337C20"/>
    <w:rsid w:val="00341980"/>
    <w:rsid w:val="00342018"/>
    <w:rsid w:val="00342742"/>
    <w:rsid w:val="00342DA7"/>
    <w:rsid w:val="00343212"/>
    <w:rsid w:val="0034344E"/>
    <w:rsid w:val="00343B4B"/>
    <w:rsid w:val="00344A4D"/>
    <w:rsid w:val="0034563A"/>
    <w:rsid w:val="00346026"/>
    <w:rsid w:val="003463EE"/>
    <w:rsid w:val="00346FEF"/>
    <w:rsid w:val="0034757E"/>
    <w:rsid w:val="00347CEB"/>
    <w:rsid w:val="00350717"/>
    <w:rsid w:val="00351268"/>
    <w:rsid w:val="0035211E"/>
    <w:rsid w:val="003527AC"/>
    <w:rsid w:val="00352947"/>
    <w:rsid w:val="00352B16"/>
    <w:rsid w:val="00354467"/>
    <w:rsid w:val="00354AEC"/>
    <w:rsid w:val="00354C2D"/>
    <w:rsid w:val="00355538"/>
    <w:rsid w:val="00355A0D"/>
    <w:rsid w:val="00356AA7"/>
    <w:rsid w:val="00357591"/>
    <w:rsid w:val="00357BDE"/>
    <w:rsid w:val="00360DDE"/>
    <w:rsid w:val="00360F93"/>
    <w:rsid w:val="0036107F"/>
    <w:rsid w:val="00364642"/>
    <w:rsid w:val="00364FCD"/>
    <w:rsid w:val="00365279"/>
    <w:rsid w:val="00365B16"/>
    <w:rsid w:val="00365BC5"/>
    <w:rsid w:val="00367053"/>
    <w:rsid w:val="00367AC4"/>
    <w:rsid w:val="00370F72"/>
    <w:rsid w:val="0037191E"/>
    <w:rsid w:val="00371A21"/>
    <w:rsid w:val="003721EB"/>
    <w:rsid w:val="003725A5"/>
    <w:rsid w:val="003739FF"/>
    <w:rsid w:val="00373C0D"/>
    <w:rsid w:val="00375857"/>
    <w:rsid w:val="003761FC"/>
    <w:rsid w:val="00377171"/>
    <w:rsid w:val="003777C1"/>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C2F"/>
    <w:rsid w:val="00397FAF"/>
    <w:rsid w:val="003A01C3"/>
    <w:rsid w:val="003A0B62"/>
    <w:rsid w:val="003A10FC"/>
    <w:rsid w:val="003A14B1"/>
    <w:rsid w:val="003A248A"/>
    <w:rsid w:val="003A28DA"/>
    <w:rsid w:val="003A2964"/>
    <w:rsid w:val="003A3D28"/>
    <w:rsid w:val="003A4EC7"/>
    <w:rsid w:val="003A51D4"/>
    <w:rsid w:val="003A5272"/>
    <w:rsid w:val="003A79DB"/>
    <w:rsid w:val="003A7B52"/>
    <w:rsid w:val="003A7DB8"/>
    <w:rsid w:val="003B000D"/>
    <w:rsid w:val="003B04DF"/>
    <w:rsid w:val="003B0CC4"/>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1E8"/>
    <w:rsid w:val="003D28B9"/>
    <w:rsid w:val="003D2D04"/>
    <w:rsid w:val="003D2EE5"/>
    <w:rsid w:val="003D303E"/>
    <w:rsid w:val="003D35C5"/>
    <w:rsid w:val="003D57C5"/>
    <w:rsid w:val="003D7219"/>
    <w:rsid w:val="003D74C9"/>
    <w:rsid w:val="003E09D2"/>
    <w:rsid w:val="003E0BAD"/>
    <w:rsid w:val="003E117F"/>
    <w:rsid w:val="003E124F"/>
    <w:rsid w:val="003E1AA8"/>
    <w:rsid w:val="003E203D"/>
    <w:rsid w:val="003E245E"/>
    <w:rsid w:val="003E2605"/>
    <w:rsid w:val="003E3D1A"/>
    <w:rsid w:val="003E3D87"/>
    <w:rsid w:val="003E5F80"/>
    <w:rsid w:val="003E7785"/>
    <w:rsid w:val="003F0234"/>
    <w:rsid w:val="003F0B35"/>
    <w:rsid w:val="003F0D5F"/>
    <w:rsid w:val="003F0E0F"/>
    <w:rsid w:val="003F0F08"/>
    <w:rsid w:val="003F1E5C"/>
    <w:rsid w:val="003F26CF"/>
    <w:rsid w:val="003F29E5"/>
    <w:rsid w:val="003F3010"/>
    <w:rsid w:val="003F3411"/>
    <w:rsid w:val="003F3AFD"/>
    <w:rsid w:val="003F4653"/>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07C02"/>
    <w:rsid w:val="0041037E"/>
    <w:rsid w:val="0041064A"/>
    <w:rsid w:val="0041083E"/>
    <w:rsid w:val="00410CEA"/>
    <w:rsid w:val="0041164C"/>
    <w:rsid w:val="00411FC3"/>
    <w:rsid w:val="0041226B"/>
    <w:rsid w:val="00412302"/>
    <w:rsid w:val="00412CC0"/>
    <w:rsid w:val="00414D22"/>
    <w:rsid w:val="00415E37"/>
    <w:rsid w:val="0041649C"/>
    <w:rsid w:val="00416DCB"/>
    <w:rsid w:val="00417918"/>
    <w:rsid w:val="00420282"/>
    <w:rsid w:val="0042081D"/>
    <w:rsid w:val="00421670"/>
    <w:rsid w:val="00421717"/>
    <w:rsid w:val="00423C39"/>
    <w:rsid w:val="0042487F"/>
    <w:rsid w:val="00425676"/>
    <w:rsid w:val="0042575F"/>
    <w:rsid w:val="00426922"/>
    <w:rsid w:val="00426B78"/>
    <w:rsid w:val="00426E49"/>
    <w:rsid w:val="004273D0"/>
    <w:rsid w:val="0043158E"/>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9D2"/>
    <w:rsid w:val="00447B1C"/>
    <w:rsid w:val="00450D0A"/>
    <w:rsid w:val="00450D52"/>
    <w:rsid w:val="004517FC"/>
    <w:rsid w:val="00452083"/>
    <w:rsid w:val="0045221A"/>
    <w:rsid w:val="00452DDA"/>
    <w:rsid w:val="00453FBC"/>
    <w:rsid w:val="00455449"/>
    <w:rsid w:val="00455604"/>
    <w:rsid w:val="00455736"/>
    <w:rsid w:val="00455A1E"/>
    <w:rsid w:val="00456523"/>
    <w:rsid w:val="0046188A"/>
    <w:rsid w:val="004629FD"/>
    <w:rsid w:val="0046311B"/>
    <w:rsid w:val="00463E4E"/>
    <w:rsid w:val="00464000"/>
    <w:rsid w:val="00464159"/>
    <w:rsid w:val="004648A8"/>
    <w:rsid w:val="0046642D"/>
    <w:rsid w:val="00467C59"/>
    <w:rsid w:val="00471E4C"/>
    <w:rsid w:val="004720C6"/>
    <w:rsid w:val="004723AA"/>
    <w:rsid w:val="004741D8"/>
    <w:rsid w:val="00474A7C"/>
    <w:rsid w:val="00475033"/>
    <w:rsid w:val="004751DB"/>
    <w:rsid w:val="004758F1"/>
    <w:rsid w:val="00475D81"/>
    <w:rsid w:val="004768DF"/>
    <w:rsid w:val="00477239"/>
    <w:rsid w:val="00480268"/>
    <w:rsid w:val="0048074B"/>
    <w:rsid w:val="00480852"/>
    <w:rsid w:val="00481098"/>
    <w:rsid w:val="00481C3C"/>
    <w:rsid w:val="00481C5D"/>
    <w:rsid w:val="00481E37"/>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0CB9"/>
    <w:rsid w:val="004910EE"/>
    <w:rsid w:val="00492C16"/>
    <w:rsid w:val="00492FFE"/>
    <w:rsid w:val="004932C3"/>
    <w:rsid w:val="00493A10"/>
    <w:rsid w:val="004944DE"/>
    <w:rsid w:val="0049576D"/>
    <w:rsid w:val="004959B2"/>
    <w:rsid w:val="00495B23"/>
    <w:rsid w:val="00495CA8"/>
    <w:rsid w:val="004961A8"/>
    <w:rsid w:val="00497189"/>
    <w:rsid w:val="004A2EBD"/>
    <w:rsid w:val="004A4008"/>
    <w:rsid w:val="004A5273"/>
    <w:rsid w:val="004A561B"/>
    <w:rsid w:val="004A5AC6"/>
    <w:rsid w:val="004A6253"/>
    <w:rsid w:val="004A656E"/>
    <w:rsid w:val="004A6E89"/>
    <w:rsid w:val="004A7F7F"/>
    <w:rsid w:val="004B16D6"/>
    <w:rsid w:val="004B18F4"/>
    <w:rsid w:val="004B2806"/>
    <w:rsid w:val="004B3858"/>
    <w:rsid w:val="004B3F21"/>
    <w:rsid w:val="004B3F82"/>
    <w:rsid w:val="004B4A67"/>
    <w:rsid w:val="004B5FA8"/>
    <w:rsid w:val="004B6AB8"/>
    <w:rsid w:val="004B7605"/>
    <w:rsid w:val="004C06BB"/>
    <w:rsid w:val="004C0B78"/>
    <w:rsid w:val="004C2ED7"/>
    <w:rsid w:val="004C33FE"/>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4EA3"/>
    <w:rsid w:val="004F6231"/>
    <w:rsid w:val="004F6AF2"/>
    <w:rsid w:val="004F7035"/>
    <w:rsid w:val="004F7FBB"/>
    <w:rsid w:val="005000B6"/>
    <w:rsid w:val="00500385"/>
    <w:rsid w:val="005014E0"/>
    <w:rsid w:val="00502A12"/>
    <w:rsid w:val="00504B6A"/>
    <w:rsid w:val="00505A1B"/>
    <w:rsid w:val="0050602C"/>
    <w:rsid w:val="00507379"/>
    <w:rsid w:val="00507FDF"/>
    <w:rsid w:val="00512EAF"/>
    <w:rsid w:val="0051372C"/>
    <w:rsid w:val="00514DD8"/>
    <w:rsid w:val="00514DF4"/>
    <w:rsid w:val="00516ED0"/>
    <w:rsid w:val="00516EE3"/>
    <w:rsid w:val="005177CF"/>
    <w:rsid w:val="00517A6D"/>
    <w:rsid w:val="005200BF"/>
    <w:rsid w:val="00520579"/>
    <w:rsid w:val="00520687"/>
    <w:rsid w:val="00520B35"/>
    <w:rsid w:val="00520B37"/>
    <w:rsid w:val="00522400"/>
    <w:rsid w:val="005232D2"/>
    <w:rsid w:val="00523345"/>
    <w:rsid w:val="0052344B"/>
    <w:rsid w:val="00524050"/>
    <w:rsid w:val="00525D30"/>
    <w:rsid w:val="00525F53"/>
    <w:rsid w:val="00525FFB"/>
    <w:rsid w:val="00526B3D"/>
    <w:rsid w:val="005270B4"/>
    <w:rsid w:val="00527145"/>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999"/>
    <w:rsid w:val="00545D9B"/>
    <w:rsid w:val="005504CA"/>
    <w:rsid w:val="00550F7D"/>
    <w:rsid w:val="00552E51"/>
    <w:rsid w:val="005530E7"/>
    <w:rsid w:val="00553822"/>
    <w:rsid w:val="00553E72"/>
    <w:rsid w:val="00555CA1"/>
    <w:rsid w:val="0055611C"/>
    <w:rsid w:val="00556572"/>
    <w:rsid w:val="00557179"/>
    <w:rsid w:val="005604A4"/>
    <w:rsid w:val="00560924"/>
    <w:rsid w:val="0056146A"/>
    <w:rsid w:val="005625FA"/>
    <w:rsid w:val="005630A1"/>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13A2"/>
    <w:rsid w:val="00591E3A"/>
    <w:rsid w:val="0059480C"/>
    <w:rsid w:val="005978B3"/>
    <w:rsid w:val="005A0569"/>
    <w:rsid w:val="005A07E0"/>
    <w:rsid w:val="005A0810"/>
    <w:rsid w:val="005A1FFF"/>
    <w:rsid w:val="005A27BA"/>
    <w:rsid w:val="005A3825"/>
    <w:rsid w:val="005A413E"/>
    <w:rsid w:val="005A4735"/>
    <w:rsid w:val="005A4943"/>
    <w:rsid w:val="005A49F2"/>
    <w:rsid w:val="005A4A91"/>
    <w:rsid w:val="005A665D"/>
    <w:rsid w:val="005A6CED"/>
    <w:rsid w:val="005B0152"/>
    <w:rsid w:val="005B01DC"/>
    <w:rsid w:val="005B03A2"/>
    <w:rsid w:val="005B06B9"/>
    <w:rsid w:val="005B0BCB"/>
    <w:rsid w:val="005B18A8"/>
    <w:rsid w:val="005B2481"/>
    <w:rsid w:val="005B2ACD"/>
    <w:rsid w:val="005B367E"/>
    <w:rsid w:val="005B3C68"/>
    <w:rsid w:val="005B3CC3"/>
    <w:rsid w:val="005B44B6"/>
    <w:rsid w:val="005B63E6"/>
    <w:rsid w:val="005B6DC5"/>
    <w:rsid w:val="005B707A"/>
    <w:rsid w:val="005B752F"/>
    <w:rsid w:val="005B7D75"/>
    <w:rsid w:val="005C0EDA"/>
    <w:rsid w:val="005C1963"/>
    <w:rsid w:val="005C1DAE"/>
    <w:rsid w:val="005C283B"/>
    <w:rsid w:val="005C3488"/>
    <w:rsid w:val="005C34D0"/>
    <w:rsid w:val="005C36A7"/>
    <w:rsid w:val="005C4134"/>
    <w:rsid w:val="005C53A2"/>
    <w:rsid w:val="005C6837"/>
    <w:rsid w:val="005D0091"/>
    <w:rsid w:val="005D0BED"/>
    <w:rsid w:val="005D0FB3"/>
    <w:rsid w:val="005D2482"/>
    <w:rsid w:val="005D2973"/>
    <w:rsid w:val="005D3EA0"/>
    <w:rsid w:val="005D477E"/>
    <w:rsid w:val="005D5573"/>
    <w:rsid w:val="005D572B"/>
    <w:rsid w:val="005D5BD7"/>
    <w:rsid w:val="005D617E"/>
    <w:rsid w:val="005D67B3"/>
    <w:rsid w:val="005D7540"/>
    <w:rsid w:val="005D782F"/>
    <w:rsid w:val="005E00E2"/>
    <w:rsid w:val="005E02BA"/>
    <w:rsid w:val="005E0621"/>
    <w:rsid w:val="005E1F8B"/>
    <w:rsid w:val="005E2299"/>
    <w:rsid w:val="005E229D"/>
    <w:rsid w:val="005E2D90"/>
    <w:rsid w:val="005E2D9F"/>
    <w:rsid w:val="005E330A"/>
    <w:rsid w:val="005E3386"/>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094F"/>
    <w:rsid w:val="00601129"/>
    <w:rsid w:val="00604322"/>
    <w:rsid w:val="006046E2"/>
    <w:rsid w:val="00606103"/>
    <w:rsid w:val="00606108"/>
    <w:rsid w:val="006070F0"/>
    <w:rsid w:val="00607302"/>
    <w:rsid w:val="0061048B"/>
    <w:rsid w:val="00611C80"/>
    <w:rsid w:val="00612F6D"/>
    <w:rsid w:val="00613522"/>
    <w:rsid w:val="00613D3F"/>
    <w:rsid w:val="00613FF1"/>
    <w:rsid w:val="006155C2"/>
    <w:rsid w:val="0061661C"/>
    <w:rsid w:val="006166AA"/>
    <w:rsid w:val="00616CAD"/>
    <w:rsid w:val="00617D2B"/>
    <w:rsid w:val="006211A3"/>
    <w:rsid w:val="00621C61"/>
    <w:rsid w:val="00621FAB"/>
    <w:rsid w:val="00623B27"/>
    <w:rsid w:val="00623BFE"/>
    <w:rsid w:val="00623EBB"/>
    <w:rsid w:val="00623FDC"/>
    <w:rsid w:val="00624085"/>
    <w:rsid w:val="00624343"/>
    <w:rsid w:val="006247DB"/>
    <w:rsid w:val="00624D4B"/>
    <w:rsid w:val="006259A8"/>
    <w:rsid w:val="006269BC"/>
    <w:rsid w:val="0063007A"/>
    <w:rsid w:val="00631B94"/>
    <w:rsid w:val="006320B1"/>
    <w:rsid w:val="006320EF"/>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3CBB"/>
    <w:rsid w:val="00643DF2"/>
    <w:rsid w:val="00644344"/>
    <w:rsid w:val="00644C65"/>
    <w:rsid w:val="0064578A"/>
    <w:rsid w:val="00645957"/>
    <w:rsid w:val="00646659"/>
    <w:rsid w:val="006466D6"/>
    <w:rsid w:val="00646C5B"/>
    <w:rsid w:val="00647E89"/>
    <w:rsid w:val="00650D44"/>
    <w:rsid w:val="006518BE"/>
    <w:rsid w:val="0065242C"/>
    <w:rsid w:val="006528E7"/>
    <w:rsid w:val="006535BA"/>
    <w:rsid w:val="00653EB6"/>
    <w:rsid w:val="00653F25"/>
    <w:rsid w:val="006557D4"/>
    <w:rsid w:val="006616CE"/>
    <w:rsid w:val="006621C0"/>
    <w:rsid w:val="0066271E"/>
    <w:rsid w:val="00664DC6"/>
    <w:rsid w:val="00665AF4"/>
    <w:rsid w:val="00666351"/>
    <w:rsid w:val="00666BA8"/>
    <w:rsid w:val="00667618"/>
    <w:rsid w:val="00671470"/>
    <w:rsid w:val="00672409"/>
    <w:rsid w:val="00674354"/>
    <w:rsid w:val="00676265"/>
    <w:rsid w:val="00676A82"/>
    <w:rsid w:val="00676C8B"/>
    <w:rsid w:val="00677786"/>
    <w:rsid w:val="006824E4"/>
    <w:rsid w:val="00682B73"/>
    <w:rsid w:val="00682C7C"/>
    <w:rsid w:val="00683F11"/>
    <w:rsid w:val="00683F47"/>
    <w:rsid w:val="00685837"/>
    <w:rsid w:val="006858A8"/>
    <w:rsid w:val="00685C42"/>
    <w:rsid w:val="00685D5A"/>
    <w:rsid w:val="00686435"/>
    <w:rsid w:val="00686CD8"/>
    <w:rsid w:val="00686E2C"/>
    <w:rsid w:val="006871C1"/>
    <w:rsid w:val="00687E5E"/>
    <w:rsid w:val="00690A38"/>
    <w:rsid w:val="00690C64"/>
    <w:rsid w:val="00691808"/>
    <w:rsid w:val="00692AEF"/>
    <w:rsid w:val="00692D40"/>
    <w:rsid w:val="00693765"/>
    <w:rsid w:val="00694422"/>
    <w:rsid w:val="00695617"/>
    <w:rsid w:val="00695B87"/>
    <w:rsid w:val="00697A84"/>
    <w:rsid w:val="006A000C"/>
    <w:rsid w:val="006A0B92"/>
    <w:rsid w:val="006A0E66"/>
    <w:rsid w:val="006A18DE"/>
    <w:rsid w:val="006A1B1C"/>
    <w:rsid w:val="006A2B04"/>
    <w:rsid w:val="006A311B"/>
    <w:rsid w:val="006A3C42"/>
    <w:rsid w:val="006A498C"/>
    <w:rsid w:val="006A4D31"/>
    <w:rsid w:val="006A60E4"/>
    <w:rsid w:val="006A742D"/>
    <w:rsid w:val="006A74A6"/>
    <w:rsid w:val="006A7BD6"/>
    <w:rsid w:val="006B09E4"/>
    <w:rsid w:val="006B1D06"/>
    <w:rsid w:val="006B2201"/>
    <w:rsid w:val="006B25EF"/>
    <w:rsid w:val="006B2770"/>
    <w:rsid w:val="006B3205"/>
    <w:rsid w:val="006B4D0C"/>
    <w:rsid w:val="006B4EFF"/>
    <w:rsid w:val="006B50CA"/>
    <w:rsid w:val="006B5A9E"/>
    <w:rsid w:val="006B5F80"/>
    <w:rsid w:val="006B60B7"/>
    <w:rsid w:val="006B72DF"/>
    <w:rsid w:val="006C088C"/>
    <w:rsid w:val="006C0EBB"/>
    <w:rsid w:val="006C1436"/>
    <w:rsid w:val="006C17F8"/>
    <w:rsid w:val="006C1E1D"/>
    <w:rsid w:val="006C23F2"/>
    <w:rsid w:val="006C354D"/>
    <w:rsid w:val="006C376A"/>
    <w:rsid w:val="006C3C2B"/>
    <w:rsid w:val="006C4029"/>
    <w:rsid w:val="006C4067"/>
    <w:rsid w:val="006C61CD"/>
    <w:rsid w:val="006C77B0"/>
    <w:rsid w:val="006C78F8"/>
    <w:rsid w:val="006C7F09"/>
    <w:rsid w:val="006C7F8F"/>
    <w:rsid w:val="006D0579"/>
    <w:rsid w:val="006D1486"/>
    <w:rsid w:val="006D22F1"/>
    <w:rsid w:val="006D2365"/>
    <w:rsid w:val="006D24A5"/>
    <w:rsid w:val="006D2C2F"/>
    <w:rsid w:val="006D2E64"/>
    <w:rsid w:val="006D2FAA"/>
    <w:rsid w:val="006D4081"/>
    <w:rsid w:val="006D4876"/>
    <w:rsid w:val="006D48B8"/>
    <w:rsid w:val="006D4CFF"/>
    <w:rsid w:val="006D4D93"/>
    <w:rsid w:val="006D553A"/>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8"/>
    <w:rsid w:val="0070135F"/>
    <w:rsid w:val="00701F9A"/>
    <w:rsid w:val="007021B3"/>
    <w:rsid w:val="007056F2"/>
    <w:rsid w:val="00705D1B"/>
    <w:rsid w:val="00705E59"/>
    <w:rsid w:val="007060CA"/>
    <w:rsid w:val="00707AF2"/>
    <w:rsid w:val="00707D00"/>
    <w:rsid w:val="00711BE9"/>
    <w:rsid w:val="00712EFD"/>
    <w:rsid w:val="00713D28"/>
    <w:rsid w:val="00715A12"/>
    <w:rsid w:val="00716233"/>
    <w:rsid w:val="007164CE"/>
    <w:rsid w:val="00716DBB"/>
    <w:rsid w:val="00721267"/>
    <w:rsid w:val="0072267F"/>
    <w:rsid w:val="0072278E"/>
    <w:rsid w:val="00723274"/>
    <w:rsid w:val="00723317"/>
    <w:rsid w:val="00724216"/>
    <w:rsid w:val="00724B19"/>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9C2"/>
    <w:rsid w:val="00745DC4"/>
    <w:rsid w:val="00746209"/>
    <w:rsid w:val="00746257"/>
    <w:rsid w:val="00746763"/>
    <w:rsid w:val="00747873"/>
    <w:rsid w:val="007479EB"/>
    <w:rsid w:val="00747B18"/>
    <w:rsid w:val="00747C37"/>
    <w:rsid w:val="00750EE1"/>
    <w:rsid w:val="0075186A"/>
    <w:rsid w:val="007518A0"/>
    <w:rsid w:val="00751B49"/>
    <w:rsid w:val="00751D6B"/>
    <w:rsid w:val="00752305"/>
    <w:rsid w:val="00752569"/>
    <w:rsid w:val="0075262D"/>
    <w:rsid w:val="00753C7F"/>
    <w:rsid w:val="00755989"/>
    <w:rsid w:val="00755ACE"/>
    <w:rsid w:val="00756752"/>
    <w:rsid w:val="00757544"/>
    <w:rsid w:val="00757597"/>
    <w:rsid w:val="007579A1"/>
    <w:rsid w:val="00760DF1"/>
    <w:rsid w:val="0076121F"/>
    <w:rsid w:val="00763263"/>
    <w:rsid w:val="00763952"/>
    <w:rsid w:val="007642F4"/>
    <w:rsid w:val="0076572F"/>
    <w:rsid w:val="00765936"/>
    <w:rsid w:val="00766C48"/>
    <w:rsid w:val="00771B10"/>
    <w:rsid w:val="0077556B"/>
    <w:rsid w:val="007770E7"/>
    <w:rsid w:val="00777427"/>
    <w:rsid w:val="00777649"/>
    <w:rsid w:val="00781AE7"/>
    <w:rsid w:val="00781E37"/>
    <w:rsid w:val="00782445"/>
    <w:rsid w:val="00783AAB"/>
    <w:rsid w:val="00784B9A"/>
    <w:rsid w:val="00786599"/>
    <w:rsid w:val="007868C7"/>
    <w:rsid w:val="00786A17"/>
    <w:rsid w:val="00787C94"/>
    <w:rsid w:val="00787F14"/>
    <w:rsid w:val="00790B9F"/>
    <w:rsid w:val="00792421"/>
    <w:rsid w:val="00792497"/>
    <w:rsid w:val="0079268A"/>
    <w:rsid w:val="007952F3"/>
    <w:rsid w:val="007965A1"/>
    <w:rsid w:val="007A0A64"/>
    <w:rsid w:val="007A1890"/>
    <w:rsid w:val="007A43E3"/>
    <w:rsid w:val="007A46A9"/>
    <w:rsid w:val="007A4813"/>
    <w:rsid w:val="007A4A2A"/>
    <w:rsid w:val="007A4C40"/>
    <w:rsid w:val="007A4CD5"/>
    <w:rsid w:val="007A6317"/>
    <w:rsid w:val="007A751A"/>
    <w:rsid w:val="007B04FD"/>
    <w:rsid w:val="007B1B94"/>
    <w:rsid w:val="007B1DE2"/>
    <w:rsid w:val="007B2818"/>
    <w:rsid w:val="007B5AD6"/>
    <w:rsid w:val="007B630B"/>
    <w:rsid w:val="007B7103"/>
    <w:rsid w:val="007B7224"/>
    <w:rsid w:val="007B7DC3"/>
    <w:rsid w:val="007B7F27"/>
    <w:rsid w:val="007C01AB"/>
    <w:rsid w:val="007C033D"/>
    <w:rsid w:val="007C0C88"/>
    <w:rsid w:val="007C1458"/>
    <w:rsid w:val="007C21E7"/>
    <w:rsid w:val="007C27F9"/>
    <w:rsid w:val="007C2825"/>
    <w:rsid w:val="007C3241"/>
    <w:rsid w:val="007C35D9"/>
    <w:rsid w:val="007C3658"/>
    <w:rsid w:val="007C367C"/>
    <w:rsid w:val="007C3CC4"/>
    <w:rsid w:val="007C535F"/>
    <w:rsid w:val="007C6133"/>
    <w:rsid w:val="007C6E75"/>
    <w:rsid w:val="007C7CC6"/>
    <w:rsid w:val="007D0D77"/>
    <w:rsid w:val="007D114C"/>
    <w:rsid w:val="007D1EBD"/>
    <w:rsid w:val="007D2242"/>
    <w:rsid w:val="007D28D9"/>
    <w:rsid w:val="007D2AC2"/>
    <w:rsid w:val="007D37A9"/>
    <w:rsid w:val="007D3BAA"/>
    <w:rsid w:val="007D4D9B"/>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1C60"/>
    <w:rsid w:val="007F2DDF"/>
    <w:rsid w:val="007F31C3"/>
    <w:rsid w:val="007F33BF"/>
    <w:rsid w:val="007F34C3"/>
    <w:rsid w:val="007F3822"/>
    <w:rsid w:val="007F4997"/>
    <w:rsid w:val="007F49ED"/>
    <w:rsid w:val="007F50FE"/>
    <w:rsid w:val="007F7353"/>
    <w:rsid w:val="007F7902"/>
    <w:rsid w:val="008001B2"/>
    <w:rsid w:val="008002A9"/>
    <w:rsid w:val="00802228"/>
    <w:rsid w:val="008022B0"/>
    <w:rsid w:val="00802365"/>
    <w:rsid w:val="00802806"/>
    <w:rsid w:val="00802CF3"/>
    <w:rsid w:val="00804263"/>
    <w:rsid w:val="008046B6"/>
    <w:rsid w:val="00805472"/>
    <w:rsid w:val="00805C33"/>
    <w:rsid w:val="00805CBB"/>
    <w:rsid w:val="00805D17"/>
    <w:rsid w:val="008069B3"/>
    <w:rsid w:val="00810353"/>
    <w:rsid w:val="00810607"/>
    <w:rsid w:val="00812145"/>
    <w:rsid w:val="00812787"/>
    <w:rsid w:val="00812EEC"/>
    <w:rsid w:val="008131E2"/>
    <w:rsid w:val="0081398E"/>
    <w:rsid w:val="00813F96"/>
    <w:rsid w:val="008141B7"/>
    <w:rsid w:val="008141ED"/>
    <w:rsid w:val="00815539"/>
    <w:rsid w:val="00815B36"/>
    <w:rsid w:val="00815F7A"/>
    <w:rsid w:val="00816B0E"/>
    <w:rsid w:val="00816B23"/>
    <w:rsid w:val="00817555"/>
    <w:rsid w:val="00820057"/>
    <w:rsid w:val="00820962"/>
    <w:rsid w:val="00820AD9"/>
    <w:rsid w:val="00820EE0"/>
    <w:rsid w:val="00821FA0"/>
    <w:rsid w:val="00822B88"/>
    <w:rsid w:val="00823024"/>
    <w:rsid w:val="00823266"/>
    <w:rsid w:val="0082352F"/>
    <w:rsid w:val="00823698"/>
    <w:rsid w:val="00824E26"/>
    <w:rsid w:val="008260D3"/>
    <w:rsid w:val="00826427"/>
    <w:rsid w:val="0082681D"/>
    <w:rsid w:val="00826951"/>
    <w:rsid w:val="008273F6"/>
    <w:rsid w:val="008275E2"/>
    <w:rsid w:val="00827AAE"/>
    <w:rsid w:val="00827D5B"/>
    <w:rsid w:val="0083053F"/>
    <w:rsid w:val="0083091E"/>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423"/>
    <w:rsid w:val="0084584A"/>
    <w:rsid w:val="00845CE0"/>
    <w:rsid w:val="008505A8"/>
    <w:rsid w:val="00851069"/>
    <w:rsid w:val="00851D06"/>
    <w:rsid w:val="00853192"/>
    <w:rsid w:val="00853893"/>
    <w:rsid w:val="00853ADE"/>
    <w:rsid w:val="008543C4"/>
    <w:rsid w:val="0085546C"/>
    <w:rsid w:val="0085656E"/>
    <w:rsid w:val="00857304"/>
    <w:rsid w:val="00857C9C"/>
    <w:rsid w:val="0086085A"/>
    <w:rsid w:val="008608D2"/>
    <w:rsid w:val="00860DA6"/>
    <w:rsid w:val="00861DA4"/>
    <w:rsid w:val="008621C6"/>
    <w:rsid w:val="00862507"/>
    <w:rsid w:val="008627F8"/>
    <w:rsid w:val="00863E17"/>
    <w:rsid w:val="00863E4E"/>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3E"/>
    <w:rsid w:val="00886798"/>
    <w:rsid w:val="00886886"/>
    <w:rsid w:val="00887CA0"/>
    <w:rsid w:val="008900E3"/>
    <w:rsid w:val="008908A0"/>
    <w:rsid w:val="00890A95"/>
    <w:rsid w:val="00890E25"/>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B7B77"/>
    <w:rsid w:val="008C077A"/>
    <w:rsid w:val="008C0905"/>
    <w:rsid w:val="008C1CFE"/>
    <w:rsid w:val="008C2A12"/>
    <w:rsid w:val="008C300B"/>
    <w:rsid w:val="008C3A22"/>
    <w:rsid w:val="008C5350"/>
    <w:rsid w:val="008C538E"/>
    <w:rsid w:val="008C546F"/>
    <w:rsid w:val="008C5F64"/>
    <w:rsid w:val="008C6568"/>
    <w:rsid w:val="008C72D7"/>
    <w:rsid w:val="008C75E2"/>
    <w:rsid w:val="008C7CFE"/>
    <w:rsid w:val="008C7EBB"/>
    <w:rsid w:val="008D046F"/>
    <w:rsid w:val="008D0708"/>
    <w:rsid w:val="008D08A8"/>
    <w:rsid w:val="008D1E88"/>
    <w:rsid w:val="008D20BB"/>
    <w:rsid w:val="008D2A8C"/>
    <w:rsid w:val="008D43B2"/>
    <w:rsid w:val="008D43D0"/>
    <w:rsid w:val="008D45F6"/>
    <w:rsid w:val="008D57B4"/>
    <w:rsid w:val="008D7118"/>
    <w:rsid w:val="008D7305"/>
    <w:rsid w:val="008D7B7B"/>
    <w:rsid w:val="008E137C"/>
    <w:rsid w:val="008E14B9"/>
    <w:rsid w:val="008E1A0C"/>
    <w:rsid w:val="008E2221"/>
    <w:rsid w:val="008E26BC"/>
    <w:rsid w:val="008E2B5A"/>
    <w:rsid w:val="008F0619"/>
    <w:rsid w:val="008F0E3B"/>
    <w:rsid w:val="008F15CE"/>
    <w:rsid w:val="008F1796"/>
    <w:rsid w:val="008F3867"/>
    <w:rsid w:val="008F5EA2"/>
    <w:rsid w:val="008F7C52"/>
    <w:rsid w:val="009005C8"/>
    <w:rsid w:val="00900BDF"/>
    <w:rsid w:val="00901636"/>
    <w:rsid w:val="00901AAC"/>
    <w:rsid w:val="00901B12"/>
    <w:rsid w:val="0090244F"/>
    <w:rsid w:val="009025DC"/>
    <w:rsid w:val="00902F01"/>
    <w:rsid w:val="0090317B"/>
    <w:rsid w:val="00904D27"/>
    <w:rsid w:val="009051B4"/>
    <w:rsid w:val="00905B02"/>
    <w:rsid w:val="00906747"/>
    <w:rsid w:val="009101C4"/>
    <w:rsid w:val="0091357B"/>
    <w:rsid w:val="00913854"/>
    <w:rsid w:val="0091443C"/>
    <w:rsid w:val="00914E18"/>
    <w:rsid w:val="009155E1"/>
    <w:rsid w:val="00915FED"/>
    <w:rsid w:val="00916BD1"/>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4F8"/>
    <w:rsid w:val="00926BE2"/>
    <w:rsid w:val="00926C89"/>
    <w:rsid w:val="00926F3D"/>
    <w:rsid w:val="009279F4"/>
    <w:rsid w:val="009307AF"/>
    <w:rsid w:val="00931BAE"/>
    <w:rsid w:val="00934428"/>
    <w:rsid w:val="00935E04"/>
    <w:rsid w:val="00936C4B"/>
    <w:rsid w:val="00936C50"/>
    <w:rsid w:val="009372C7"/>
    <w:rsid w:val="00941459"/>
    <w:rsid w:val="00941CAB"/>
    <w:rsid w:val="0094208E"/>
    <w:rsid w:val="00942678"/>
    <w:rsid w:val="00942C1E"/>
    <w:rsid w:val="009437C5"/>
    <w:rsid w:val="009447AE"/>
    <w:rsid w:val="00944ECE"/>
    <w:rsid w:val="009459DD"/>
    <w:rsid w:val="00946D3E"/>
    <w:rsid w:val="009511AB"/>
    <w:rsid w:val="009516BE"/>
    <w:rsid w:val="00951E0B"/>
    <w:rsid w:val="00951F93"/>
    <w:rsid w:val="0095241D"/>
    <w:rsid w:val="0095256F"/>
    <w:rsid w:val="00953D07"/>
    <w:rsid w:val="009548BE"/>
    <w:rsid w:val="0095508E"/>
    <w:rsid w:val="009553F5"/>
    <w:rsid w:val="00955C16"/>
    <w:rsid w:val="00955DE9"/>
    <w:rsid w:val="0095626A"/>
    <w:rsid w:val="009566AB"/>
    <w:rsid w:val="009577E0"/>
    <w:rsid w:val="009604B9"/>
    <w:rsid w:val="009623BF"/>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3FE5"/>
    <w:rsid w:val="0097420D"/>
    <w:rsid w:val="00974BF2"/>
    <w:rsid w:val="00975F19"/>
    <w:rsid w:val="00976235"/>
    <w:rsid w:val="00976E6F"/>
    <w:rsid w:val="00977730"/>
    <w:rsid w:val="009805CD"/>
    <w:rsid w:val="00980E5B"/>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2F9A"/>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605"/>
    <w:rsid w:val="009B27C6"/>
    <w:rsid w:val="009B29CC"/>
    <w:rsid w:val="009B322A"/>
    <w:rsid w:val="009B479D"/>
    <w:rsid w:val="009B47AF"/>
    <w:rsid w:val="009B4F9C"/>
    <w:rsid w:val="009B5033"/>
    <w:rsid w:val="009B5FF0"/>
    <w:rsid w:val="009B63F6"/>
    <w:rsid w:val="009B7E72"/>
    <w:rsid w:val="009C0044"/>
    <w:rsid w:val="009C0A92"/>
    <w:rsid w:val="009C0E67"/>
    <w:rsid w:val="009C290F"/>
    <w:rsid w:val="009C348B"/>
    <w:rsid w:val="009C35DD"/>
    <w:rsid w:val="009C49CB"/>
    <w:rsid w:val="009C4C5B"/>
    <w:rsid w:val="009C5895"/>
    <w:rsid w:val="009C5EB3"/>
    <w:rsid w:val="009C67D9"/>
    <w:rsid w:val="009C7202"/>
    <w:rsid w:val="009C7233"/>
    <w:rsid w:val="009C7288"/>
    <w:rsid w:val="009D06AD"/>
    <w:rsid w:val="009D0FCB"/>
    <w:rsid w:val="009D178D"/>
    <w:rsid w:val="009D1CCC"/>
    <w:rsid w:val="009D1D4D"/>
    <w:rsid w:val="009D3833"/>
    <w:rsid w:val="009D3E70"/>
    <w:rsid w:val="009D6151"/>
    <w:rsid w:val="009D637C"/>
    <w:rsid w:val="009D7A0E"/>
    <w:rsid w:val="009D7DEE"/>
    <w:rsid w:val="009E2F96"/>
    <w:rsid w:val="009E3C21"/>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47"/>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DEF"/>
    <w:rsid w:val="00A13F00"/>
    <w:rsid w:val="00A14B73"/>
    <w:rsid w:val="00A152D1"/>
    <w:rsid w:val="00A159E7"/>
    <w:rsid w:val="00A16836"/>
    <w:rsid w:val="00A203FD"/>
    <w:rsid w:val="00A20F65"/>
    <w:rsid w:val="00A21155"/>
    <w:rsid w:val="00A21674"/>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1D21"/>
    <w:rsid w:val="00A32273"/>
    <w:rsid w:val="00A342C1"/>
    <w:rsid w:val="00A34DB2"/>
    <w:rsid w:val="00A34ED7"/>
    <w:rsid w:val="00A35021"/>
    <w:rsid w:val="00A35B08"/>
    <w:rsid w:val="00A36256"/>
    <w:rsid w:val="00A3656A"/>
    <w:rsid w:val="00A36B27"/>
    <w:rsid w:val="00A36FB2"/>
    <w:rsid w:val="00A409BD"/>
    <w:rsid w:val="00A40FF6"/>
    <w:rsid w:val="00A419F3"/>
    <w:rsid w:val="00A41C6C"/>
    <w:rsid w:val="00A4291E"/>
    <w:rsid w:val="00A42D68"/>
    <w:rsid w:val="00A42E49"/>
    <w:rsid w:val="00A43BB0"/>
    <w:rsid w:val="00A44178"/>
    <w:rsid w:val="00A448BE"/>
    <w:rsid w:val="00A44C27"/>
    <w:rsid w:val="00A44D66"/>
    <w:rsid w:val="00A45718"/>
    <w:rsid w:val="00A4584B"/>
    <w:rsid w:val="00A45974"/>
    <w:rsid w:val="00A4763C"/>
    <w:rsid w:val="00A479AF"/>
    <w:rsid w:val="00A5077A"/>
    <w:rsid w:val="00A50898"/>
    <w:rsid w:val="00A50D59"/>
    <w:rsid w:val="00A50D95"/>
    <w:rsid w:val="00A511BA"/>
    <w:rsid w:val="00A513FE"/>
    <w:rsid w:val="00A518AD"/>
    <w:rsid w:val="00A5431A"/>
    <w:rsid w:val="00A54676"/>
    <w:rsid w:val="00A57266"/>
    <w:rsid w:val="00A60093"/>
    <w:rsid w:val="00A60942"/>
    <w:rsid w:val="00A61431"/>
    <w:rsid w:val="00A621A6"/>
    <w:rsid w:val="00A621CD"/>
    <w:rsid w:val="00A63D7E"/>
    <w:rsid w:val="00A64A28"/>
    <w:rsid w:val="00A663FA"/>
    <w:rsid w:val="00A664D2"/>
    <w:rsid w:val="00A672CA"/>
    <w:rsid w:val="00A6741F"/>
    <w:rsid w:val="00A675AF"/>
    <w:rsid w:val="00A67A1C"/>
    <w:rsid w:val="00A67C85"/>
    <w:rsid w:val="00A704E8"/>
    <w:rsid w:val="00A71B20"/>
    <w:rsid w:val="00A720D1"/>
    <w:rsid w:val="00A72B33"/>
    <w:rsid w:val="00A735D4"/>
    <w:rsid w:val="00A738B9"/>
    <w:rsid w:val="00A74009"/>
    <w:rsid w:val="00A7434D"/>
    <w:rsid w:val="00A74E92"/>
    <w:rsid w:val="00A750BA"/>
    <w:rsid w:val="00A75362"/>
    <w:rsid w:val="00A75A55"/>
    <w:rsid w:val="00A774EE"/>
    <w:rsid w:val="00A80C48"/>
    <w:rsid w:val="00A80E51"/>
    <w:rsid w:val="00A80F97"/>
    <w:rsid w:val="00A81015"/>
    <w:rsid w:val="00A846B0"/>
    <w:rsid w:val="00A856ED"/>
    <w:rsid w:val="00A85EDE"/>
    <w:rsid w:val="00A863E5"/>
    <w:rsid w:val="00A86A6E"/>
    <w:rsid w:val="00A913B9"/>
    <w:rsid w:val="00A9345A"/>
    <w:rsid w:val="00A940A2"/>
    <w:rsid w:val="00A94E26"/>
    <w:rsid w:val="00A973E5"/>
    <w:rsid w:val="00A9763E"/>
    <w:rsid w:val="00A97875"/>
    <w:rsid w:val="00A979D4"/>
    <w:rsid w:val="00AA18DE"/>
    <w:rsid w:val="00AA1AAE"/>
    <w:rsid w:val="00AA313A"/>
    <w:rsid w:val="00AA4BBF"/>
    <w:rsid w:val="00AA4F64"/>
    <w:rsid w:val="00AA56DC"/>
    <w:rsid w:val="00AB06EF"/>
    <w:rsid w:val="00AB1660"/>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0E67"/>
    <w:rsid w:val="00AC113D"/>
    <w:rsid w:val="00AC2BD2"/>
    <w:rsid w:val="00AC3BB3"/>
    <w:rsid w:val="00AC6753"/>
    <w:rsid w:val="00AC6FEA"/>
    <w:rsid w:val="00AC775B"/>
    <w:rsid w:val="00AC7805"/>
    <w:rsid w:val="00AD04A8"/>
    <w:rsid w:val="00AD07B1"/>
    <w:rsid w:val="00AD0E6E"/>
    <w:rsid w:val="00AD0F4E"/>
    <w:rsid w:val="00AD2297"/>
    <w:rsid w:val="00AD23C3"/>
    <w:rsid w:val="00AD3C5A"/>
    <w:rsid w:val="00AD3FFF"/>
    <w:rsid w:val="00AD4C13"/>
    <w:rsid w:val="00AD4E22"/>
    <w:rsid w:val="00AD6524"/>
    <w:rsid w:val="00AD71EB"/>
    <w:rsid w:val="00AD7C14"/>
    <w:rsid w:val="00AE05A0"/>
    <w:rsid w:val="00AE1438"/>
    <w:rsid w:val="00AE2C83"/>
    <w:rsid w:val="00AE3101"/>
    <w:rsid w:val="00AE55A5"/>
    <w:rsid w:val="00AF0BC1"/>
    <w:rsid w:val="00AF26A1"/>
    <w:rsid w:val="00AF2987"/>
    <w:rsid w:val="00AF41AC"/>
    <w:rsid w:val="00AF44EF"/>
    <w:rsid w:val="00AF454C"/>
    <w:rsid w:val="00AF554F"/>
    <w:rsid w:val="00AF5A6F"/>
    <w:rsid w:val="00AF626F"/>
    <w:rsid w:val="00AF659E"/>
    <w:rsid w:val="00AF6EBB"/>
    <w:rsid w:val="00AF7419"/>
    <w:rsid w:val="00AF7714"/>
    <w:rsid w:val="00AF7E3C"/>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4BE"/>
    <w:rsid w:val="00B145AD"/>
    <w:rsid w:val="00B14686"/>
    <w:rsid w:val="00B14A6D"/>
    <w:rsid w:val="00B155B6"/>
    <w:rsid w:val="00B17DC7"/>
    <w:rsid w:val="00B17F15"/>
    <w:rsid w:val="00B2109D"/>
    <w:rsid w:val="00B219BC"/>
    <w:rsid w:val="00B21A7F"/>
    <w:rsid w:val="00B224B7"/>
    <w:rsid w:val="00B2396D"/>
    <w:rsid w:val="00B25708"/>
    <w:rsid w:val="00B26A34"/>
    <w:rsid w:val="00B317C7"/>
    <w:rsid w:val="00B318ED"/>
    <w:rsid w:val="00B32E3B"/>
    <w:rsid w:val="00B33060"/>
    <w:rsid w:val="00B3394D"/>
    <w:rsid w:val="00B341A7"/>
    <w:rsid w:val="00B34255"/>
    <w:rsid w:val="00B34543"/>
    <w:rsid w:val="00B34813"/>
    <w:rsid w:val="00B34E4F"/>
    <w:rsid w:val="00B374D9"/>
    <w:rsid w:val="00B376D4"/>
    <w:rsid w:val="00B37D86"/>
    <w:rsid w:val="00B40157"/>
    <w:rsid w:val="00B40A5A"/>
    <w:rsid w:val="00B40AD6"/>
    <w:rsid w:val="00B41E39"/>
    <w:rsid w:val="00B4312F"/>
    <w:rsid w:val="00B43BDF"/>
    <w:rsid w:val="00B43F16"/>
    <w:rsid w:val="00B446E0"/>
    <w:rsid w:val="00B44D36"/>
    <w:rsid w:val="00B456CE"/>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67B47"/>
    <w:rsid w:val="00B70079"/>
    <w:rsid w:val="00B71353"/>
    <w:rsid w:val="00B720E0"/>
    <w:rsid w:val="00B72708"/>
    <w:rsid w:val="00B72E6A"/>
    <w:rsid w:val="00B73183"/>
    <w:rsid w:val="00B73698"/>
    <w:rsid w:val="00B73A63"/>
    <w:rsid w:val="00B73F7A"/>
    <w:rsid w:val="00B7415F"/>
    <w:rsid w:val="00B74979"/>
    <w:rsid w:val="00B74B5B"/>
    <w:rsid w:val="00B758F3"/>
    <w:rsid w:val="00B75E75"/>
    <w:rsid w:val="00B761C2"/>
    <w:rsid w:val="00B773EE"/>
    <w:rsid w:val="00B77FA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B67"/>
    <w:rsid w:val="00B91C02"/>
    <w:rsid w:val="00B929B2"/>
    <w:rsid w:val="00B936F8"/>
    <w:rsid w:val="00B942C2"/>
    <w:rsid w:val="00B9480F"/>
    <w:rsid w:val="00B94CC5"/>
    <w:rsid w:val="00B95CAD"/>
    <w:rsid w:val="00B95F10"/>
    <w:rsid w:val="00B97ECA"/>
    <w:rsid w:val="00BA16DF"/>
    <w:rsid w:val="00BA309E"/>
    <w:rsid w:val="00BA3BA4"/>
    <w:rsid w:val="00BA3C62"/>
    <w:rsid w:val="00BA484E"/>
    <w:rsid w:val="00BA5FD2"/>
    <w:rsid w:val="00BA6613"/>
    <w:rsid w:val="00BB0419"/>
    <w:rsid w:val="00BB2014"/>
    <w:rsid w:val="00BB2A72"/>
    <w:rsid w:val="00BB3283"/>
    <w:rsid w:val="00BB4395"/>
    <w:rsid w:val="00BB4D37"/>
    <w:rsid w:val="00BC1126"/>
    <w:rsid w:val="00BC1243"/>
    <w:rsid w:val="00BC16EC"/>
    <w:rsid w:val="00BC182F"/>
    <w:rsid w:val="00BC1BD5"/>
    <w:rsid w:val="00BC1D22"/>
    <w:rsid w:val="00BC1DF7"/>
    <w:rsid w:val="00BC32DE"/>
    <w:rsid w:val="00BC57E5"/>
    <w:rsid w:val="00BC5AF7"/>
    <w:rsid w:val="00BC5BBB"/>
    <w:rsid w:val="00BC5BE9"/>
    <w:rsid w:val="00BC5EBB"/>
    <w:rsid w:val="00BC6A9D"/>
    <w:rsid w:val="00BC7C05"/>
    <w:rsid w:val="00BC7CCC"/>
    <w:rsid w:val="00BD01BE"/>
    <w:rsid w:val="00BD01D9"/>
    <w:rsid w:val="00BD0609"/>
    <w:rsid w:val="00BD2B7D"/>
    <w:rsid w:val="00BD2D3E"/>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4EE"/>
    <w:rsid w:val="00BF0CE9"/>
    <w:rsid w:val="00BF1066"/>
    <w:rsid w:val="00BF1E00"/>
    <w:rsid w:val="00BF2BC6"/>
    <w:rsid w:val="00BF3109"/>
    <w:rsid w:val="00BF411E"/>
    <w:rsid w:val="00BF44B7"/>
    <w:rsid w:val="00BF6A3F"/>
    <w:rsid w:val="00BF781D"/>
    <w:rsid w:val="00C01661"/>
    <w:rsid w:val="00C03B23"/>
    <w:rsid w:val="00C045E1"/>
    <w:rsid w:val="00C04DBD"/>
    <w:rsid w:val="00C05A9B"/>
    <w:rsid w:val="00C05C69"/>
    <w:rsid w:val="00C05F3A"/>
    <w:rsid w:val="00C06040"/>
    <w:rsid w:val="00C07755"/>
    <w:rsid w:val="00C07AD1"/>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F81"/>
    <w:rsid w:val="00C2077D"/>
    <w:rsid w:val="00C209CC"/>
    <w:rsid w:val="00C20A99"/>
    <w:rsid w:val="00C20BC9"/>
    <w:rsid w:val="00C20FEE"/>
    <w:rsid w:val="00C21DF5"/>
    <w:rsid w:val="00C21FB8"/>
    <w:rsid w:val="00C228B5"/>
    <w:rsid w:val="00C2335A"/>
    <w:rsid w:val="00C233C0"/>
    <w:rsid w:val="00C233CA"/>
    <w:rsid w:val="00C23424"/>
    <w:rsid w:val="00C234F4"/>
    <w:rsid w:val="00C23678"/>
    <w:rsid w:val="00C23871"/>
    <w:rsid w:val="00C25E6D"/>
    <w:rsid w:val="00C2620A"/>
    <w:rsid w:val="00C26661"/>
    <w:rsid w:val="00C27D19"/>
    <w:rsid w:val="00C27D1D"/>
    <w:rsid w:val="00C31BF4"/>
    <w:rsid w:val="00C32EC3"/>
    <w:rsid w:val="00C3318D"/>
    <w:rsid w:val="00C3323D"/>
    <w:rsid w:val="00C33E2F"/>
    <w:rsid w:val="00C3417D"/>
    <w:rsid w:val="00C349C7"/>
    <w:rsid w:val="00C35BC0"/>
    <w:rsid w:val="00C35E2E"/>
    <w:rsid w:val="00C3666B"/>
    <w:rsid w:val="00C3703F"/>
    <w:rsid w:val="00C37457"/>
    <w:rsid w:val="00C37499"/>
    <w:rsid w:val="00C374BF"/>
    <w:rsid w:val="00C3786A"/>
    <w:rsid w:val="00C37E58"/>
    <w:rsid w:val="00C37F49"/>
    <w:rsid w:val="00C40025"/>
    <w:rsid w:val="00C406E2"/>
    <w:rsid w:val="00C40C1C"/>
    <w:rsid w:val="00C40D3D"/>
    <w:rsid w:val="00C41BCC"/>
    <w:rsid w:val="00C420EE"/>
    <w:rsid w:val="00C42470"/>
    <w:rsid w:val="00C45173"/>
    <w:rsid w:val="00C45684"/>
    <w:rsid w:val="00C4651D"/>
    <w:rsid w:val="00C466BB"/>
    <w:rsid w:val="00C468ED"/>
    <w:rsid w:val="00C478AB"/>
    <w:rsid w:val="00C500DD"/>
    <w:rsid w:val="00C503B5"/>
    <w:rsid w:val="00C514D3"/>
    <w:rsid w:val="00C51AAB"/>
    <w:rsid w:val="00C51FDF"/>
    <w:rsid w:val="00C52048"/>
    <w:rsid w:val="00C53056"/>
    <w:rsid w:val="00C548F9"/>
    <w:rsid w:val="00C54D68"/>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CD4"/>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61AC"/>
    <w:rsid w:val="00C96B90"/>
    <w:rsid w:val="00C96CD4"/>
    <w:rsid w:val="00C97764"/>
    <w:rsid w:val="00C97C48"/>
    <w:rsid w:val="00CA0012"/>
    <w:rsid w:val="00CA00CE"/>
    <w:rsid w:val="00CA2149"/>
    <w:rsid w:val="00CA2996"/>
    <w:rsid w:val="00CA3174"/>
    <w:rsid w:val="00CA446D"/>
    <w:rsid w:val="00CA4E76"/>
    <w:rsid w:val="00CA5402"/>
    <w:rsid w:val="00CA5EB9"/>
    <w:rsid w:val="00CA6264"/>
    <w:rsid w:val="00CA7A33"/>
    <w:rsid w:val="00CA7B75"/>
    <w:rsid w:val="00CA7C9F"/>
    <w:rsid w:val="00CB1520"/>
    <w:rsid w:val="00CB314B"/>
    <w:rsid w:val="00CB3535"/>
    <w:rsid w:val="00CB3833"/>
    <w:rsid w:val="00CB4345"/>
    <w:rsid w:val="00CB46F8"/>
    <w:rsid w:val="00CB4BB9"/>
    <w:rsid w:val="00CB580D"/>
    <w:rsid w:val="00CB5BCE"/>
    <w:rsid w:val="00CB6844"/>
    <w:rsid w:val="00CB6AC4"/>
    <w:rsid w:val="00CB6F8F"/>
    <w:rsid w:val="00CB7538"/>
    <w:rsid w:val="00CB7F43"/>
    <w:rsid w:val="00CC0401"/>
    <w:rsid w:val="00CC0D7F"/>
    <w:rsid w:val="00CC1093"/>
    <w:rsid w:val="00CC5612"/>
    <w:rsid w:val="00CC5B67"/>
    <w:rsid w:val="00CC6155"/>
    <w:rsid w:val="00CC6860"/>
    <w:rsid w:val="00CC7AE9"/>
    <w:rsid w:val="00CC7CE9"/>
    <w:rsid w:val="00CD14E0"/>
    <w:rsid w:val="00CD168D"/>
    <w:rsid w:val="00CD2822"/>
    <w:rsid w:val="00CD2FB8"/>
    <w:rsid w:val="00CD3500"/>
    <w:rsid w:val="00CD4939"/>
    <w:rsid w:val="00CD4989"/>
    <w:rsid w:val="00CD4C33"/>
    <w:rsid w:val="00CD508D"/>
    <w:rsid w:val="00CD53DD"/>
    <w:rsid w:val="00CD5724"/>
    <w:rsid w:val="00CD5784"/>
    <w:rsid w:val="00CD5CE7"/>
    <w:rsid w:val="00CD5DAE"/>
    <w:rsid w:val="00CD6558"/>
    <w:rsid w:val="00CD6934"/>
    <w:rsid w:val="00CD6B3D"/>
    <w:rsid w:val="00CD740E"/>
    <w:rsid w:val="00CD784A"/>
    <w:rsid w:val="00CE0735"/>
    <w:rsid w:val="00CE1127"/>
    <w:rsid w:val="00CE140C"/>
    <w:rsid w:val="00CE4D6A"/>
    <w:rsid w:val="00CE60B7"/>
    <w:rsid w:val="00CE6774"/>
    <w:rsid w:val="00CE73AB"/>
    <w:rsid w:val="00CE743D"/>
    <w:rsid w:val="00CE74C4"/>
    <w:rsid w:val="00CE7694"/>
    <w:rsid w:val="00CF05D3"/>
    <w:rsid w:val="00CF0F4E"/>
    <w:rsid w:val="00CF2316"/>
    <w:rsid w:val="00CF3014"/>
    <w:rsid w:val="00CF38DF"/>
    <w:rsid w:val="00CF3AAB"/>
    <w:rsid w:val="00CF4423"/>
    <w:rsid w:val="00CF5AD2"/>
    <w:rsid w:val="00CF5E86"/>
    <w:rsid w:val="00CF7355"/>
    <w:rsid w:val="00D0050D"/>
    <w:rsid w:val="00D00751"/>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0B7B"/>
    <w:rsid w:val="00D213E9"/>
    <w:rsid w:val="00D2267A"/>
    <w:rsid w:val="00D2267C"/>
    <w:rsid w:val="00D227EF"/>
    <w:rsid w:val="00D2304C"/>
    <w:rsid w:val="00D23EB2"/>
    <w:rsid w:val="00D24CE3"/>
    <w:rsid w:val="00D24E34"/>
    <w:rsid w:val="00D25EE1"/>
    <w:rsid w:val="00D30A12"/>
    <w:rsid w:val="00D31BDA"/>
    <w:rsid w:val="00D326EA"/>
    <w:rsid w:val="00D33186"/>
    <w:rsid w:val="00D339F7"/>
    <w:rsid w:val="00D33BFE"/>
    <w:rsid w:val="00D3427E"/>
    <w:rsid w:val="00D344BF"/>
    <w:rsid w:val="00D34C79"/>
    <w:rsid w:val="00D35C47"/>
    <w:rsid w:val="00D37480"/>
    <w:rsid w:val="00D37A1D"/>
    <w:rsid w:val="00D37E60"/>
    <w:rsid w:val="00D406EF"/>
    <w:rsid w:val="00D40810"/>
    <w:rsid w:val="00D42AD1"/>
    <w:rsid w:val="00D43591"/>
    <w:rsid w:val="00D4419B"/>
    <w:rsid w:val="00D445D8"/>
    <w:rsid w:val="00D448CA"/>
    <w:rsid w:val="00D44A49"/>
    <w:rsid w:val="00D464FC"/>
    <w:rsid w:val="00D47C5E"/>
    <w:rsid w:val="00D506B9"/>
    <w:rsid w:val="00D50EEB"/>
    <w:rsid w:val="00D5327B"/>
    <w:rsid w:val="00D53FD6"/>
    <w:rsid w:val="00D54B73"/>
    <w:rsid w:val="00D54E02"/>
    <w:rsid w:val="00D56B68"/>
    <w:rsid w:val="00D56CF5"/>
    <w:rsid w:val="00D56FEC"/>
    <w:rsid w:val="00D606E3"/>
    <w:rsid w:val="00D60C1C"/>
    <w:rsid w:val="00D610FA"/>
    <w:rsid w:val="00D63984"/>
    <w:rsid w:val="00D63AEA"/>
    <w:rsid w:val="00D63DE3"/>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1D5"/>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87BDD"/>
    <w:rsid w:val="00D90D1C"/>
    <w:rsid w:val="00D90E7E"/>
    <w:rsid w:val="00D91EC5"/>
    <w:rsid w:val="00D92EDA"/>
    <w:rsid w:val="00D93501"/>
    <w:rsid w:val="00D93EC1"/>
    <w:rsid w:val="00D945E7"/>
    <w:rsid w:val="00D96F2F"/>
    <w:rsid w:val="00D9744C"/>
    <w:rsid w:val="00DA2649"/>
    <w:rsid w:val="00DA2727"/>
    <w:rsid w:val="00DA2C56"/>
    <w:rsid w:val="00DA2E35"/>
    <w:rsid w:val="00DA4DCC"/>
    <w:rsid w:val="00DA63E3"/>
    <w:rsid w:val="00DA6978"/>
    <w:rsid w:val="00DA6B28"/>
    <w:rsid w:val="00DA70BF"/>
    <w:rsid w:val="00DB03AF"/>
    <w:rsid w:val="00DB0440"/>
    <w:rsid w:val="00DB08B0"/>
    <w:rsid w:val="00DB2093"/>
    <w:rsid w:val="00DB29FF"/>
    <w:rsid w:val="00DB336A"/>
    <w:rsid w:val="00DB348D"/>
    <w:rsid w:val="00DB3860"/>
    <w:rsid w:val="00DB38FE"/>
    <w:rsid w:val="00DB43EB"/>
    <w:rsid w:val="00DB45D7"/>
    <w:rsid w:val="00DB5273"/>
    <w:rsid w:val="00DB571C"/>
    <w:rsid w:val="00DB5F2C"/>
    <w:rsid w:val="00DB65A5"/>
    <w:rsid w:val="00DB70CD"/>
    <w:rsid w:val="00DB72B6"/>
    <w:rsid w:val="00DB7D41"/>
    <w:rsid w:val="00DC150B"/>
    <w:rsid w:val="00DC2607"/>
    <w:rsid w:val="00DC2D79"/>
    <w:rsid w:val="00DC3E92"/>
    <w:rsid w:val="00DC3F23"/>
    <w:rsid w:val="00DC4502"/>
    <w:rsid w:val="00DC4F65"/>
    <w:rsid w:val="00DC720E"/>
    <w:rsid w:val="00DD16E8"/>
    <w:rsid w:val="00DD2464"/>
    <w:rsid w:val="00DD251C"/>
    <w:rsid w:val="00DD263B"/>
    <w:rsid w:val="00DD2CD0"/>
    <w:rsid w:val="00DD349E"/>
    <w:rsid w:val="00DD37BE"/>
    <w:rsid w:val="00DD4171"/>
    <w:rsid w:val="00DD4427"/>
    <w:rsid w:val="00DD4703"/>
    <w:rsid w:val="00DD5C51"/>
    <w:rsid w:val="00DD6663"/>
    <w:rsid w:val="00DD6D51"/>
    <w:rsid w:val="00DD7C15"/>
    <w:rsid w:val="00DE1C2A"/>
    <w:rsid w:val="00DE5AE4"/>
    <w:rsid w:val="00DE611A"/>
    <w:rsid w:val="00DE61DA"/>
    <w:rsid w:val="00DE6241"/>
    <w:rsid w:val="00DE78B3"/>
    <w:rsid w:val="00DF07F4"/>
    <w:rsid w:val="00DF18D7"/>
    <w:rsid w:val="00DF2044"/>
    <w:rsid w:val="00DF23FC"/>
    <w:rsid w:val="00DF2D8E"/>
    <w:rsid w:val="00DF3431"/>
    <w:rsid w:val="00DF3755"/>
    <w:rsid w:val="00DF37CA"/>
    <w:rsid w:val="00DF4CD2"/>
    <w:rsid w:val="00DF75CA"/>
    <w:rsid w:val="00DF7B12"/>
    <w:rsid w:val="00DF7CE8"/>
    <w:rsid w:val="00E00260"/>
    <w:rsid w:val="00E014D5"/>
    <w:rsid w:val="00E019DE"/>
    <w:rsid w:val="00E02420"/>
    <w:rsid w:val="00E02923"/>
    <w:rsid w:val="00E02DAE"/>
    <w:rsid w:val="00E02FB2"/>
    <w:rsid w:val="00E03526"/>
    <w:rsid w:val="00E0364C"/>
    <w:rsid w:val="00E03D40"/>
    <w:rsid w:val="00E04941"/>
    <w:rsid w:val="00E04CCC"/>
    <w:rsid w:val="00E05E27"/>
    <w:rsid w:val="00E06AB2"/>
    <w:rsid w:val="00E07615"/>
    <w:rsid w:val="00E102D5"/>
    <w:rsid w:val="00E11AB9"/>
    <w:rsid w:val="00E122A0"/>
    <w:rsid w:val="00E13513"/>
    <w:rsid w:val="00E136BD"/>
    <w:rsid w:val="00E138A3"/>
    <w:rsid w:val="00E15732"/>
    <w:rsid w:val="00E170A7"/>
    <w:rsid w:val="00E1750B"/>
    <w:rsid w:val="00E17B57"/>
    <w:rsid w:val="00E207E3"/>
    <w:rsid w:val="00E2094D"/>
    <w:rsid w:val="00E21C97"/>
    <w:rsid w:val="00E224F8"/>
    <w:rsid w:val="00E22BDD"/>
    <w:rsid w:val="00E23441"/>
    <w:rsid w:val="00E23667"/>
    <w:rsid w:val="00E244E8"/>
    <w:rsid w:val="00E25517"/>
    <w:rsid w:val="00E25F3C"/>
    <w:rsid w:val="00E266A3"/>
    <w:rsid w:val="00E266BE"/>
    <w:rsid w:val="00E276C7"/>
    <w:rsid w:val="00E303B7"/>
    <w:rsid w:val="00E30E4A"/>
    <w:rsid w:val="00E30F94"/>
    <w:rsid w:val="00E3128C"/>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368A"/>
    <w:rsid w:val="00E44B05"/>
    <w:rsid w:val="00E45B2E"/>
    <w:rsid w:val="00E46297"/>
    <w:rsid w:val="00E46499"/>
    <w:rsid w:val="00E50909"/>
    <w:rsid w:val="00E53329"/>
    <w:rsid w:val="00E5399A"/>
    <w:rsid w:val="00E53CCA"/>
    <w:rsid w:val="00E53F01"/>
    <w:rsid w:val="00E54CF2"/>
    <w:rsid w:val="00E55D05"/>
    <w:rsid w:val="00E56759"/>
    <w:rsid w:val="00E5717F"/>
    <w:rsid w:val="00E5744E"/>
    <w:rsid w:val="00E57E16"/>
    <w:rsid w:val="00E61A93"/>
    <w:rsid w:val="00E62BD0"/>
    <w:rsid w:val="00E62E70"/>
    <w:rsid w:val="00E63478"/>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1775"/>
    <w:rsid w:val="00E83F51"/>
    <w:rsid w:val="00E8430F"/>
    <w:rsid w:val="00E85029"/>
    <w:rsid w:val="00E858D9"/>
    <w:rsid w:val="00E85AC0"/>
    <w:rsid w:val="00E86161"/>
    <w:rsid w:val="00E8773D"/>
    <w:rsid w:val="00E87C32"/>
    <w:rsid w:val="00E91609"/>
    <w:rsid w:val="00E91E6B"/>
    <w:rsid w:val="00E91ED9"/>
    <w:rsid w:val="00E946EB"/>
    <w:rsid w:val="00E94F9D"/>
    <w:rsid w:val="00E95264"/>
    <w:rsid w:val="00E958CD"/>
    <w:rsid w:val="00E95CA6"/>
    <w:rsid w:val="00E9651F"/>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51E"/>
    <w:rsid w:val="00EB2950"/>
    <w:rsid w:val="00EB4042"/>
    <w:rsid w:val="00EB53A7"/>
    <w:rsid w:val="00EB5972"/>
    <w:rsid w:val="00EB6109"/>
    <w:rsid w:val="00EB6791"/>
    <w:rsid w:val="00EB67AA"/>
    <w:rsid w:val="00EB6D7A"/>
    <w:rsid w:val="00EB7529"/>
    <w:rsid w:val="00EC0459"/>
    <w:rsid w:val="00EC0DA0"/>
    <w:rsid w:val="00EC1372"/>
    <w:rsid w:val="00EC3112"/>
    <w:rsid w:val="00EC386C"/>
    <w:rsid w:val="00EC3C64"/>
    <w:rsid w:val="00EC428F"/>
    <w:rsid w:val="00EC5274"/>
    <w:rsid w:val="00EC5D9D"/>
    <w:rsid w:val="00EC6954"/>
    <w:rsid w:val="00EC6C4A"/>
    <w:rsid w:val="00EC7F10"/>
    <w:rsid w:val="00ED0674"/>
    <w:rsid w:val="00ED0E6F"/>
    <w:rsid w:val="00ED0EEC"/>
    <w:rsid w:val="00ED114A"/>
    <w:rsid w:val="00ED4A4E"/>
    <w:rsid w:val="00ED4E2D"/>
    <w:rsid w:val="00ED50E1"/>
    <w:rsid w:val="00ED59C3"/>
    <w:rsid w:val="00ED6352"/>
    <w:rsid w:val="00ED6DA1"/>
    <w:rsid w:val="00ED776D"/>
    <w:rsid w:val="00ED7E72"/>
    <w:rsid w:val="00EE0520"/>
    <w:rsid w:val="00EE116D"/>
    <w:rsid w:val="00EE31CE"/>
    <w:rsid w:val="00EE31EB"/>
    <w:rsid w:val="00EE3F8D"/>
    <w:rsid w:val="00EE40FD"/>
    <w:rsid w:val="00EE507F"/>
    <w:rsid w:val="00EE5701"/>
    <w:rsid w:val="00EE6544"/>
    <w:rsid w:val="00EE66AE"/>
    <w:rsid w:val="00EE7A16"/>
    <w:rsid w:val="00EF0C36"/>
    <w:rsid w:val="00EF1552"/>
    <w:rsid w:val="00EF29A4"/>
    <w:rsid w:val="00EF351E"/>
    <w:rsid w:val="00EF3C53"/>
    <w:rsid w:val="00EF3E58"/>
    <w:rsid w:val="00EF4A02"/>
    <w:rsid w:val="00EF4C9E"/>
    <w:rsid w:val="00EF555D"/>
    <w:rsid w:val="00EF765D"/>
    <w:rsid w:val="00EF78F9"/>
    <w:rsid w:val="00EF7EF8"/>
    <w:rsid w:val="00F00AD4"/>
    <w:rsid w:val="00F012D7"/>
    <w:rsid w:val="00F013A5"/>
    <w:rsid w:val="00F023F1"/>
    <w:rsid w:val="00F02CD5"/>
    <w:rsid w:val="00F0365D"/>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06BE"/>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1FF1"/>
    <w:rsid w:val="00F32413"/>
    <w:rsid w:val="00F3283D"/>
    <w:rsid w:val="00F32938"/>
    <w:rsid w:val="00F3310D"/>
    <w:rsid w:val="00F33804"/>
    <w:rsid w:val="00F34997"/>
    <w:rsid w:val="00F34C98"/>
    <w:rsid w:val="00F35603"/>
    <w:rsid w:val="00F363C3"/>
    <w:rsid w:val="00F366B0"/>
    <w:rsid w:val="00F36C6C"/>
    <w:rsid w:val="00F40137"/>
    <w:rsid w:val="00F40702"/>
    <w:rsid w:val="00F409F4"/>
    <w:rsid w:val="00F419D2"/>
    <w:rsid w:val="00F4275F"/>
    <w:rsid w:val="00F42E77"/>
    <w:rsid w:val="00F4415D"/>
    <w:rsid w:val="00F449E3"/>
    <w:rsid w:val="00F45515"/>
    <w:rsid w:val="00F4563C"/>
    <w:rsid w:val="00F46188"/>
    <w:rsid w:val="00F475F0"/>
    <w:rsid w:val="00F47607"/>
    <w:rsid w:val="00F5254E"/>
    <w:rsid w:val="00F53144"/>
    <w:rsid w:val="00F5376A"/>
    <w:rsid w:val="00F543D6"/>
    <w:rsid w:val="00F5651D"/>
    <w:rsid w:val="00F566C9"/>
    <w:rsid w:val="00F56981"/>
    <w:rsid w:val="00F56ACA"/>
    <w:rsid w:val="00F60E3A"/>
    <w:rsid w:val="00F60FD9"/>
    <w:rsid w:val="00F6104C"/>
    <w:rsid w:val="00F612AF"/>
    <w:rsid w:val="00F61BFC"/>
    <w:rsid w:val="00F626CF"/>
    <w:rsid w:val="00F62DF3"/>
    <w:rsid w:val="00F637A7"/>
    <w:rsid w:val="00F63C1A"/>
    <w:rsid w:val="00F65122"/>
    <w:rsid w:val="00F652CA"/>
    <w:rsid w:val="00F66941"/>
    <w:rsid w:val="00F71B47"/>
    <w:rsid w:val="00F71FFA"/>
    <w:rsid w:val="00F722B8"/>
    <w:rsid w:val="00F7244E"/>
    <w:rsid w:val="00F745CA"/>
    <w:rsid w:val="00F74994"/>
    <w:rsid w:val="00F75435"/>
    <w:rsid w:val="00F7572E"/>
    <w:rsid w:val="00F7576B"/>
    <w:rsid w:val="00F75B5A"/>
    <w:rsid w:val="00F75E3D"/>
    <w:rsid w:val="00F76EAF"/>
    <w:rsid w:val="00F80BAF"/>
    <w:rsid w:val="00F80FD2"/>
    <w:rsid w:val="00F81AD4"/>
    <w:rsid w:val="00F81BF9"/>
    <w:rsid w:val="00F81C6F"/>
    <w:rsid w:val="00F821E4"/>
    <w:rsid w:val="00F82866"/>
    <w:rsid w:val="00F82C9A"/>
    <w:rsid w:val="00F837E0"/>
    <w:rsid w:val="00F83A5E"/>
    <w:rsid w:val="00F83B6B"/>
    <w:rsid w:val="00F83CD5"/>
    <w:rsid w:val="00F83CFB"/>
    <w:rsid w:val="00F85DC5"/>
    <w:rsid w:val="00F85EA4"/>
    <w:rsid w:val="00F875A8"/>
    <w:rsid w:val="00F90694"/>
    <w:rsid w:val="00F906BC"/>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3EAC"/>
    <w:rsid w:val="00FA5582"/>
    <w:rsid w:val="00FA5595"/>
    <w:rsid w:val="00FA5830"/>
    <w:rsid w:val="00FB0946"/>
    <w:rsid w:val="00FB0C30"/>
    <w:rsid w:val="00FB0D9D"/>
    <w:rsid w:val="00FB0FA6"/>
    <w:rsid w:val="00FB1A7E"/>
    <w:rsid w:val="00FB2C30"/>
    <w:rsid w:val="00FB2DD3"/>
    <w:rsid w:val="00FB448D"/>
    <w:rsid w:val="00FB4745"/>
    <w:rsid w:val="00FB4D79"/>
    <w:rsid w:val="00FB50C8"/>
    <w:rsid w:val="00FB63ED"/>
    <w:rsid w:val="00FB66AE"/>
    <w:rsid w:val="00FC13EF"/>
    <w:rsid w:val="00FC1A42"/>
    <w:rsid w:val="00FC4677"/>
    <w:rsid w:val="00FC4B01"/>
    <w:rsid w:val="00FC54EC"/>
    <w:rsid w:val="00FC5519"/>
    <w:rsid w:val="00FC5C76"/>
    <w:rsid w:val="00FC7B42"/>
    <w:rsid w:val="00FC7C65"/>
    <w:rsid w:val="00FC7F89"/>
    <w:rsid w:val="00FD10E4"/>
    <w:rsid w:val="00FD2B8F"/>
    <w:rsid w:val="00FD4008"/>
    <w:rsid w:val="00FD59A1"/>
    <w:rsid w:val="00FD5BB2"/>
    <w:rsid w:val="00FD66BD"/>
    <w:rsid w:val="00FD6C95"/>
    <w:rsid w:val="00FD7B2C"/>
    <w:rsid w:val="00FE00A9"/>
    <w:rsid w:val="00FE11AA"/>
    <w:rsid w:val="00FE218B"/>
    <w:rsid w:val="00FE3C1A"/>
    <w:rsid w:val="00FE46E2"/>
    <w:rsid w:val="00FE5A4D"/>
    <w:rsid w:val="00FE5E96"/>
    <w:rsid w:val="00FE6D31"/>
    <w:rsid w:val="00FE7288"/>
    <w:rsid w:val="00FE7931"/>
    <w:rsid w:val="00FF0017"/>
    <w:rsid w:val="00FF10E3"/>
    <w:rsid w:val="00FF360F"/>
    <w:rsid w:val="00FF3F34"/>
    <w:rsid w:val="00FF3F61"/>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54B24"/>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475D81"/>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rsid w:val="00475D81"/>
    <w:rPr>
      <w:rFonts w:asciiTheme="majorHAnsi" w:eastAsiaTheme="majorEastAsia" w:hAnsiTheme="majorHAnsi" w:cstheme="majorBidi"/>
      <w:color w:val="243F60" w:themeColor="accent1" w:themeShade="7F"/>
      <w:sz w:val="24"/>
      <w:szCs w:val="24"/>
    </w:rPr>
  </w:style>
  <w:style w:type="character" w:styleId="Nierozpoznanawzmianka">
    <w:name w:val="Unresolved Mention"/>
    <w:basedOn w:val="Domylnaczcionkaakapitu"/>
    <w:uiPriority w:val="99"/>
    <w:semiHidden/>
    <w:unhideWhenUsed/>
    <w:rsid w:val="00DF4C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07038216">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27623342">
      <w:bodyDiv w:val="1"/>
      <w:marLeft w:val="0"/>
      <w:marRight w:val="0"/>
      <w:marTop w:val="0"/>
      <w:marBottom w:val="0"/>
      <w:divBdr>
        <w:top w:val="none" w:sz="0" w:space="0" w:color="auto"/>
        <w:left w:val="none" w:sz="0" w:space="0" w:color="auto"/>
        <w:bottom w:val="none" w:sz="0" w:space="0" w:color="auto"/>
        <w:right w:val="none" w:sz="0" w:space="0" w:color="auto"/>
      </w:divBdr>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499320840">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57693403">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51353987">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2684055">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3593462">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zamowienia.gov.pl/mp-client/tenders/ocds-148610-3961cf47-d816-4037-95c1-935a9bae086b"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theme" Target="theme/theme1.xml"/><Relationship Id="rId10" Type="http://schemas.openxmlformats.org/officeDocument/2006/relationships/hyperlink" Target="https://www.portalzp.pl/kody-cpv/szczegoly/urzadzenia-i-przyrzady-do-infuzji-3009"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6E6FA-77AF-4606-A20F-B1ED2892E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797</TotalTime>
  <Pages>1</Pages>
  <Words>10243</Words>
  <Characters>61460</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71560</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Agata Zarówna</cp:lastModifiedBy>
  <cp:revision>46</cp:revision>
  <cp:lastPrinted>2025-02-04T12:43:00Z</cp:lastPrinted>
  <dcterms:created xsi:type="dcterms:W3CDTF">2025-01-30T10:53:00Z</dcterms:created>
  <dcterms:modified xsi:type="dcterms:W3CDTF">2025-02-05T12:15:00Z</dcterms:modified>
</cp:coreProperties>
</file>