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569437-N-2018 z dnia 2018-06-07 r. </w:t>
      </w:r>
    </w:p>
    <w:p w:rsidR="007A6C40" w:rsidRPr="007A6C40" w:rsidRDefault="007A6C40" w:rsidP="007A6C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artykułów żywnościowych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https://zozolawa.wroc.pl/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https://zozolawa.wroc.pl/zam%C3%B3wienia-publiczne.html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A6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https://zozolawa.wroc.pl/zam%C3%B3wienia-publiczne.html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Opieki Zdrowotnej w Oławie, ul. Baczyńskiego 1, 55-200 Oława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artykułów żywnościowych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ZOZ/DZP/PN/17/18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A6C40" w:rsidRPr="007A6C40" w:rsidRDefault="007A6C40" w:rsidP="007A6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są: Dostawa artykułów żywnościowych dla Zespołu Opieki zdrowotnej, ul. Baczyńskiego 1, 55-200 Oława 2. Zamówienie obejmuje swoim zakresem 12 zadań: Zadanie 1 – Artykuły różne Zadanie 2 – Warzywa i owoce Zadanie 3 - Jajka Zadanie 4 – Pieczywo i ciasta Zadanie 5 - Tłuszcze Zadanie 6 - Nabiał Zadanie 7 – Mięso i wędliny Zadanie 8 - Drób Zadanie 9 - Ryby Zadanie 10 – Mrożone warzywa Zadanie 11 - Lody Zadanie 12 - Woda 3. Ilości produktów, ich charakterystykę oraz parametry techniczno-użytkowe przedmiotu zamówienia określono w specyfikacjach asortymentowo-cenowych stanowiących załączniki nr 1, 2, 5, 5a i 9 do specyfikacji istotnych warunków zamówienia (SIWZ). 4. Ilości zawarte w załączniku Nr 9 są ilościami orientacyjnymi. Zamawiający, sukcesywnie w miarę występujących potrzeb będzie każdorazowo ustalał wielkość zamówienia. 5. Wykonawca nie będzie domagał się realizacji pełnej wysokości przedmiotu zamówienia opisanego w Załączniku nr 9, a także nie będzie domagał się od Zamawiającego odszkodowania z tego tytułu, z zastrzeżeniem, że Zamawiający wykorzysta nie mniej niż 60% ilości przedmiotu zamówienia.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Dodatkowe kody CPV: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Aktualnego odpisu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ustawy;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Oświadczenie, że oferowany przedmiotu zamówienia posiada ważne dokumenty dopuszczające do obrotu i używania wystawione zgodnie z przepisami prawa, dostawa odbywać się będzie pojazdem dopuszczonym do transportu żywności zgodnie z ustawą o bezpieczeństwie żywności i żywienia –</w:t>
      </w:r>
      <w:proofErr w:type="spellStart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2006r. nr 171, poz. 1225, oraz dysponuje osobami zdolnymi do wykonania zamówienia, spełniającymi wymagania określone w U stawie z dnia 5 grudnia 2008 roku o chorobach zakaźnych i zakażeniach (Dz. U. nr 234 poz. 1570). - Załącznik nr 8. 2) Podpisany Załącznik nr 2 zawierający warunki dotyczące realizacji dostaw w zakresie poszczególnych zadań.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01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Czas realizacji zamówienia uzupełniającego złożonego w dniu dostawy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zmiany umowy w stosunku do treści oferty w zakresie: a) zmiany danych Wykonawcy ( np. zmiana adresu, nazwy) lub zmiana wynikająca z przekształcenia podmiotowego po stronie Wykonawcy. b) numeru katalogowego produktu, c) sposobu konfekcjonowania, d) liczby opakowań, e) dostarczenia produktu zamiennego o parametrach nie gorszych od produktu objętego umową w przypadku, gdy wystąpi przejściowy brak produktu z przyczyn leżących po stronie producenta lub wycofanie produktu z obrotu, f) zmiany stawki podatku VAT, wówczas zmianie ulega kwota podatku VAT oraz cena brutto, a cena netto pozostaje bez zmian; h) w przypadku obniżki cen Wykonawcy lub zastosowania promocyjnej obniżki cen, Zamawiający zastrzega sobie prawa zakupu przedmiotu zamówienia objętego umową po cenach odpowiednio obniżonych, i) zmiana cen jednostkowych netto w przypadku owoców i warzyw ( Zadanie nr - 2 ) może nastąpić w przypadku zmiany cen producenta, nie więcej jednak niż o kwartalny wskaźnik wzrostu/spadku cen towarów i usług konsumpcyjnych (GUS), nie częściej niż raz na trzy miesiące.*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2018-06-15, godzina: 10:00,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ZAŁĄCZNIK I - INFORMACJE DOTYCZĄCE OFERT CZĘŚCIOWYCH </w:t>
      </w: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728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1 – Artykuły różne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– Artykuły różne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3001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2 – Warzywa i owoce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– Warzywa i owoce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15300000-1,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721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3 - Jajka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3 - Jajka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03142500-3,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934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4 – Pieczywo i ciasta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– Pieczywo i ciasta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15811000-6,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081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5 - Tłuszcze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5 - Tłuszcze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15400000-2,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868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6 - Nabiał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6 - Nabiał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15500000-3,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2828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7 – Mięso i wędliny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– Mięso i wędliny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15110000-2, 15131130-5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722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8 - Drób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8 - Drób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15112000-6,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1748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9 - Ryby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9 - Ryby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15200000-0,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300"/>
        <w:gridCol w:w="834"/>
        <w:gridCol w:w="3181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10 – Mrożone warzywa 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– Mrożone warzywa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15331170-9,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300"/>
        <w:gridCol w:w="834"/>
        <w:gridCol w:w="1855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11 - Lody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11 - Lody - z 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15555000-3,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300"/>
        <w:gridCol w:w="834"/>
        <w:gridCol w:w="1921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12 - Woda</w:t>
            </w:r>
          </w:p>
        </w:tc>
      </w:tr>
    </w:tbl>
    <w:p w:rsidR="007A6C40" w:rsidRPr="007A6C40" w:rsidRDefault="007A6C40" w:rsidP="007A6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7A6C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12 - Woda - zgodnie z Załącznikiem nr 9 i 2 do SIWZ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15981000-8,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55"/>
        <w:gridCol w:w="1016"/>
      </w:tblGrid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6C40" w:rsidRPr="007A6C40" w:rsidTr="007A6C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realizacji zamówienia uzupełniającego w dniu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6C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6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7A6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6C40" w:rsidRPr="007A6C40" w:rsidRDefault="007A6C40" w:rsidP="007A6C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A6C40" w:rsidRPr="007A6C40" w:rsidTr="007A6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C40" w:rsidRPr="007A6C40" w:rsidRDefault="007A6C40" w:rsidP="007A6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81E27" w:rsidRDefault="007A6C40"/>
    <w:sectPr w:rsidR="00F81E27" w:rsidSect="00D60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6C40"/>
    <w:rsid w:val="007A6C40"/>
    <w:rsid w:val="00A248D3"/>
    <w:rsid w:val="00AD6404"/>
    <w:rsid w:val="00D6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2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9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24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7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0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0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8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44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4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1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95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9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4099</Words>
  <Characters>24594</Characters>
  <Application>Microsoft Office Word</Application>
  <DocSecurity>0</DocSecurity>
  <Lines>204</Lines>
  <Paragraphs>57</Paragraphs>
  <ScaleCrop>false</ScaleCrop>
  <Company/>
  <LinksUpToDate>false</LinksUpToDate>
  <CharactersWithSpaces>28636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2018-06-07T10:30:00Z</dcterms:created>
  <dcterms:modified xsi:type="dcterms:W3CDTF">2018-06-07T10:31:00Z</dcterms:modified>
</cp:coreProperties>
</file>