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BB2A72" w:rsidRPr="003E0BAD" w:rsidRDefault="003A79DB" w:rsidP="00EA70AC">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postępowaniu o udzielenie zamówienia publicznego prowadzonego w trybie przetargu nieograniczonego na dostawy o wartości zamówienia przekraczającej progi unijne, o jakich stanowi art. 3 ustawy z 11.09.2019 r. - Prawo zamówień publicznych (</w:t>
      </w:r>
      <w:r w:rsidR="00EA70AC">
        <w:rPr>
          <w:rFonts w:ascii="Arial" w:hAnsi="Arial" w:cs="Arial"/>
          <w:sz w:val="20"/>
          <w:szCs w:val="20"/>
        </w:rPr>
        <w:t xml:space="preserve">t.j. </w:t>
      </w:r>
      <w:r w:rsidR="00745895" w:rsidRPr="003E0BAD">
        <w:rPr>
          <w:rFonts w:ascii="Arial" w:hAnsi="Arial" w:cs="Arial"/>
          <w:sz w:val="20"/>
          <w:szCs w:val="20"/>
        </w:rPr>
        <w:t xml:space="preserve">Dz. U. </w:t>
      </w:r>
      <w:r w:rsidR="00EA70AC" w:rsidRPr="00EA70AC">
        <w:rPr>
          <w:rFonts w:ascii="Arial" w:hAnsi="Arial" w:cs="Arial"/>
          <w:sz w:val="20"/>
          <w:szCs w:val="20"/>
        </w:rPr>
        <w:t>z 2024 r.</w:t>
      </w:r>
      <w:r w:rsidR="00EA70AC">
        <w:rPr>
          <w:rFonts w:ascii="Arial" w:hAnsi="Arial" w:cs="Arial"/>
          <w:sz w:val="20"/>
          <w:szCs w:val="20"/>
        </w:rPr>
        <w:t xml:space="preserve"> </w:t>
      </w:r>
      <w:r w:rsidR="00EA70AC" w:rsidRPr="00EA70AC">
        <w:rPr>
          <w:rFonts w:ascii="Arial" w:hAnsi="Arial" w:cs="Arial"/>
          <w:sz w:val="20"/>
          <w:szCs w:val="20"/>
        </w:rPr>
        <w:t>poz. 1320</w:t>
      </w:r>
      <w:r w:rsidR="006D5D42">
        <w:rPr>
          <w:rFonts w:ascii="Arial" w:hAnsi="Arial" w:cs="Arial"/>
          <w:sz w:val="20"/>
          <w:szCs w:val="20"/>
        </w:rPr>
        <w:t xml:space="preserve"> </w:t>
      </w:r>
      <w:r w:rsidR="00EA70AC">
        <w:rPr>
          <w:rFonts w:ascii="Arial" w:hAnsi="Arial" w:cs="Arial"/>
          <w:sz w:val="20"/>
          <w:szCs w:val="20"/>
        </w:rPr>
        <w:t xml:space="preserve">ze </w:t>
      </w:r>
      <w:r w:rsidR="006D5D42">
        <w:rPr>
          <w:rFonts w:ascii="Arial" w:hAnsi="Arial" w:cs="Arial"/>
          <w:sz w:val="20"/>
          <w:szCs w:val="20"/>
        </w:rPr>
        <w:t>zm.</w:t>
      </w:r>
      <w:r w:rsidR="00745895" w:rsidRPr="003E0BAD">
        <w:rPr>
          <w:rFonts w:ascii="Arial" w:hAnsi="Arial" w:cs="Arial"/>
          <w:sz w:val="20"/>
          <w:szCs w:val="20"/>
        </w:rPr>
        <w:t>) - dalej</w:t>
      </w:r>
      <w:r w:rsidR="00CE60B7">
        <w:rPr>
          <w:rFonts w:ascii="Arial" w:hAnsi="Arial" w:cs="Arial"/>
          <w:sz w:val="20"/>
          <w:szCs w:val="20"/>
        </w:rPr>
        <w:t xml:space="preserve"> </w:t>
      </w:r>
      <w:r w:rsidR="00745895" w:rsidRPr="003E0BAD">
        <w:rPr>
          <w:rFonts w:ascii="Arial" w:hAnsi="Arial" w:cs="Arial"/>
          <w:sz w:val="20"/>
          <w:szCs w:val="20"/>
        </w:rPr>
        <w:t>p.z.p.</w:t>
      </w:r>
      <w:r w:rsidRPr="003E0BAD">
        <w:rPr>
          <w:rFonts w:ascii="Arial" w:hAnsi="Arial" w:cs="Arial"/>
          <w:bCs/>
          <w:sz w:val="20"/>
          <w:szCs w:val="20"/>
        </w:rPr>
        <w:t>, którego przedmiotem jest</w:t>
      </w:r>
      <w:r w:rsidR="00BB2A72" w:rsidRPr="003E0BAD">
        <w:rPr>
          <w:rFonts w:ascii="Arial" w:hAnsi="Arial" w:cs="Arial"/>
          <w:bCs/>
          <w:sz w:val="20"/>
          <w:szCs w:val="20"/>
        </w:rPr>
        <w:t>:</w:t>
      </w:r>
    </w:p>
    <w:p w:rsidR="00BB2A72" w:rsidRPr="002E60F7" w:rsidRDefault="00BB2A72" w:rsidP="003E0BAD">
      <w:pPr>
        <w:pStyle w:val="Nagwek"/>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bookmarkStart w:id="0" w:name="_Hlk205544685"/>
      <w:bookmarkStart w:id="1" w:name="_Hlk205544501"/>
      <w:r>
        <w:rPr>
          <w:rFonts w:ascii="Arial" w:hAnsi="Arial" w:cs="Arial"/>
          <w:b/>
        </w:rPr>
        <w:t xml:space="preserve">Dostawa </w:t>
      </w:r>
      <w:r w:rsidR="003761FC">
        <w:rPr>
          <w:rFonts w:ascii="Arial" w:hAnsi="Arial" w:cs="Arial"/>
          <w:b/>
        </w:rPr>
        <w:t>leków</w:t>
      </w:r>
      <w:r w:rsidR="002B3E58">
        <w:rPr>
          <w:rFonts w:ascii="Arial" w:hAnsi="Arial" w:cs="Arial"/>
          <w:b/>
        </w:rPr>
        <w:t xml:space="preserve"> i zadania dodatkowe</w:t>
      </w:r>
      <w:bookmarkEnd w:id="0"/>
    </w:p>
    <w:bookmarkEnd w:id="1"/>
    <w:p w:rsidR="00BB2A72" w:rsidRPr="00635EEB" w:rsidRDefault="00BB2A72" w:rsidP="00BB2A72">
      <w:pPr>
        <w:pStyle w:val="Nagwek"/>
        <w:jc w:val="center"/>
        <w:outlineLvl w:val="0"/>
        <w:rPr>
          <w:rFonts w:ascii="Arial" w:hAnsi="Arial" w:cs="Arial"/>
          <w:bCs/>
        </w:rPr>
      </w:pPr>
      <w:r w:rsidRPr="00635EEB">
        <w:rPr>
          <w:rFonts w:ascii="Arial" w:hAnsi="Arial" w:cs="Arial"/>
          <w:bCs/>
        </w:rPr>
        <w:t xml:space="preserve">znak sprawy </w:t>
      </w:r>
      <w:bookmarkStart w:id="2" w:name="_Hlk205544514"/>
      <w:r w:rsidRPr="00635EEB">
        <w:rPr>
          <w:rFonts w:ascii="Arial" w:hAnsi="Arial" w:cs="Arial"/>
          <w:bCs/>
        </w:rPr>
        <w:t>ZOZ/DZP/PN/</w:t>
      </w:r>
      <w:r w:rsidR="002B3E58">
        <w:rPr>
          <w:rFonts w:ascii="Arial" w:hAnsi="Arial" w:cs="Arial"/>
          <w:bCs/>
        </w:rPr>
        <w:t>16</w:t>
      </w:r>
      <w:r w:rsidR="009C5EB3">
        <w:rPr>
          <w:rFonts w:ascii="Arial" w:hAnsi="Arial" w:cs="Arial"/>
          <w:bCs/>
        </w:rPr>
        <w:t>/2</w:t>
      </w:r>
      <w:r w:rsidR="002B3E58">
        <w:rPr>
          <w:rFonts w:ascii="Arial" w:hAnsi="Arial" w:cs="Arial"/>
          <w:bCs/>
        </w:rPr>
        <w:t>5</w:t>
      </w:r>
      <w:bookmarkEnd w:id="2"/>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dla</w:t>
      </w:r>
      <w:r w:rsidR="000421F8">
        <w:rPr>
          <w:rFonts w:ascii="Arial" w:hAnsi="Arial" w:cs="Arial"/>
          <w:bCs/>
        </w:rPr>
        <w:t xml:space="preserve">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C2077D">
        <w:rPr>
          <w:rFonts w:ascii="Arial" w:hAnsi="Arial" w:cs="Arial"/>
          <w:bCs/>
        </w:rPr>
        <w:t xml:space="preserve">Termin składania ofert: </w:t>
      </w:r>
      <w:r w:rsidR="00455736" w:rsidRPr="00F20D76">
        <w:rPr>
          <w:rFonts w:ascii="Arial" w:hAnsi="Arial" w:cs="Arial"/>
          <w:bCs/>
          <w:highlight w:val="cyan"/>
        </w:rPr>
        <w:t>0</w:t>
      </w:r>
      <w:r w:rsidR="00EA70AC" w:rsidRPr="00F20D76">
        <w:rPr>
          <w:rFonts w:ascii="Arial" w:hAnsi="Arial" w:cs="Arial"/>
          <w:bCs/>
          <w:highlight w:val="cyan"/>
        </w:rPr>
        <w:t>8</w:t>
      </w:r>
      <w:r w:rsidR="00455736" w:rsidRPr="00F20D76">
        <w:rPr>
          <w:rFonts w:ascii="Arial" w:hAnsi="Arial" w:cs="Arial"/>
          <w:bCs/>
          <w:highlight w:val="cyan"/>
        </w:rPr>
        <w:t>.09</w:t>
      </w:r>
      <w:r w:rsidR="00AB4B96" w:rsidRPr="00F20D76">
        <w:rPr>
          <w:rFonts w:ascii="Arial" w:hAnsi="Arial" w:cs="Arial"/>
          <w:bCs/>
          <w:highlight w:val="cyan"/>
        </w:rPr>
        <w:t>.202</w:t>
      </w:r>
      <w:r w:rsidR="00EA70AC" w:rsidRPr="00F20D76">
        <w:rPr>
          <w:rFonts w:ascii="Arial" w:hAnsi="Arial" w:cs="Arial"/>
          <w:bCs/>
          <w:highlight w:val="cyan"/>
        </w:rPr>
        <w:t>5</w:t>
      </w:r>
      <w:r w:rsidR="00431EB2" w:rsidRPr="00F20D76">
        <w:rPr>
          <w:rFonts w:ascii="Arial" w:hAnsi="Arial" w:cs="Arial"/>
          <w:bCs/>
          <w:highlight w:val="cyan"/>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Andrzej Dronsejko</w:t>
      </w: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2B3E58" w:rsidRPr="00F20D76">
        <w:rPr>
          <w:rFonts w:ascii="Arial" w:hAnsi="Arial" w:cs="Arial"/>
          <w:highlight w:val="cyan"/>
        </w:rPr>
        <w:t>0</w:t>
      </w:r>
      <w:r w:rsidR="009920B0" w:rsidRPr="00F20D76">
        <w:rPr>
          <w:rFonts w:ascii="Arial" w:hAnsi="Arial" w:cs="Arial"/>
          <w:highlight w:val="cyan"/>
        </w:rPr>
        <w:t>8</w:t>
      </w:r>
      <w:r w:rsidR="009805CD" w:rsidRPr="00F20D76">
        <w:rPr>
          <w:rFonts w:ascii="Arial" w:hAnsi="Arial" w:cs="Arial"/>
          <w:highlight w:val="cyan"/>
        </w:rPr>
        <w:t>.0</w:t>
      </w:r>
      <w:r w:rsidR="002B3E58" w:rsidRPr="00F20D76">
        <w:rPr>
          <w:rFonts w:ascii="Arial" w:hAnsi="Arial" w:cs="Arial"/>
          <w:highlight w:val="cyan"/>
        </w:rPr>
        <w:t>8</w:t>
      </w:r>
      <w:r w:rsidR="009805CD" w:rsidRPr="00F20D76">
        <w:rPr>
          <w:rFonts w:ascii="Arial" w:hAnsi="Arial" w:cs="Arial"/>
          <w:highlight w:val="cyan"/>
        </w:rPr>
        <w:t>.202</w:t>
      </w:r>
      <w:r w:rsidR="002B3E58" w:rsidRPr="00F20D76">
        <w:rPr>
          <w:rFonts w:ascii="Arial" w:hAnsi="Arial" w:cs="Arial"/>
          <w:highlight w:val="cyan"/>
        </w:rPr>
        <w:t>5</w:t>
      </w:r>
      <w:r w:rsidRPr="00F20D76">
        <w:rPr>
          <w:rFonts w:ascii="Arial" w:hAnsi="Arial" w:cs="Arial"/>
          <w:highlight w:val="cyan"/>
        </w:rPr>
        <w:t>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350717" w:rsidRDefault="00350717" w:rsidP="00BB2A72">
      <w:pPr>
        <w:pStyle w:val="Tekstpodstawowy"/>
        <w:rPr>
          <w:rFonts w:ascii="Arial" w:hAnsi="Arial" w:cs="Arial"/>
          <w:b/>
          <w:sz w:val="24"/>
          <w:szCs w:val="24"/>
        </w:rPr>
      </w:pPr>
    </w:p>
    <w:p w:rsidR="00350717" w:rsidRDefault="00350717" w:rsidP="00BB2A72">
      <w:pPr>
        <w:pStyle w:val="Tekstpodstawowy"/>
        <w:rPr>
          <w:rFonts w:ascii="Arial" w:hAnsi="Arial" w:cs="Arial"/>
          <w:b/>
          <w:sz w:val="24"/>
          <w:szCs w:val="24"/>
        </w:rPr>
      </w:pPr>
    </w:p>
    <w:p w:rsidR="00350717" w:rsidRDefault="00350717" w:rsidP="00BB2A72">
      <w:pPr>
        <w:pStyle w:val="Tekstpodstawowy"/>
        <w:rPr>
          <w:rFonts w:ascii="Arial" w:hAnsi="Arial" w:cs="Arial"/>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w:t>
      </w:r>
      <w:r w:rsidR="00F53144" w:rsidRPr="00F53144">
        <w:rPr>
          <w:rFonts w:ascii="Arial" w:hAnsi="Arial" w:cs="Arial"/>
          <w:sz w:val="20"/>
          <w:szCs w:val="20"/>
        </w:rPr>
        <w:t>301 13 03</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rsidR="00C03176" w:rsidRPr="00636C0F" w:rsidRDefault="00C03176" w:rsidP="00C03176">
      <w:pPr>
        <w:pStyle w:val="Bezodstpw"/>
        <w:spacing w:line="276" w:lineRule="auto"/>
        <w:jc w:val="both"/>
        <w:rPr>
          <w:rFonts w:ascii="Arial" w:hAnsi="Arial" w:cs="Arial"/>
          <w:sz w:val="20"/>
          <w:szCs w:val="20"/>
        </w:rPr>
      </w:pPr>
      <w:r w:rsidRPr="00636C0F">
        <w:rPr>
          <w:rFonts w:ascii="Arial" w:hAnsi="Arial" w:cs="Arial"/>
          <w:sz w:val="20"/>
          <w:szCs w:val="20"/>
        </w:rPr>
        <w:t xml:space="preserve">1.Niniejsze postępowanie prowadzone jest w trybie </w:t>
      </w:r>
      <w:r>
        <w:rPr>
          <w:rFonts w:ascii="Arial" w:hAnsi="Arial" w:cs="Arial"/>
          <w:sz w:val="20"/>
          <w:szCs w:val="20"/>
        </w:rPr>
        <w:t>przetargu nieograniczonego</w:t>
      </w:r>
      <w:r w:rsidRPr="00636C0F">
        <w:rPr>
          <w:rFonts w:ascii="Arial" w:hAnsi="Arial" w:cs="Arial"/>
          <w:sz w:val="20"/>
          <w:szCs w:val="20"/>
        </w:rPr>
        <w:t xml:space="preserve"> o jakim stanowi art. </w:t>
      </w:r>
      <w:r>
        <w:rPr>
          <w:rFonts w:ascii="Arial" w:hAnsi="Arial" w:cs="Arial"/>
          <w:sz w:val="20"/>
          <w:szCs w:val="20"/>
        </w:rPr>
        <w:t>132</w:t>
      </w:r>
      <w:r w:rsidRPr="00636C0F">
        <w:rPr>
          <w:rFonts w:ascii="Arial" w:hAnsi="Arial" w:cs="Arial"/>
          <w:sz w:val="20"/>
          <w:szCs w:val="20"/>
        </w:rPr>
        <w:t>p.z.p. oraz niniejszej Specyfikacji Warunków Zamówienia, zwaną dalej „SWZ”.</w:t>
      </w:r>
    </w:p>
    <w:p w:rsidR="00C03176" w:rsidRPr="00636C0F" w:rsidRDefault="00C03176" w:rsidP="00C03176">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C03176" w:rsidRPr="00636C0F" w:rsidRDefault="00C03176" w:rsidP="00C03176">
      <w:pPr>
        <w:spacing w:before="30" w:after="30" w:line="276" w:lineRule="auto"/>
        <w:jc w:val="both"/>
        <w:rPr>
          <w:rFonts w:ascii="Arial" w:hAnsi="Arial" w:cs="Arial"/>
          <w:sz w:val="20"/>
          <w:szCs w:val="20"/>
        </w:rPr>
      </w:pPr>
      <w:r w:rsidRPr="00636C0F">
        <w:rPr>
          <w:rFonts w:ascii="Arial" w:hAnsi="Arial" w:cs="Arial"/>
          <w:sz w:val="20"/>
          <w:szCs w:val="20"/>
        </w:rPr>
        <w:t>a) Ustawa z dnia 11 września 2019 r. Prawo Zamówień Publicznych (</w:t>
      </w:r>
      <w:r w:rsidRPr="00636C0F">
        <w:rPr>
          <w:rFonts w:ascii="Arial" w:hAnsi="Arial" w:cs="Arial"/>
          <w:bCs/>
          <w:sz w:val="20"/>
          <w:szCs w:val="20"/>
        </w:rPr>
        <w:t>tekst jednolity Dz. U. z 20</w:t>
      </w:r>
      <w:r>
        <w:rPr>
          <w:rFonts w:ascii="Arial" w:hAnsi="Arial" w:cs="Arial"/>
          <w:bCs/>
          <w:sz w:val="20"/>
          <w:szCs w:val="20"/>
        </w:rPr>
        <w:t>24</w:t>
      </w:r>
      <w:r w:rsidRPr="00636C0F">
        <w:rPr>
          <w:rFonts w:ascii="Arial" w:hAnsi="Arial" w:cs="Arial"/>
          <w:bCs/>
          <w:sz w:val="20"/>
          <w:szCs w:val="20"/>
        </w:rPr>
        <w:t xml:space="preserve"> r. poz. </w:t>
      </w:r>
      <w:r>
        <w:rPr>
          <w:rFonts w:ascii="Arial" w:hAnsi="Arial" w:cs="Arial"/>
          <w:bCs/>
          <w:sz w:val="20"/>
          <w:szCs w:val="20"/>
        </w:rPr>
        <w:t>1320)</w:t>
      </w:r>
      <w:r w:rsidRPr="00636C0F">
        <w:rPr>
          <w:rFonts w:ascii="Arial" w:hAnsi="Arial" w:cs="Arial"/>
          <w:sz w:val="20"/>
          <w:szCs w:val="20"/>
        </w:rPr>
        <w:t xml:space="preserve"> </w:t>
      </w:r>
      <w:r w:rsidRPr="00636C0F">
        <w:rPr>
          <w:rFonts w:ascii="Arial" w:hAnsi="Arial" w:cs="Arial"/>
          <w:b/>
          <w:sz w:val="20"/>
          <w:szCs w:val="20"/>
        </w:rPr>
        <w:t>zwana dalej ustawą Pzp</w:t>
      </w:r>
      <w:r w:rsidRPr="00636C0F">
        <w:rPr>
          <w:rFonts w:ascii="Arial" w:hAnsi="Arial" w:cs="Arial"/>
          <w:sz w:val="20"/>
          <w:szCs w:val="20"/>
        </w:rPr>
        <w:t>,</w:t>
      </w:r>
    </w:p>
    <w:p w:rsidR="00C03176" w:rsidRPr="00636C0F" w:rsidRDefault="00C03176" w:rsidP="00C03176">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 Pracy i Technologii z dnia 23 grudnia 2020 r. w sprawie podmiotowych środków dowodowych oraz innych dokumentów i oświadczeń, jakich może żądać zamawiający od wykonawcy (Dz. U. z 2020 r., poz. 2415),</w:t>
      </w:r>
    </w:p>
    <w:p w:rsidR="00C03176" w:rsidRPr="00977730" w:rsidRDefault="00C03176" w:rsidP="00C03176">
      <w:pPr>
        <w:spacing w:line="276" w:lineRule="auto"/>
        <w:jc w:val="both"/>
        <w:rPr>
          <w:rFonts w:ascii="Arial" w:hAnsi="Arial" w:cs="Arial"/>
          <w:sz w:val="20"/>
          <w:szCs w:val="20"/>
        </w:rPr>
      </w:pPr>
      <w:r w:rsidRPr="00977730">
        <w:rPr>
          <w:rFonts w:ascii="Arial" w:hAnsi="Arial" w:cs="Arial"/>
          <w:sz w:val="20"/>
          <w:szCs w:val="20"/>
        </w:rPr>
        <w:t xml:space="preserve">c) Obwieszczenie Prezesa Urzędu Zamówień Publicznych z dnia 3 grudnia 2023 r. w sprawie aktualnych progów unijnych, ich równowartości w złotych, równowartości w złotych kwot wyrażonych </w:t>
      </w:r>
      <w:r>
        <w:rPr>
          <w:rFonts w:ascii="Arial" w:hAnsi="Arial" w:cs="Arial"/>
          <w:sz w:val="20"/>
          <w:szCs w:val="20"/>
        </w:rPr>
        <w:br/>
      </w:r>
      <w:r w:rsidRPr="00977730">
        <w:rPr>
          <w:rFonts w:ascii="Arial" w:hAnsi="Arial" w:cs="Arial"/>
          <w:sz w:val="20"/>
          <w:szCs w:val="20"/>
        </w:rPr>
        <w:t>w euro oraz średniego kursu złotego w stosunku do euro stanowiącego podstawę przeliczania wartości zamówień publicznych lub konkursów (Dz. U. z 2023 r. poz. 1344),</w:t>
      </w:r>
    </w:p>
    <w:p w:rsidR="00C03176" w:rsidRPr="00636C0F" w:rsidRDefault="00C03176" w:rsidP="00C03176">
      <w:pPr>
        <w:spacing w:line="276" w:lineRule="auto"/>
        <w:jc w:val="both"/>
        <w:rPr>
          <w:rFonts w:ascii="Arial" w:hAnsi="Arial" w:cs="Arial"/>
          <w:sz w:val="20"/>
          <w:szCs w:val="20"/>
        </w:rPr>
      </w:pPr>
      <w:r w:rsidRPr="00636C0F">
        <w:rPr>
          <w:rFonts w:ascii="Arial" w:hAnsi="Arial" w:cs="Arial"/>
          <w:sz w:val="20"/>
          <w:szCs w:val="20"/>
        </w:rPr>
        <w:t>d)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rsidR="00C03176" w:rsidRPr="00636C0F" w:rsidRDefault="00C03176" w:rsidP="00C03176">
      <w:pPr>
        <w:spacing w:before="30" w:after="30" w:line="276" w:lineRule="auto"/>
        <w:jc w:val="both"/>
        <w:rPr>
          <w:rFonts w:ascii="Arial" w:hAnsi="Arial" w:cs="Arial"/>
          <w:sz w:val="20"/>
          <w:szCs w:val="20"/>
        </w:rPr>
      </w:pPr>
      <w:r w:rsidRPr="00636C0F">
        <w:rPr>
          <w:rFonts w:ascii="Arial" w:hAnsi="Arial" w:cs="Arial"/>
          <w:sz w:val="20"/>
          <w:szCs w:val="20"/>
        </w:rPr>
        <w:t>e) Ustawa z dnia 23 kwietnia 1964 r. – Kodeks cywilny (Dz. U. Nr 16, poz. 93 z pó</w:t>
      </w:r>
      <w:r w:rsidRPr="00636C0F">
        <w:rPr>
          <w:rFonts w:ascii="Arial" w:eastAsia="TimesNewRoman" w:hAnsi="Arial" w:cs="Arial"/>
          <w:sz w:val="20"/>
          <w:szCs w:val="20"/>
        </w:rPr>
        <w:t>ź</w:t>
      </w:r>
      <w:r w:rsidRPr="00636C0F">
        <w:rPr>
          <w:rFonts w:ascii="Arial" w:hAnsi="Arial" w:cs="Arial"/>
          <w:sz w:val="20"/>
          <w:szCs w:val="20"/>
        </w:rPr>
        <w:t>n. zm.),</w:t>
      </w:r>
    </w:p>
    <w:p w:rsidR="00C03176" w:rsidRDefault="00C03176" w:rsidP="00C03176">
      <w:pPr>
        <w:pStyle w:val="Default"/>
        <w:rPr>
          <w:sz w:val="20"/>
          <w:szCs w:val="20"/>
        </w:rPr>
      </w:pPr>
      <w:r>
        <w:rPr>
          <w:sz w:val="20"/>
          <w:szCs w:val="20"/>
        </w:rPr>
        <w:t xml:space="preserve">f) Ustawa o Wyrobach medycznych z dnia 7 kwietnia 2022 r. (Dz. U. 2022 poz. 974), </w:t>
      </w:r>
    </w:p>
    <w:p w:rsidR="00C03176" w:rsidRDefault="00C03176" w:rsidP="00C03176">
      <w:pPr>
        <w:pStyle w:val="Default"/>
        <w:rPr>
          <w:sz w:val="19"/>
          <w:szCs w:val="19"/>
        </w:rPr>
      </w:pPr>
      <w:r>
        <w:rPr>
          <w:sz w:val="20"/>
          <w:szCs w:val="20"/>
        </w:rPr>
        <w:t xml:space="preserve">g) Rozporządzenie Ministra Zdrowia </w:t>
      </w:r>
      <w:r>
        <w:rPr>
          <w:sz w:val="25"/>
          <w:szCs w:val="25"/>
        </w:rPr>
        <w:t xml:space="preserve">z </w:t>
      </w:r>
      <w:r>
        <w:rPr>
          <w:sz w:val="19"/>
          <w:szCs w:val="19"/>
        </w:rPr>
        <w:t xml:space="preserve">dnia </w:t>
      </w:r>
      <w:r>
        <w:rPr>
          <w:sz w:val="20"/>
          <w:szCs w:val="20"/>
        </w:rPr>
        <w:t xml:space="preserve">17 lutego </w:t>
      </w:r>
      <w:r>
        <w:rPr>
          <w:sz w:val="22"/>
          <w:szCs w:val="22"/>
        </w:rPr>
        <w:t xml:space="preserve">2016r w </w:t>
      </w:r>
      <w:r>
        <w:rPr>
          <w:sz w:val="20"/>
          <w:szCs w:val="20"/>
        </w:rPr>
        <w:t xml:space="preserve">sprawie wymagań zasadniczych </w:t>
      </w:r>
      <w:r>
        <w:rPr>
          <w:sz w:val="19"/>
          <w:szCs w:val="19"/>
        </w:rPr>
        <w:t xml:space="preserve">oraz </w:t>
      </w:r>
    </w:p>
    <w:p w:rsidR="00C03176" w:rsidRDefault="00C03176" w:rsidP="00C03176">
      <w:pPr>
        <w:pStyle w:val="Default"/>
        <w:rPr>
          <w:sz w:val="19"/>
          <w:szCs w:val="19"/>
        </w:rPr>
      </w:pPr>
      <w:r>
        <w:rPr>
          <w:sz w:val="19"/>
          <w:szCs w:val="19"/>
        </w:rPr>
        <w:t xml:space="preserve">procedur oceny zgodności </w:t>
      </w:r>
      <w:r>
        <w:rPr>
          <w:sz w:val="20"/>
          <w:szCs w:val="20"/>
        </w:rPr>
        <w:t xml:space="preserve">wyrobów </w:t>
      </w:r>
      <w:r>
        <w:rPr>
          <w:sz w:val="19"/>
          <w:szCs w:val="19"/>
        </w:rPr>
        <w:t xml:space="preserve">medycznych </w:t>
      </w:r>
      <w:r>
        <w:rPr>
          <w:sz w:val="20"/>
          <w:szCs w:val="20"/>
        </w:rPr>
        <w:t xml:space="preserve">(Dz. U. z </w:t>
      </w:r>
      <w:r>
        <w:rPr>
          <w:sz w:val="21"/>
          <w:szCs w:val="21"/>
        </w:rPr>
        <w:t xml:space="preserve">2016r </w:t>
      </w:r>
      <w:r>
        <w:rPr>
          <w:sz w:val="22"/>
          <w:szCs w:val="22"/>
        </w:rPr>
        <w:t xml:space="preserve">poz. </w:t>
      </w:r>
      <w:r>
        <w:rPr>
          <w:sz w:val="19"/>
          <w:szCs w:val="19"/>
        </w:rPr>
        <w:t xml:space="preserve">211); </w:t>
      </w:r>
    </w:p>
    <w:p w:rsidR="00C03176" w:rsidRDefault="00C03176" w:rsidP="00C03176">
      <w:pPr>
        <w:pStyle w:val="Default"/>
        <w:rPr>
          <w:sz w:val="20"/>
          <w:szCs w:val="20"/>
        </w:rPr>
      </w:pPr>
      <w:r>
        <w:rPr>
          <w:sz w:val="20"/>
          <w:szCs w:val="20"/>
        </w:rPr>
        <w:t xml:space="preserve">h) Ustawa z dnia 6 września 2001 r. Prawo Farmaceutyczne (Dz. U. Nr 126, poz. 1381 z póź. zm.),; </w:t>
      </w:r>
    </w:p>
    <w:p w:rsidR="00C03176" w:rsidRDefault="00C03176" w:rsidP="00C03176">
      <w:pPr>
        <w:pStyle w:val="Default"/>
        <w:rPr>
          <w:sz w:val="20"/>
          <w:szCs w:val="20"/>
        </w:rPr>
      </w:pPr>
      <w:r>
        <w:rPr>
          <w:sz w:val="20"/>
          <w:szCs w:val="20"/>
        </w:rPr>
        <w:t xml:space="preserve">i) Ustawa o Produktach Biobójczych z dnia 9.10.2015r. (Dz.U.z 2015 r. poz. 1926 z późn. zm.),; </w:t>
      </w:r>
    </w:p>
    <w:p w:rsidR="00C03176" w:rsidRDefault="00C03176" w:rsidP="00C03176">
      <w:pPr>
        <w:pStyle w:val="Default"/>
        <w:rPr>
          <w:sz w:val="20"/>
          <w:szCs w:val="20"/>
        </w:rPr>
      </w:pPr>
      <w:r>
        <w:rPr>
          <w:sz w:val="20"/>
          <w:szCs w:val="20"/>
        </w:rPr>
        <w:t>j) Ustawa z dnia 30.03.2001r. o kosmetykach (Dz.U. 2018 poz. 2227</w:t>
      </w:r>
      <w:r>
        <w:rPr>
          <w:rFonts w:ascii="Times New Roman" w:hAnsi="Times New Roman" w:cs="Times New Roman"/>
          <w:sz w:val="23"/>
          <w:szCs w:val="23"/>
        </w:rPr>
        <w:t>)</w:t>
      </w:r>
      <w:r>
        <w:rPr>
          <w:sz w:val="20"/>
          <w:szCs w:val="20"/>
        </w:rPr>
        <w:t xml:space="preserve">; </w:t>
      </w:r>
    </w:p>
    <w:p w:rsidR="00C03176" w:rsidRPr="00636C0F" w:rsidRDefault="00C03176" w:rsidP="00C03176">
      <w:pPr>
        <w:spacing w:before="30" w:after="30" w:line="276" w:lineRule="auto"/>
        <w:jc w:val="both"/>
        <w:rPr>
          <w:rFonts w:ascii="Arial" w:hAnsi="Arial" w:cs="Arial"/>
          <w:sz w:val="20"/>
          <w:szCs w:val="20"/>
        </w:rPr>
      </w:pPr>
      <w:r>
        <w:rPr>
          <w:rFonts w:ascii="Arial" w:hAnsi="Arial" w:cs="Arial"/>
          <w:sz w:val="20"/>
          <w:szCs w:val="20"/>
        </w:rPr>
        <w:t>k</w:t>
      </w:r>
      <w:r w:rsidRPr="00636C0F">
        <w:rPr>
          <w:rFonts w:ascii="Arial" w:hAnsi="Arial" w:cs="Arial"/>
          <w:sz w:val="20"/>
          <w:szCs w:val="20"/>
        </w:rPr>
        <w:t>) inne ustawy, rozporządzenia i normy obowiązujące w tym zakresie</w:t>
      </w:r>
      <w:r>
        <w:rPr>
          <w:rFonts w:ascii="Arial" w:hAnsi="Arial" w:cs="Arial"/>
          <w:sz w:val="20"/>
          <w:szCs w:val="20"/>
        </w:rPr>
        <w: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w:t>
      </w:r>
      <w:r w:rsidR="00F75B5A">
        <w:rPr>
          <w:rFonts w:ascii="Arial" w:hAnsi="Arial" w:cs="Arial"/>
          <w:sz w:val="20"/>
          <w:szCs w:val="20"/>
        </w:rPr>
        <w:t xml:space="preserve">e-Zamówienia </w:t>
      </w:r>
      <w:hyperlink r:id="rId9" w:history="1">
        <w:r w:rsidR="00F75B5A" w:rsidRPr="00A64B30">
          <w:rPr>
            <w:rStyle w:val="Hipercze"/>
            <w:rFonts w:ascii="Arial" w:hAnsi="Arial" w:cs="Arial"/>
            <w:sz w:val="20"/>
            <w:szCs w:val="20"/>
          </w:rPr>
          <w:t>https://ezamowienia.gov.pl/pl/</w:t>
        </w:r>
      </w:hyperlink>
      <w:r w:rsidR="00F75B5A">
        <w:rPr>
          <w:rFonts w:ascii="Arial" w:hAnsi="Arial" w:cs="Arial"/>
          <w:sz w:val="20"/>
          <w:szCs w:val="20"/>
        </w:rPr>
        <w:t xml:space="preserve"> </w:t>
      </w:r>
      <w:r w:rsidRPr="00636C0F">
        <w:rPr>
          <w:rFonts w:ascii="Arial" w:hAnsi="Arial" w:cs="Arial"/>
          <w:sz w:val="20"/>
          <w:szCs w:val="20"/>
        </w:rPr>
        <w:t xml:space="preserve">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r w:rsidR="00F75B5A">
        <w:rPr>
          <w:rFonts w:ascii="Arial" w:hAnsi="Arial" w:cs="Arial"/>
          <w:sz w:val="20"/>
          <w:szCs w:val="20"/>
        </w:rPr>
        <w:t xml:space="preserve">e-Zamówienia </w:t>
      </w:r>
      <w:r w:rsidR="00E276C7">
        <w:rPr>
          <w:rStyle w:val="Hipercze"/>
          <w:rFonts w:ascii="Arial" w:hAnsi="Arial" w:cs="Arial"/>
          <w:sz w:val="20"/>
          <w:szCs w:val="20"/>
        </w:rPr>
        <w:t>https://ezamowienia.gov.pl/.pl</w:t>
      </w:r>
      <w:r w:rsidR="00F75B5A">
        <w:rPr>
          <w:rFonts w:ascii="Arial" w:hAnsi="Arial" w:cs="Arial"/>
          <w:sz w:val="20"/>
          <w:szCs w:val="20"/>
        </w:rPr>
        <w:t xml:space="preserve">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00493A10">
        <w:rPr>
          <w:rFonts w:ascii="Arial" w:hAnsi="Arial" w:cs="Arial"/>
          <w:sz w:val="20"/>
          <w:szCs w:val="20"/>
        </w:rPr>
        <w:t xml:space="preserve"> </w:t>
      </w:r>
      <w:r w:rsidRPr="00636C0F">
        <w:rPr>
          <w:rFonts w:ascii="Arial" w:hAnsi="Arial" w:cs="Arial"/>
          <w:sz w:val="20"/>
          <w:szCs w:val="20"/>
        </w:rPr>
        <w:t>unijn</w:t>
      </w:r>
      <w:r>
        <w:rPr>
          <w:rFonts w:ascii="Arial" w:hAnsi="Arial" w:cs="Arial"/>
          <w:sz w:val="20"/>
          <w:szCs w:val="20"/>
        </w:rPr>
        <w:t>e</w:t>
      </w:r>
      <w:r w:rsidRPr="00636C0F">
        <w:rPr>
          <w:rFonts w:ascii="Arial" w:hAnsi="Arial" w:cs="Arial"/>
          <w:sz w:val="20"/>
          <w:szCs w:val="20"/>
        </w:rPr>
        <w:t xml:space="preserve"> o jakich mowa w art. 3 ustawy p.z.p.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 xml:space="preserve">zgodnie z art. 214 ust 1 pkt </w:t>
      </w:r>
      <w:r w:rsidR="00F75B5A">
        <w:rPr>
          <w:rFonts w:ascii="Arial" w:hAnsi="Arial" w:cs="Arial"/>
          <w:sz w:val="20"/>
          <w:szCs w:val="20"/>
        </w:rPr>
        <w:t xml:space="preserve">7 i </w:t>
      </w:r>
      <w:r w:rsidRPr="00636C0F">
        <w:rPr>
          <w:rFonts w:ascii="Arial" w:hAnsi="Arial" w:cs="Arial"/>
          <w:sz w:val="20"/>
          <w:szCs w:val="20"/>
        </w:rPr>
        <w:t>8 Pzp.</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p.z.p. </w:t>
      </w:r>
    </w:p>
    <w:p w:rsidR="007F4997" w:rsidRDefault="007F4997" w:rsidP="00261F69">
      <w:pPr>
        <w:pStyle w:val="Bezodstpw"/>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sidRPr="00CA5EB9">
        <w:rPr>
          <w:rFonts w:ascii="Arial" w:hAnsi="Arial" w:cs="Arial"/>
          <w:b/>
          <w:highlight w:val="green"/>
        </w:rPr>
        <w:t>III. PRZEDMIOT ZAMÓWIENIA</w:t>
      </w:r>
    </w:p>
    <w:p w:rsidR="00440697" w:rsidRPr="00CD168D" w:rsidRDefault="00CD168D" w:rsidP="00CD168D">
      <w:pPr>
        <w:pStyle w:val="Nagwek"/>
        <w:outlineLvl w:val="0"/>
        <w:rPr>
          <w:rFonts w:ascii="Arial" w:hAnsi="Arial" w:cs="Arial"/>
          <w:bCs/>
        </w:rPr>
      </w:pPr>
      <w:r>
        <w:rPr>
          <w:rFonts w:ascii="Arial" w:hAnsi="Arial" w:cs="Arial"/>
          <w:sz w:val="20"/>
          <w:szCs w:val="20"/>
        </w:rPr>
        <w:t xml:space="preserve">1. </w:t>
      </w:r>
      <w:r w:rsidR="00261F69">
        <w:rPr>
          <w:rFonts w:ascii="Arial" w:hAnsi="Arial" w:cs="Arial"/>
          <w:sz w:val="20"/>
          <w:szCs w:val="20"/>
        </w:rPr>
        <w:t>Przedmiotem nini</w:t>
      </w:r>
      <w:r w:rsidR="00D810A7">
        <w:rPr>
          <w:rFonts w:ascii="Arial" w:hAnsi="Arial" w:cs="Arial"/>
          <w:sz w:val="20"/>
          <w:szCs w:val="20"/>
        </w:rPr>
        <w:t>ejszego zamówienia jest</w:t>
      </w:r>
      <w:r w:rsidR="00261F69">
        <w:rPr>
          <w:rFonts w:ascii="Arial" w:hAnsi="Arial" w:cs="Arial"/>
          <w:sz w:val="20"/>
          <w:szCs w:val="20"/>
        </w:rPr>
        <w:t xml:space="preserve">: </w:t>
      </w:r>
      <w:r w:rsidR="003A5272">
        <w:rPr>
          <w:rFonts w:ascii="Arial" w:hAnsi="Arial" w:cs="Arial"/>
          <w:b/>
          <w:sz w:val="20"/>
          <w:szCs w:val="20"/>
        </w:rPr>
        <w:t xml:space="preserve">Dostawa </w:t>
      </w:r>
      <w:r w:rsidR="000A21F6">
        <w:rPr>
          <w:rFonts w:ascii="Arial" w:hAnsi="Arial" w:cs="Arial"/>
          <w:b/>
          <w:sz w:val="20"/>
          <w:szCs w:val="20"/>
        </w:rPr>
        <w:t>leków</w:t>
      </w:r>
      <w:r w:rsidR="008C077A">
        <w:rPr>
          <w:rFonts w:ascii="Arial" w:hAnsi="Arial" w:cs="Arial"/>
          <w:b/>
          <w:sz w:val="20"/>
          <w:szCs w:val="20"/>
        </w:rPr>
        <w:t xml:space="preserve"> </w:t>
      </w:r>
      <w:r w:rsidR="00EA70AC">
        <w:rPr>
          <w:rFonts w:ascii="Arial" w:hAnsi="Arial" w:cs="Arial"/>
          <w:b/>
          <w:sz w:val="20"/>
          <w:szCs w:val="20"/>
        </w:rPr>
        <w:t xml:space="preserve">i zadania dodatkowe </w:t>
      </w:r>
      <w:r w:rsidR="008621C6">
        <w:rPr>
          <w:rFonts w:ascii="Arial" w:hAnsi="Arial" w:cs="Arial"/>
          <w:sz w:val="20"/>
          <w:szCs w:val="20"/>
        </w:rPr>
        <w:t>dla Zespołu Opieki Z</w:t>
      </w:r>
      <w:r w:rsidR="0075262D">
        <w:rPr>
          <w:rFonts w:ascii="Arial" w:hAnsi="Arial" w:cs="Arial"/>
          <w:sz w:val="20"/>
          <w:szCs w:val="20"/>
        </w:rPr>
        <w:t>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F75B5A" w:rsidRDefault="00261F69" w:rsidP="008C077A">
      <w:pPr>
        <w:jc w:val="both"/>
        <w:rPr>
          <w:rFonts w:ascii="Arial" w:hAnsi="Arial" w:cs="Arial"/>
          <w:sz w:val="20"/>
          <w:szCs w:val="20"/>
        </w:rPr>
      </w:pPr>
      <w:r w:rsidRPr="009B4F9C">
        <w:rPr>
          <w:rFonts w:ascii="Arial" w:hAnsi="Arial" w:cs="Arial"/>
          <w:sz w:val="20"/>
          <w:szCs w:val="20"/>
        </w:rPr>
        <w:t xml:space="preserve">2. Zamówienie obejmuje swoim zakresem </w:t>
      </w:r>
      <w:r w:rsidR="00EA70AC">
        <w:rPr>
          <w:rFonts w:ascii="Arial" w:hAnsi="Arial" w:cs="Arial"/>
          <w:sz w:val="20"/>
          <w:szCs w:val="20"/>
        </w:rPr>
        <w:t>67</w:t>
      </w:r>
      <w:r w:rsidR="00A35B08">
        <w:rPr>
          <w:rFonts w:ascii="Arial" w:hAnsi="Arial" w:cs="Arial"/>
          <w:sz w:val="20"/>
          <w:szCs w:val="20"/>
        </w:rPr>
        <w:t xml:space="preserve"> </w:t>
      </w:r>
      <w:r w:rsidR="001E61F4">
        <w:rPr>
          <w:rFonts w:ascii="Arial" w:hAnsi="Arial" w:cs="Arial"/>
          <w:sz w:val="20"/>
          <w:szCs w:val="20"/>
        </w:rPr>
        <w:t>zada</w:t>
      </w:r>
      <w:r w:rsidR="00EA70AC">
        <w:rPr>
          <w:rFonts w:ascii="Arial" w:hAnsi="Arial" w:cs="Arial"/>
          <w:sz w:val="20"/>
          <w:szCs w:val="20"/>
        </w:rPr>
        <w:t>ń</w:t>
      </w:r>
      <w:r w:rsidR="008C077A">
        <w:rPr>
          <w:rFonts w:ascii="Arial" w:hAnsi="Arial" w:cs="Arial"/>
          <w:sz w:val="20"/>
          <w:szCs w:val="20"/>
        </w:rPr>
        <w:t>:</w:t>
      </w:r>
    </w:p>
    <w:tbl>
      <w:tblPr>
        <w:tblStyle w:val="Tabela-Siatka"/>
        <w:tblW w:w="0" w:type="auto"/>
        <w:tblLook w:val="04A0" w:firstRow="1" w:lastRow="0" w:firstColumn="1" w:lastColumn="0" w:noHBand="0" w:noVBand="1"/>
      </w:tblPr>
      <w:tblGrid>
        <w:gridCol w:w="583"/>
        <w:gridCol w:w="7350"/>
      </w:tblGrid>
      <w:tr w:rsidR="008C077A" w:rsidTr="00B71353">
        <w:tc>
          <w:tcPr>
            <w:tcW w:w="583" w:type="dxa"/>
          </w:tcPr>
          <w:p w:rsidR="008C077A" w:rsidRPr="008C077A" w:rsidRDefault="008C077A" w:rsidP="008C077A">
            <w:pPr>
              <w:jc w:val="both"/>
              <w:rPr>
                <w:rFonts w:ascii="Arial" w:hAnsi="Arial" w:cs="Arial"/>
                <w:b/>
                <w:sz w:val="20"/>
                <w:szCs w:val="20"/>
              </w:rPr>
            </w:pPr>
            <w:r w:rsidRPr="008C077A">
              <w:rPr>
                <w:rFonts w:ascii="Arial" w:hAnsi="Arial" w:cs="Arial"/>
                <w:b/>
                <w:sz w:val="20"/>
                <w:szCs w:val="20"/>
              </w:rPr>
              <w:t>L.P.</w:t>
            </w:r>
          </w:p>
        </w:tc>
        <w:tc>
          <w:tcPr>
            <w:tcW w:w="7350" w:type="dxa"/>
          </w:tcPr>
          <w:p w:rsidR="008C077A" w:rsidRPr="008C077A" w:rsidRDefault="008C077A" w:rsidP="008C077A">
            <w:pPr>
              <w:jc w:val="both"/>
              <w:rPr>
                <w:rFonts w:ascii="Arial" w:hAnsi="Arial" w:cs="Arial"/>
                <w:b/>
                <w:sz w:val="20"/>
                <w:szCs w:val="20"/>
              </w:rPr>
            </w:pPr>
            <w:r w:rsidRPr="008C077A">
              <w:rPr>
                <w:rFonts w:ascii="Arial" w:hAnsi="Arial" w:cs="Arial"/>
                <w:b/>
                <w:sz w:val="20"/>
                <w:szCs w:val="20"/>
              </w:rPr>
              <w:t>Przedmiot zamówienia</w:t>
            </w:r>
          </w:p>
        </w:tc>
      </w:tr>
      <w:tr w:rsidR="00191468" w:rsidTr="002B0353">
        <w:trPr>
          <w:trHeight w:val="255"/>
        </w:trPr>
        <w:tc>
          <w:tcPr>
            <w:tcW w:w="583" w:type="dxa"/>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1</w:t>
            </w:r>
          </w:p>
        </w:tc>
        <w:tc>
          <w:tcPr>
            <w:tcW w:w="7350" w:type="dxa"/>
            <w:tcBorders>
              <w:top w:val="nil"/>
              <w:left w:val="single" w:sz="4" w:space="0" w:color="auto"/>
              <w:bottom w:val="single" w:sz="4" w:space="0" w:color="auto"/>
              <w:right w:val="single" w:sz="4" w:space="0" w:color="auto"/>
            </w:tcBorders>
            <w:shd w:val="clear" w:color="FFFFCC" w:fill="FFFFFF"/>
          </w:tcPr>
          <w:p w:rsidR="00191468" w:rsidRPr="00191468" w:rsidRDefault="00191468" w:rsidP="00191468">
            <w:pPr>
              <w:rPr>
                <w:rFonts w:ascii="Calibri" w:hAnsi="Calibri" w:cs="Calibri"/>
              </w:rPr>
            </w:pPr>
            <w:r w:rsidRPr="00191468">
              <w:rPr>
                <w:rFonts w:ascii="Calibri" w:hAnsi="Calibri" w:cs="Calibri"/>
              </w:rPr>
              <w:t xml:space="preserve">Zadanie nr 1 - Leki różne </w:t>
            </w:r>
          </w:p>
        </w:tc>
      </w:tr>
      <w:tr w:rsidR="00191468" w:rsidTr="002B0353">
        <w:trPr>
          <w:trHeight w:val="255"/>
        </w:trPr>
        <w:tc>
          <w:tcPr>
            <w:tcW w:w="583" w:type="dxa"/>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2</w:t>
            </w:r>
          </w:p>
        </w:tc>
        <w:tc>
          <w:tcPr>
            <w:tcW w:w="7350" w:type="dxa"/>
            <w:tcBorders>
              <w:top w:val="nil"/>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2 - Płyny infuzyjne 2</w:t>
            </w:r>
          </w:p>
        </w:tc>
      </w:tr>
      <w:tr w:rsidR="00191468" w:rsidTr="002B0353">
        <w:trPr>
          <w:trHeight w:val="255"/>
        </w:trPr>
        <w:tc>
          <w:tcPr>
            <w:tcW w:w="583" w:type="dxa"/>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3</w:t>
            </w:r>
          </w:p>
        </w:tc>
        <w:tc>
          <w:tcPr>
            <w:tcW w:w="7350" w:type="dxa"/>
            <w:tcBorders>
              <w:top w:val="nil"/>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3 - Płyny infuzyjne 3</w:t>
            </w:r>
          </w:p>
        </w:tc>
      </w:tr>
      <w:tr w:rsidR="00191468" w:rsidTr="002B0353">
        <w:trPr>
          <w:trHeight w:val="255"/>
        </w:trPr>
        <w:tc>
          <w:tcPr>
            <w:tcW w:w="583" w:type="dxa"/>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4</w:t>
            </w:r>
          </w:p>
        </w:tc>
        <w:tc>
          <w:tcPr>
            <w:tcW w:w="7350" w:type="dxa"/>
            <w:tcBorders>
              <w:top w:val="nil"/>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4 - Enoxaparinum</w:t>
            </w:r>
          </w:p>
        </w:tc>
      </w:tr>
      <w:tr w:rsidR="00191468" w:rsidTr="002B0353">
        <w:trPr>
          <w:trHeight w:val="255"/>
        </w:trPr>
        <w:tc>
          <w:tcPr>
            <w:tcW w:w="583" w:type="dxa"/>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5</w:t>
            </w:r>
          </w:p>
        </w:tc>
        <w:tc>
          <w:tcPr>
            <w:tcW w:w="7350" w:type="dxa"/>
            <w:tcBorders>
              <w:top w:val="nil"/>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5 - Nadroparinum</w:t>
            </w:r>
          </w:p>
        </w:tc>
      </w:tr>
      <w:tr w:rsidR="00191468" w:rsidTr="002B0353">
        <w:trPr>
          <w:trHeight w:val="255"/>
        </w:trPr>
        <w:tc>
          <w:tcPr>
            <w:tcW w:w="583" w:type="dxa"/>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6</w:t>
            </w:r>
          </w:p>
        </w:tc>
        <w:tc>
          <w:tcPr>
            <w:tcW w:w="7350" w:type="dxa"/>
            <w:tcBorders>
              <w:top w:val="nil"/>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6 - Leki różne 2</w:t>
            </w:r>
          </w:p>
        </w:tc>
      </w:tr>
      <w:tr w:rsidR="00191468" w:rsidTr="002B0353">
        <w:trPr>
          <w:trHeight w:val="255"/>
        </w:trPr>
        <w:tc>
          <w:tcPr>
            <w:tcW w:w="583" w:type="dxa"/>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7</w:t>
            </w:r>
          </w:p>
        </w:tc>
        <w:tc>
          <w:tcPr>
            <w:tcW w:w="7350" w:type="dxa"/>
            <w:tcBorders>
              <w:top w:val="nil"/>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7 - Albuminy</w:t>
            </w:r>
          </w:p>
        </w:tc>
      </w:tr>
      <w:tr w:rsidR="00191468" w:rsidTr="002B0353">
        <w:trPr>
          <w:trHeight w:val="255"/>
        </w:trPr>
        <w:tc>
          <w:tcPr>
            <w:tcW w:w="583" w:type="dxa"/>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8</w:t>
            </w:r>
          </w:p>
        </w:tc>
        <w:tc>
          <w:tcPr>
            <w:tcW w:w="7350" w:type="dxa"/>
            <w:tcBorders>
              <w:top w:val="nil"/>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8 - Leki różne 14</w:t>
            </w:r>
          </w:p>
        </w:tc>
      </w:tr>
      <w:tr w:rsidR="00191468" w:rsidTr="002B0353">
        <w:trPr>
          <w:trHeight w:val="255"/>
        </w:trPr>
        <w:tc>
          <w:tcPr>
            <w:tcW w:w="583" w:type="dxa"/>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9</w:t>
            </w:r>
          </w:p>
        </w:tc>
        <w:tc>
          <w:tcPr>
            <w:tcW w:w="7350" w:type="dxa"/>
            <w:tcBorders>
              <w:top w:val="nil"/>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9 - Leki anestezjologiczne</w:t>
            </w:r>
          </w:p>
        </w:tc>
      </w:tr>
      <w:tr w:rsidR="00191468" w:rsidTr="002B0353">
        <w:trPr>
          <w:trHeight w:val="255"/>
        </w:trPr>
        <w:tc>
          <w:tcPr>
            <w:tcW w:w="583" w:type="dxa"/>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10</w:t>
            </w:r>
          </w:p>
        </w:tc>
        <w:tc>
          <w:tcPr>
            <w:tcW w:w="7350" w:type="dxa"/>
            <w:tcBorders>
              <w:top w:val="nil"/>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10 - Sevofluran</w:t>
            </w:r>
          </w:p>
        </w:tc>
      </w:tr>
      <w:tr w:rsidR="00191468" w:rsidTr="002B0353">
        <w:trPr>
          <w:trHeight w:val="255"/>
        </w:trPr>
        <w:tc>
          <w:tcPr>
            <w:tcW w:w="583" w:type="dxa"/>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11</w:t>
            </w:r>
          </w:p>
        </w:tc>
        <w:tc>
          <w:tcPr>
            <w:tcW w:w="7350" w:type="dxa"/>
            <w:tcBorders>
              <w:top w:val="nil"/>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11 - Mleko + preparaty dietetyczne</w:t>
            </w:r>
          </w:p>
        </w:tc>
      </w:tr>
      <w:tr w:rsidR="00191468" w:rsidTr="002B0353">
        <w:trPr>
          <w:trHeight w:val="255"/>
        </w:trPr>
        <w:tc>
          <w:tcPr>
            <w:tcW w:w="583" w:type="dxa"/>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12</w:t>
            </w:r>
          </w:p>
        </w:tc>
        <w:tc>
          <w:tcPr>
            <w:tcW w:w="7350" w:type="dxa"/>
            <w:tcBorders>
              <w:top w:val="nil"/>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 xml:space="preserve">Zadanie nr 12 – Leki ZOL </w:t>
            </w:r>
          </w:p>
        </w:tc>
      </w:tr>
      <w:tr w:rsidR="00191468" w:rsidTr="002B0353">
        <w:trPr>
          <w:trHeight w:val="255"/>
        </w:trPr>
        <w:tc>
          <w:tcPr>
            <w:tcW w:w="583" w:type="dxa"/>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13</w:t>
            </w:r>
          </w:p>
        </w:tc>
        <w:tc>
          <w:tcPr>
            <w:tcW w:w="7350" w:type="dxa"/>
            <w:tcBorders>
              <w:top w:val="nil"/>
              <w:left w:val="single" w:sz="4" w:space="0" w:color="auto"/>
              <w:bottom w:val="single" w:sz="4" w:space="0" w:color="auto"/>
              <w:right w:val="single" w:sz="4" w:space="0" w:color="auto"/>
            </w:tcBorders>
            <w:noWrap/>
          </w:tcPr>
          <w:p w:rsidR="00191468" w:rsidRPr="00191468" w:rsidRDefault="00191468" w:rsidP="00191468">
            <w:pPr>
              <w:rPr>
                <w:rFonts w:ascii="Calibri" w:hAnsi="Calibri" w:cs="Calibri"/>
              </w:rPr>
            </w:pPr>
            <w:r w:rsidRPr="00191468">
              <w:rPr>
                <w:rFonts w:ascii="Calibri" w:hAnsi="Calibri" w:cs="Calibri"/>
              </w:rPr>
              <w:t>Zadanie nr 13 - Pulmonologia</w:t>
            </w:r>
          </w:p>
        </w:tc>
      </w:tr>
      <w:tr w:rsidR="00191468" w:rsidTr="002B0353">
        <w:trPr>
          <w:trHeight w:val="255"/>
        </w:trPr>
        <w:tc>
          <w:tcPr>
            <w:tcW w:w="583" w:type="dxa"/>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14</w:t>
            </w:r>
          </w:p>
        </w:tc>
        <w:tc>
          <w:tcPr>
            <w:tcW w:w="7350" w:type="dxa"/>
            <w:tcBorders>
              <w:top w:val="nil"/>
              <w:left w:val="single" w:sz="4" w:space="0" w:color="auto"/>
              <w:bottom w:val="single" w:sz="4" w:space="0" w:color="auto"/>
              <w:right w:val="single" w:sz="4" w:space="0" w:color="auto"/>
            </w:tcBorders>
            <w:noWrap/>
          </w:tcPr>
          <w:p w:rsidR="00191468" w:rsidRPr="00191468" w:rsidRDefault="00191468" w:rsidP="00191468">
            <w:pPr>
              <w:rPr>
                <w:rFonts w:ascii="Calibri" w:hAnsi="Calibri" w:cs="Calibri"/>
              </w:rPr>
            </w:pPr>
            <w:r w:rsidRPr="00191468">
              <w:rPr>
                <w:rFonts w:ascii="Calibri" w:hAnsi="Calibri" w:cs="Calibri"/>
              </w:rPr>
              <w:t>Zadanie nr 14 – Płyny infuzyjne 4</w:t>
            </w:r>
          </w:p>
        </w:tc>
      </w:tr>
      <w:tr w:rsidR="00191468" w:rsidTr="002B0353">
        <w:trPr>
          <w:trHeight w:val="255"/>
        </w:trPr>
        <w:tc>
          <w:tcPr>
            <w:tcW w:w="583" w:type="dxa"/>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15</w:t>
            </w:r>
          </w:p>
        </w:tc>
        <w:tc>
          <w:tcPr>
            <w:tcW w:w="7350" w:type="dxa"/>
            <w:tcBorders>
              <w:top w:val="nil"/>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15 - Omeprazol</w:t>
            </w:r>
          </w:p>
        </w:tc>
      </w:tr>
      <w:tr w:rsidR="00191468" w:rsidTr="002B0353">
        <w:trPr>
          <w:trHeight w:val="255"/>
        </w:trPr>
        <w:tc>
          <w:tcPr>
            <w:tcW w:w="583" w:type="dxa"/>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16</w:t>
            </w:r>
          </w:p>
        </w:tc>
        <w:tc>
          <w:tcPr>
            <w:tcW w:w="7350" w:type="dxa"/>
            <w:tcBorders>
              <w:top w:val="nil"/>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16 - Antybiotyki różne</w:t>
            </w:r>
          </w:p>
        </w:tc>
      </w:tr>
      <w:tr w:rsidR="00191468" w:rsidTr="002B0353">
        <w:trPr>
          <w:trHeight w:val="255"/>
        </w:trPr>
        <w:tc>
          <w:tcPr>
            <w:tcW w:w="583" w:type="dxa"/>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17</w:t>
            </w:r>
          </w:p>
        </w:tc>
        <w:tc>
          <w:tcPr>
            <w:tcW w:w="7350" w:type="dxa"/>
            <w:tcBorders>
              <w:top w:val="nil"/>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17 – Antybiotyki 5</w:t>
            </w:r>
          </w:p>
        </w:tc>
      </w:tr>
      <w:tr w:rsidR="00191468" w:rsidTr="002B0353">
        <w:trPr>
          <w:trHeight w:val="255"/>
        </w:trPr>
        <w:tc>
          <w:tcPr>
            <w:tcW w:w="583" w:type="dxa"/>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18</w:t>
            </w:r>
          </w:p>
        </w:tc>
        <w:tc>
          <w:tcPr>
            <w:tcW w:w="7350" w:type="dxa"/>
            <w:tcBorders>
              <w:top w:val="nil"/>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18 - Żel do cewnikowania</w:t>
            </w:r>
          </w:p>
        </w:tc>
      </w:tr>
      <w:tr w:rsidR="00191468" w:rsidTr="003C64F4">
        <w:trPr>
          <w:trHeight w:val="255"/>
        </w:trPr>
        <w:tc>
          <w:tcPr>
            <w:tcW w:w="583" w:type="dxa"/>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19</w:t>
            </w:r>
          </w:p>
        </w:tc>
        <w:tc>
          <w:tcPr>
            <w:tcW w:w="7350" w:type="dxa"/>
            <w:tcBorders>
              <w:top w:val="nil"/>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19</w:t>
            </w:r>
            <w:r w:rsidR="002103F2">
              <w:rPr>
                <w:rFonts w:ascii="Calibri" w:hAnsi="Calibri" w:cs="Calibri"/>
              </w:rPr>
              <w:t>:</w:t>
            </w:r>
            <w:r w:rsidRPr="00191468">
              <w:rPr>
                <w:rFonts w:ascii="Calibri" w:hAnsi="Calibri" w:cs="Calibri"/>
              </w:rPr>
              <w:t xml:space="preserve"> Płyny do rozpuszczania leków</w:t>
            </w:r>
          </w:p>
        </w:tc>
      </w:tr>
      <w:tr w:rsidR="00191468" w:rsidTr="002B0353">
        <w:trPr>
          <w:trHeight w:val="255"/>
        </w:trPr>
        <w:tc>
          <w:tcPr>
            <w:tcW w:w="583" w:type="dxa"/>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20</w:t>
            </w:r>
          </w:p>
        </w:tc>
        <w:tc>
          <w:tcPr>
            <w:tcW w:w="7350" w:type="dxa"/>
            <w:tcBorders>
              <w:top w:val="nil"/>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20 - Preparaty do żywienia pozajelitowego</w:t>
            </w:r>
          </w:p>
        </w:tc>
      </w:tr>
      <w:tr w:rsidR="00191468" w:rsidTr="002B0353">
        <w:trPr>
          <w:trHeight w:val="255"/>
        </w:trPr>
        <w:tc>
          <w:tcPr>
            <w:tcW w:w="583" w:type="dxa"/>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21</w:t>
            </w:r>
          </w:p>
        </w:tc>
        <w:tc>
          <w:tcPr>
            <w:tcW w:w="7350" w:type="dxa"/>
            <w:tcBorders>
              <w:top w:val="nil"/>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21 - Preparaty do żywienia dojelitowego</w:t>
            </w:r>
          </w:p>
        </w:tc>
      </w:tr>
      <w:tr w:rsidR="00191468" w:rsidTr="002B0353">
        <w:trPr>
          <w:trHeight w:val="255"/>
        </w:trPr>
        <w:tc>
          <w:tcPr>
            <w:tcW w:w="583" w:type="dxa"/>
            <w:tcBorders>
              <w:bottom w:val="single" w:sz="4" w:space="0" w:color="auto"/>
            </w:tcBorders>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22</w:t>
            </w:r>
          </w:p>
        </w:tc>
        <w:tc>
          <w:tcPr>
            <w:tcW w:w="7350" w:type="dxa"/>
            <w:tcBorders>
              <w:top w:val="nil"/>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22 - Butelki do receptury</w:t>
            </w:r>
          </w:p>
        </w:tc>
      </w:tr>
      <w:tr w:rsidR="00191468" w:rsidTr="002B0353">
        <w:trPr>
          <w:trHeight w:val="255"/>
        </w:trPr>
        <w:tc>
          <w:tcPr>
            <w:tcW w:w="583" w:type="dxa"/>
            <w:tcBorders>
              <w:top w:val="single" w:sz="4" w:space="0" w:color="auto"/>
              <w:bottom w:val="single" w:sz="4" w:space="0" w:color="auto"/>
            </w:tcBorders>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23</w:t>
            </w:r>
          </w:p>
        </w:tc>
        <w:tc>
          <w:tcPr>
            <w:tcW w:w="7350" w:type="dxa"/>
            <w:tcBorders>
              <w:top w:val="single" w:sz="4" w:space="0" w:color="auto"/>
              <w:left w:val="nil"/>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23</w:t>
            </w:r>
            <w:r w:rsidR="002103F2">
              <w:rPr>
                <w:rFonts w:ascii="Calibri" w:hAnsi="Calibri" w:cs="Calibri"/>
              </w:rPr>
              <w:t xml:space="preserve"> -</w:t>
            </w:r>
            <w:r w:rsidRPr="00191468">
              <w:rPr>
                <w:rFonts w:ascii="Calibri" w:hAnsi="Calibri" w:cs="Calibri"/>
              </w:rPr>
              <w:t xml:space="preserve"> Fidaxomycinum</w:t>
            </w:r>
          </w:p>
        </w:tc>
      </w:tr>
      <w:tr w:rsidR="00191468" w:rsidTr="002B0353">
        <w:trPr>
          <w:trHeight w:val="300"/>
        </w:trPr>
        <w:tc>
          <w:tcPr>
            <w:tcW w:w="583" w:type="dxa"/>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24</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24 - Żywienie pozajelitowe 2</w:t>
            </w:r>
          </w:p>
        </w:tc>
      </w:tr>
      <w:tr w:rsidR="00191468" w:rsidTr="002B0353">
        <w:trPr>
          <w:trHeight w:val="255"/>
        </w:trPr>
        <w:tc>
          <w:tcPr>
            <w:tcW w:w="583" w:type="dxa"/>
            <w:tcBorders>
              <w:top w:val="single" w:sz="4" w:space="0" w:color="auto"/>
            </w:tcBorders>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25</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25 - Leki  OAIiT</w:t>
            </w:r>
          </w:p>
        </w:tc>
      </w:tr>
      <w:tr w:rsidR="00191468" w:rsidTr="002B0353">
        <w:trPr>
          <w:trHeight w:val="255"/>
        </w:trPr>
        <w:tc>
          <w:tcPr>
            <w:tcW w:w="583" w:type="dxa"/>
            <w:tcBorders>
              <w:top w:val="single" w:sz="4" w:space="0" w:color="auto"/>
              <w:bottom w:val="single" w:sz="4" w:space="0" w:color="auto"/>
            </w:tcBorders>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26</w:t>
            </w:r>
          </w:p>
        </w:tc>
        <w:tc>
          <w:tcPr>
            <w:tcW w:w="7350" w:type="dxa"/>
            <w:tcBorders>
              <w:top w:val="single" w:sz="4" w:space="0" w:color="auto"/>
              <w:left w:val="nil"/>
              <w:bottom w:val="single" w:sz="4" w:space="0" w:color="auto"/>
              <w:right w:val="single" w:sz="4" w:space="0" w:color="auto"/>
            </w:tcBorders>
            <w:noWrap/>
          </w:tcPr>
          <w:p w:rsidR="00191468" w:rsidRPr="00191468" w:rsidRDefault="00191468" w:rsidP="00191468">
            <w:pPr>
              <w:rPr>
                <w:rFonts w:ascii="Calibri" w:hAnsi="Calibri" w:cs="Calibri"/>
              </w:rPr>
            </w:pPr>
            <w:r w:rsidRPr="00191468">
              <w:rPr>
                <w:rFonts w:ascii="Calibri" w:hAnsi="Calibri" w:cs="Calibri"/>
              </w:rPr>
              <w:t xml:space="preserve">Zadanie nr 26 – Terapia nerkozastępcza do aparatu OMNI </w:t>
            </w:r>
          </w:p>
        </w:tc>
      </w:tr>
      <w:tr w:rsidR="00191468" w:rsidTr="002B0353">
        <w:trPr>
          <w:trHeight w:val="255"/>
        </w:trPr>
        <w:tc>
          <w:tcPr>
            <w:tcW w:w="583" w:type="dxa"/>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27</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27 - Propofolum</w:t>
            </w:r>
          </w:p>
        </w:tc>
      </w:tr>
      <w:tr w:rsidR="00191468" w:rsidTr="002B0353">
        <w:trPr>
          <w:trHeight w:val="255"/>
        </w:trPr>
        <w:tc>
          <w:tcPr>
            <w:tcW w:w="583" w:type="dxa"/>
            <w:tcBorders>
              <w:top w:val="single" w:sz="4" w:space="0" w:color="auto"/>
            </w:tcBorders>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28</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28 - Leki Hospicjum</w:t>
            </w:r>
          </w:p>
        </w:tc>
      </w:tr>
      <w:tr w:rsidR="00191468" w:rsidTr="002B0353">
        <w:trPr>
          <w:trHeight w:val="255"/>
        </w:trPr>
        <w:tc>
          <w:tcPr>
            <w:tcW w:w="583" w:type="dxa"/>
            <w:tcBorders>
              <w:top w:val="single" w:sz="4" w:space="0" w:color="auto"/>
            </w:tcBorders>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29</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29 - Leki przeciwbólowe</w:t>
            </w:r>
          </w:p>
        </w:tc>
      </w:tr>
      <w:tr w:rsidR="00191468" w:rsidTr="002B0353">
        <w:trPr>
          <w:trHeight w:val="255"/>
        </w:trPr>
        <w:tc>
          <w:tcPr>
            <w:tcW w:w="583" w:type="dxa"/>
            <w:tcBorders>
              <w:top w:val="single" w:sz="4" w:space="0" w:color="auto"/>
              <w:bottom w:val="single" w:sz="4" w:space="0" w:color="auto"/>
            </w:tcBorders>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30</w:t>
            </w:r>
          </w:p>
        </w:tc>
        <w:tc>
          <w:tcPr>
            <w:tcW w:w="7350" w:type="dxa"/>
            <w:tcBorders>
              <w:top w:val="single" w:sz="4" w:space="0" w:color="auto"/>
              <w:left w:val="nil"/>
              <w:bottom w:val="single" w:sz="4" w:space="0" w:color="auto"/>
              <w:right w:val="single" w:sz="4" w:space="0" w:color="auto"/>
            </w:tcBorders>
            <w:noWrap/>
          </w:tcPr>
          <w:p w:rsidR="00191468" w:rsidRPr="00191468" w:rsidRDefault="00191468" w:rsidP="00191468">
            <w:pPr>
              <w:rPr>
                <w:rFonts w:ascii="Calibri" w:hAnsi="Calibri" w:cs="Calibri"/>
              </w:rPr>
            </w:pPr>
            <w:r w:rsidRPr="00191468">
              <w:rPr>
                <w:rFonts w:ascii="Calibri" w:hAnsi="Calibri" w:cs="Calibri"/>
              </w:rPr>
              <w:t>Zadanie nr 30 - Smoczki i butelki</w:t>
            </w:r>
          </w:p>
        </w:tc>
      </w:tr>
      <w:tr w:rsidR="00191468" w:rsidTr="002B0353">
        <w:trPr>
          <w:trHeight w:val="255"/>
        </w:trPr>
        <w:tc>
          <w:tcPr>
            <w:tcW w:w="583" w:type="dxa"/>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31</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31 -  Kontrasty jodowe</w:t>
            </w:r>
          </w:p>
        </w:tc>
      </w:tr>
      <w:tr w:rsidR="00191468" w:rsidTr="002B0353">
        <w:trPr>
          <w:trHeight w:val="255"/>
        </w:trPr>
        <w:tc>
          <w:tcPr>
            <w:tcW w:w="583" w:type="dxa"/>
            <w:tcBorders>
              <w:top w:val="single" w:sz="4" w:space="0" w:color="auto"/>
            </w:tcBorders>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32</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32 – Immunoglobulina</w:t>
            </w:r>
          </w:p>
        </w:tc>
      </w:tr>
      <w:tr w:rsidR="00191468" w:rsidTr="002B0353">
        <w:trPr>
          <w:trHeight w:val="255"/>
        </w:trPr>
        <w:tc>
          <w:tcPr>
            <w:tcW w:w="583" w:type="dxa"/>
            <w:tcBorders>
              <w:top w:val="single" w:sz="4" w:space="0" w:color="auto"/>
            </w:tcBorders>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33</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33 - Eliglustat</w:t>
            </w:r>
          </w:p>
        </w:tc>
      </w:tr>
      <w:tr w:rsidR="00191468" w:rsidTr="002B0353">
        <w:trPr>
          <w:trHeight w:val="255"/>
        </w:trPr>
        <w:tc>
          <w:tcPr>
            <w:tcW w:w="583" w:type="dxa"/>
            <w:tcBorders>
              <w:top w:val="single" w:sz="4" w:space="0" w:color="auto"/>
            </w:tcBorders>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34</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34- Ferrum</w:t>
            </w:r>
          </w:p>
        </w:tc>
      </w:tr>
      <w:tr w:rsidR="00191468" w:rsidTr="002B0353">
        <w:trPr>
          <w:trHeight w:val="255"/>
        </w:trPr>
        <w:tc>
          <w:tcPr>
            <w:tcW w:w="583" w:type="dxa"/>
            <w:tcBorders>
              <w:top w:val="single" w:sz="4" w:space="0" w:color="auto"/>
            </w:tcBorders>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35</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35 - Glikokotykosteroidy</w:t>
            </w:r>
          </w:p>
        </w:tc>
      </w:tr>
      <w:tr w:rsidR="00191468" w:rsidTr="002B0353">
        <w:trPr>
          <w:trHeight w:val="255"/>
        </w:trPr>
        <w:tc>
          <w:tcPr>
            <w:tcW w:w="583" w:type="dxa"/>
            <w:tcBorders>
              <w:top w:val="single" w:sz="4" w:space="0" w:color="auto"/>
            </w:tcBorders>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36</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w:t>
            </w:r>
            <w:r w:rsidR="002103F2">
              <w:rPr>
                <w:rFonts w:ascii="Calibri" w:hAnsi="Calibri" w:cs="Calibri"/>
              </w:rPr>
              <w:t xml:space="preserve"> </w:t>
            </w:r>
            <w:r w:rsidRPr="00191468">
              <w:rPr>
                <w:rFonts w:ascii="Calibri" w:hAnsi="Calibri" w:cs="Calibri"/>
              </w:rPr>
              <w:t>36 – Immunoglobuliny</w:t>
            </w:r>
          </w:p>
        </w:tc>
      </w:tr>
      <w:tr w:rsidR="00191468" w:rsidTr="002B0353">
        <w:trPr>
          <w:trHeight w:val="255"/>
        </w:trPr>
        <w:tc>
          <w:tcPr>
            <w:tcW w:w="583" w:type="dxa"/>
            <w:tcBorders>
              <w:top w:val="single" w:sz="4" w:space="0" w:color="auto"/>
            </w:tcBorders>
            <w:noWrap/>
            <w:vAlign w:val="bottom"/>
          </w:tcPr>
          <w:p w:rsidR="00191468" w:rsidRPr="00357591" w:rsidRDefault="00191468" w:rsidP="00191468">
            <w:pPr>
              <w:jc w:val="right"/>
              <w:rPr>
                <w:rFonts w:ascii="Calibri" w:hAnsi="Calibri" w:cs="Calibri"/>
                <w:color w:val="000000"/>
                <w:sz w:val="22"/>
                <w:szCs w:val="22"/>
              </w:rPr>
            </w:pPr>
            <w:r w:rsidRPr="00357591">
              <w:rPr>
                <w:rFonts w:ascii="Calibri" w:hAnsi="Calibri" w:cs="Calibri"/>
                <w:color w:val="000000"/>
                <w:sz w:val="22"/>
                <w:szCs w:val="22"/>
              </w:rPr>
              <w:t>37</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37 – Antybiotyki złożone</w:t>
            </w:r>
          </w:p>
        </w:tc>
      </w:tr>
      <w:tr w:rsidR="00191468" w:rsidTr="002B0353">
        <w:trPr>
          <w:trHeight w:val="255"/>
        </w:trPr>
        <w:tc>
          <w:tcPr>
            <w:tcW w:w="583" w:type="dxa"/>
            <w:tcBorders>
              <w:top w:val="single" w:sz="4" w:space="0" w:color="auto"/>
              <w:bottom w:val="single" w:sz="4" w:space="0" w:color="auto"/>
            </w:tcBorders>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38</w:t>
            </w:r>
          </w:p>
        </w:tc>
        <w:tc>
          <w:tcPr>
            <w:tcW w:w="7350" w:type="dxa"/>
            <w:tcBorders>
              <w:top w:val="single" w:sz="4" w:space="0" w:color="auto"/>
              <w:left w:val="nil"/>
              <w:bottom w:val="single" w:sz="4" w:space="0" w:color="auto"/>
              <w:right w:val="single" w:sz="4" w:space="0" w:color="auto"/>
            </w:tcBorders>
            <w:noWrap/>
          </w:tcPr>
          <w:p w:rsidR="00191468" w:rsidRPr="00191468" w:rsidRDefault="00191468" w:rsidP="00191468">
            <w:pPr>
              <w:rPr>
                <w:rFonts w:ascii="Calibri" w:hAnsi="Calibri" w:cs="Calibri"/>
              </w:rPr>
            </w:pPr>
            <w:r w:rsidRPr="00191468">
              <w:rPr>
                <w:rFonts w:ascii="Calibri" w:hAnsi="Calibri" w:cs="Calibri"/>
              </w:rPr>
              <w:t>Zadanie nr 38 – Preparaty przeczyszczające</w:t>
            </w:r>
          </w:p>
        </w:tc>
      </w:tr>
      <w:tr w:rsidR="00191468" w:rsidTr="002B0353">
        <w:trPr>
          <w:trHeight w:val="255"/>
        </w:trPr>
        <w:tc>
          <w:tcPr>
            <w:tcW w:w="583" w:type="dxa"/>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39</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39 - Długo i krótko działające analogi insuliny</w:t>
            </w:r>
          </w:p>
        </w:tc>
      </w:tr>
      <w:tr w:rsidR="00191468" w:rsidTr="002B0353">
        <w:trPr>
          <w:trHeight w:val="255"/>
        </w:trPr>
        <w:tc>
          <w:tcPr>
            <w:tcW w:w="583" w:type="dxa"/>
            <w:tcBorders>
              <w:top w:val="single" w:sz="4" w:space="0" w:color="auto"/>
            </w:tcBorders>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40</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40 – Preaparat RTU</w:t>
            </w:r>
          </w:p>
        </w:tc>
      </w:tr>
      <w:tr w:rsidR="00191468" w:rsidTr="002B0353">
        <w:trPr>
          <w:trHeight w:val="255"/>
        </w:trPr>
        <w:tc>
          <w:tcPr>
            <w:tcW w:w="583" w:type="dxa"/>
            <w:tcBorders>
              <w:top w:val="single" w:sz="4" w:space="0" w:color="auto"/>
            </w:tcBorders>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lastRenderedPageBreak/>
              <w:t>41</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 xml:space="preserve">Zadanie nr 41 - Antybiotyki </w:t>
            </w:r>
          </w:p>
        </w:tc>
      </w:tr>
      <w:tr w:rsidR="00191468" w:rsidTr="002B0353">
        <w:trPr>
          <w:trHeight w:val="255"/>
        </w:trPr>
        <w:tc>
          <w:tcPr>
            <w:tcW w:w="583" w:type="dxa"/>
            <w:tcBorders>
              <w:top w:val="single" w:sz="4" w:space="0" w:color="auto"/>
            </w:tcBorders>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42</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42 -Leki okulistyczne</w:t>
            </w:r>
          </w:p>
        </w:tc>
      </w:tr>
      <w:tr w:rsidR="00191468" w:rsidTr="002B0353">
        <w:trPr>
          <w:trHeight w:val="255"/>
        </w:trPr>
        <w:tc>
          <w:tcPr>
            <w:tcW w:w="583" w:type="dxa"/>
            <w:tcBorders>
              <w:top w:val="single" w:sz="4" w:space="0" w:color="auto"/>
              <w:bottom w:val="single" w:sz="4" w:space="0" w:color="auto"/>
            </w:tcBorders>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43</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43 - Witamina K1</w:t>
            </w:r>
          </w:p>
        </w:tc>
      </w:tr>
      <w:tr w:rsidR="00191468" w:rsidTr="002B0353">
        <w:trPr>
          <w:trHeight w:val="255"/>
        </w:trPr>
        <w:tc>
          <w:tcPr>
            <w:tcW w:w="583" w:type="dxa"/>
            <w:tcBorders>
              <w:top w:val="single" w:sz="4" w:space="0" w:color="auto"/>
              <w:bottom w:val="single" w:sz="4" w:space="0" w:color="auto"/>
            </w:tcBorders>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44</w:t>
            </w:r>
          </w:p>
        </w:tc>
        <w:tc>
          <w:tcPr>
            <w:tcW w:w="7350" w:type="dxa"/>
            <w:tcBorders>
              <w:top w:val="single" w:sz="4" w:space="0" w:color="auto"/>
              <w:left w:val="nil"/>
              <w:bottom w:val="single" w:sz="4" w:space="0" w:color="auto"/>
              <w:right w:val="single" w:sz="4" w:space="0" w:color="auto"/>
            </w:tcBorders>
            <w:noWrap/>
          </w:tcPr>
          <w:p w:rsidR="00191468" w:rsidRPr="00191468" w:rsidRDefault="00191468" w:rsidP="00191468">
            <w:pPr>
              <w:rPr>
                <w:rFonts w:ascii="Calibri" w:hAnsi="Calibri" w:cs="Calibri"/>
              </w:rPr>
            </w:pPr>
            <w:r w:rsidRPr="00191468">
              <w:rPr>
                <w:rFonts w:ascii="Calibri" w:hAnsi="Calibri" w:cs="Calibri"/>
              </w:rPr>
              <w:t>Zadania nr 44 -Diety w proszku</w:t>
            </w:r>
          </w:p>
        </w:tc>
      </w:tr>
      <w:tr w:rsidR="00191468" w:rsidTr="002B0353">
        <w:trPr>
          <w:trHeight w:val="255"/>
        </w:trPr>
        <w:tc>
          <w:tcPr>
            <w:tcW w:w="583" w:type="dxa"/>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45</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45  - Insuliny i analogi</w:t>
            </w:r>
          </w:p>
        </w:tc>
      </w:tr>
      <w:tr w:rsidR="00191468" w:rsidTr="002B0353">
        <w:trPr>
          <w:trHeight w:val="255"/>
        </w:trPr>
        <w:tc>
          <w:tcPr>
            <w:tcW w:w="583" w:type="dxa"/>
            <w:tcBorders>
              <w:top w:val="single" w:sz="4" w:space="0" w:color="auto"/>
            </w:tcBorders>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46</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46 - Budesonidum</w:t>
            </w:r>
          </w:p>
        </w:tc>
      </w:tr>
      <w:tr w:rsidR="00191468" w:rsidTr="002B0353">
        <w:trPr>
          <w:trHeight w:val="255"/>
        </w:trPr>
        <w:tc>
          <w:tcPr>
            <w:tcW w:w="583" w:type="dxa"/>
            <w:tcBorders>
              <w:top w:val="single" w:sz="4" w:space="0" w:color="auto"/>
              <w:bottom w:val="single" w:sz="4" w:space="0" w:color="auto"/>
            </w:tcBorders>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47</w:t>
            </w:r>
          </w:p>
        </w:tc>
        <w:tc>
          <w:tcPr>
            <w:tcW w:w="7350" w:type="dxa"/>
            <w:tcBorders>
              <w:top w:val="single" w:sz="4" w:space="0" w:color="auto"/>
              <w:left w:val="nil"/>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47 - Wyroby z masy celulozowej 2</w:t>
            </w:r>
          </w:p>
        </w:tc>
      </w:tr>
      <w:tr w:rsidR="00191468" w:rsidTr="002B0353">
        <w:trPr>
          <w:trHeight w:val="255"/>
        </w:trPr>
        <w:tc>
          <w:tcPr>
            <w:tcW w:w="583" w:type="dxa"/>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48</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48 – Żel do ran</w:t>
            </w:r>
          </w:p>
        </w:tc>
      </w:tr>
      <w:tr w:rsidR="00191468" w:rsidTr="002B0353">
        <w:trPr>
          <w:trHeight w:val="255"/>
        </w:trPr>
        <w:tc>
          <w:tcPr>
            <w:tcW w:w="583" w:type="dxa"/>
            <w:tcBorders>
              <w:top w:val="single" w:sz="4" w:space="0" w:color="auto"/>
            </w:tcBorders>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49</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 xml:space="preserve">Zadanie nr 49 – Pasy do stołów operacyjnych </w:t>
            </w:r>
          </w:p>
        </w:tc>
      </w:tr>
      <w:tr w:rsidR="00191468" w:rsidTr="002B0353">
        <w:trPr>
          <w:trHeight w:val="255"/>
        </w:trPr>
        <w:tc>
          <w:tcPr>
            <w:tcW w:w="583" w:type="dxa"/>
            <w:tcBorders>
              <w:top w:val="single" w:sz="4" w:space="0" w:color="auto"/>
            </w:tcBorders>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50</w:t>
            </w:r>
          </w:p>
        </w:tc>
        <w:tc>
          <w:tcPr>
            <w:tcW w:w="7350" w:type="dxa"/>
            <w:tcBorders>
              <w:top w:val="single" w:sz="4" w:space="0" w:color="auto"/>
              <w:left w:val="single" w:sz="4" w:space="0" w:color="auto"/>
              <w:bottom w:val="single" w:sz="4" w:space="0" w:color="auto"/>
              <w:right w:val="single" w:sz="4" w:space="0" w:color="auto"/>
            </w:tcBorders>
            <w:noWrap/>
          </w:tcPr>
          <w:p w:rsidR="00191468" w:rsidRPr="00191468" w:rsidRDefault="00191468" w:rsidP="00191468">
            <w:pPr>
              <w:rPr>
                <w:rFonts w:ascii="Calibri" w:hAnsi="Calibri" w:cs="Calibri"/>
              </w:rPr>
            </w:pPr>
            <w:r w:rsidRPr="00191468">
              <w:rPr>
                <w:rFonts w:ascii="Calibri" w:hAnsi="Calibri" w:cs="Calibri"/>
              </w:rPr>
              <w:t>Zadanie nr: 50 Materiał kościozastępczy.</w:t>
            </w:r>
          </w:p>
        </w:tc>
      </w:tr>
      <w:tr w:rsidR="00191468" w:rsidTr="002B0353">
        <w:trPr>
          <w:trHeight w:val="255"/>
        </w:trPr>
        <w:tc>
          <w:tcPr>
            <w:tcW w:w="583" w:type="dxa"/>
            <w:tcBorders>
              <w:top w:val="single" w:sz="4" w:space="0" w:color="auto"/>
            </w:tcBorders>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51</w:t>
            </w:r>
          </w:p>
        </w:tc>
        <w:tc>
          <w:tcPr>
            <w:tcW w:w="7350" w:type="dxa"/>
            <w:tcBorders>
              <w:top w:val="single" w:sz="4" w:space="0" w:color="auto"/>
              <w:left w:val="single" w:sz="4" w:space="0" w:color="auto"/>
              <w:bottom w:val="single" w:sz="4" w:space="0" w:color="auto"/>
              <w:right w:val="single" w:sz="4" w:space="0" w:color="auto"/>
            </w:tcBorders>
            <w:noWrap/>
          </w:tcPr>
          <w:p w:rsidR="00191468" w:rsidRPr="00191468" w:rsidRDefault="00191468" w:rsidP="00191468">
            <w:pPr>
              <w:rPr>
                <w:rFonts w:ascii="Calibri" w:hAnsi="Calibri" w:cs="Calibri"/>
              </w:rPr>
            </w:pPr>
            <w:r w:rsidRPr="00191468">
              <w:rPr>
                <w:rFonts w:ascii="Calibri" w:hAnsi="Calibri" w:cs="Calibri"/>
              </w:rPr>
              <w:t>Zadanie nr: 51 – Zestaw do szycia łąkotki 2.</w:t>
            </w:r>
          </w:p>
        </w:tc>
      </w:tr>
      <w:tr w:rsidR="00191468" w:rsidTr="002B0353">
        <w:trPr>
          <w:trHeight w:val="255"/>
        </w:trPr>
        <w:tc>
          <w:tcPr>
            <w:tcW w:w="583" w:type="dxa"/>
            <w:tcBorders>
              <w:top w:val="single" w:sz="4" w:space="0" w:color="auto"/>
            </w:tcBorders>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52</w:t>
            </w:r>
          </w:p>
        </w:tc>
        <w:tc>
          <w:tcPr>
            <w:tcW w:w="7350" w:type="dxa"/>
            <w:tcBorders>
              <w:top w:val="single" w:sz="4" w:space="0" w:color="auto"/>
              <w:left w:val="single" w:sz="4" w:space="0" w:color="auto"/>
              <w:bottom w:val="single" w:sz="4" w:space="0" w:color="auto"/>
              <w:right w:val="single" w:sz="4" w:space="0" w:color="auto"/>
            </w:tcBorders>
            <w:noWrap/>
          </w:tcPr>
          <w:p w:rsidR="00191468" w:rsidRPr="00191468" w:rsidRDefault="00191468" w:rsidP="00191468">
            <w:pPr>
              <w:rPr>
                <w:rFonts w:ascii="Calibri" w:hAnsi="Calibri" w:cs="Calibri"/>
              </w:rPr>
            </w:pPr>
            <w:r w:rsidRPr="00191468">
              <w:rPr>
                <w:rFonts w:ascii="Calibri" w:hAnsi="Calibri" w:cs="Calibri"/>
              </w:rPr>
              <w:t>Zadanie nr 52 Zestaw do szycia łąkotki 3</w:t>
            </w:r>
          </w:p>
        </w:tc>
      </w:tr>
      <w:tr w:rsidR="00191468" w:rsidTr="002B0353">
        <w:trPr>
          <w:trHeight w:val="255"/>
        </w:trPr>
        <w:tc>
          <w:tcPr>
            <w:tcW w:w="583" w:type="dxa"/>
            <w:tcBorders>
              <w:top w:val="single" w:sz="4" w:space="0" w:color="auto"/>
            </w:tcBorders>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53</w:t>
            </w:r>
          </w:p>
        </w:tc>
        <w:tc>
          <w:tcPr>
            <w:tcW w:w="7350" w:type="dxa"/>
            <w:tcBorders>
              <w:top w:val="single" w:sz="4" w:space="0" w:color="auto"/>
              <w:left w:val="single" w:sz="4" w:space="0" w:color="auto"/>
              <w:bottom w:val="single" w:sz="4" w:space="0" w:color="auto"/>
              <w:right w:val="single" w:sz="4" w:space="0" w:color="auto"/>
            </w:tcBorders>
            <w:noWrap/>
          </w:tcPr>
          <w:p w:rsidR="00191468" w:rsidRPr="00191468" w:rsidRDefault="00191468" w:rsidP="00191468">
            <w:pPr>
              <w:rPr>
                <w:rFonts w:ascii="Calibri" w:hAnsi="Calibri" w:cs="Calibri"/>
              </w:rPr>
            </w:pPr>
            <w:r w:rsidRPr="00191468">
              <w:rPr>
                <w:rFonts w:ascii="Calibri" w:hAnsi="Calibri" w:cs="Calibri"/>
              </w:rPr>
              <w:t>Zadanie nr: 53 Siatki laparoskopowe 2.</w:t>
            </w:r>
          </w:p>
        </w:tc>
      </w:tr>
      <w:tr w:rsidR="00191468" w:rsidTr="002B0353">
        <w:trPr>
          <w:trHeight w:val="255"/>
        </w:trPr>
        <w:tc>
          <w:tcPr>
            <w:tcW w:w="583" w:type="dxa"/>
            <w:tcBorders>
              <w:top w:val="single" w:sz="4" w:space="0" w:color="auto"/>
              <w:bottom w:val="single" w:sz="4" w:space="0" w:color="auto"/>
            </w:tcBorders>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54</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54 Zestaw do łąkotki 4</w:t>
            </w:r>
          </w:p>
        </w:tc>
      </w:tr>
      <w:tr w:rsidR="00191468" w:rsidTr="002B0353">
        <w:trPr>
          <w:trHeight w:val="255"/>
        </w:trPr>
        <w:tc>
          <w:tcPr>
            <w:tcW w:w="583" w:type="dxa"/>
            <w:tcBorders>
              <w:top w:val="single" w:sz="4" w:space="0" w:color="auto"/>
              <w:bottom w:val="single" w:sz="4" w:space="0" w:color="auto"/>
            </w:tcBorders>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55</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55 Filtry do spirometru</w:t>
            </w:r>
          </w:p>
        </w:tc>
      </w:tr>
      <w:tr w:rsidR="00191468" w:rsidTr="002B0353">
        <w:trPr>
          <w:trHeight w:val="255"/>
        </w:trPr>
        <w:tc>
          <w:tcPr>
            <w:tcW w:w="583" w:type="dxa"/>
            <w:tcBorders>
              <w:top w:val="single" w:sz="4" w:space="0" w:color="auto"/>
              <w:bottom w:val="single" w:sz="4" w:space="0" w:color="auto"/>
            </w:tcBorders>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56</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56: Opatrunki chłodzące na twarz.</w:t>
            </w:r>
          </w:p>
        </w:tc>
      </w:tr>
      <w:tr w:rsidR="00191468" w:rsidTr="002B0353">
        <w:trPr>
          <w:trHeight w:val="255"/>
        </w:trPr>
        <w:tc>
          <w:tcPr>
            <w:tcW w:w="583" w:type="dxa"/>
            <w:tcBorders>
              <w:top w:val="single" w:sz="4" w:space="0" w:color="auto"/>
              <w:bottom w:val="single" w:sz="4" w:space="0" w:color="auto"/>
            </w:tcBorders>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57</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 xml:space="preserve">Zadanie nr: 57  – Gąbka do FESS-u </w:t>
            </w:r>
          </w:p>
        </w:tc>
      </w:tr>
      <w:tr w:rsidR="00191468" w:rsidTr="002B0353">
        <w:trPr>
          <w:trHeight w:val="255"/>
        </w:trPr>
        <w:tc>
          <w:tcPr>
            <w:tcW w:w="583" w:type="dxa"/>
            <w:tcBorders>
              <w:top w:val="single" w:sz="4" w:space="0" w:color="auto"/>
              <w:bottom w:val="single" w:sz="4" w:space="0" w:color="auto"/>
            </w:tcBorders>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58</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58 Akcesoria laryngologiczne</w:t>
            </w:r>
          </w:p>
        </w:tc>
      </w:tr>
      <w:tr w:rsidR="00191468" w:rsidTr="002B0353">
        <w:trPr>
          <w:trHeight w:val="255"/>
        </w:trPr>
        <w:tc>
          <w:tcPr>
            <w:tcW w:w="583" w:type="dxa"/>
            <w:tcBorders>
              <w:top w:val="single" w:sz="4" w:space="0" w:color="auto"/>
              <w:bottom w:val="single" w:sz="4" w:space="0" w:color="auto"/>
            </w:tcBorders>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59</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59 – Uchwyty do laparoskopii.</w:t>
            </w:r>
          </w:p>
        </w:tc>
      </w:tr>
      <w:tr w:rsidR="00191468" w:rsidTr="002B0353">
        <w:trPr>
          <w:trHeight w:val="255"/>
        </w:trPr>
        <w:tc>
          <w:tcPr>
            <w:tcW w:w="583" w:type="dxa"/>
            <w:tcBorders>
              <w:top w:val="single" w:sz="4" w:space="0" w:color="auto"/>
              <w:bottom w:val="single" w:sz="4" w:space="0" w:color="auto"/>
            </w:tcBorders>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60</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 xml:space="preserve">Zadanie nr: 60 – Akcesoria do pompy </w:t>
            </w:r>
          </w:p>
        </w:tc>
      </w:tr>
      <w:tr w:rsidR="00191468" w:rsidTr="002B0353">
        <w:trPr>
          <w:trHeight w:val="255"/>
        </w:trPr>
        <w:tc>
          <w:tcPr>
            <w:tcW w:w="583" w:type="dxa"/>
            <w:tcBorders>
              <w:top w:val="single" w:sz="4" w:space="0" w:color="auto"/>
              <w:bottom w:val="single" w:sz="4" w:space="0" w:color="auto"/>
            </w:tcBorders>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61</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61 – Pęseta</w:t>
            </w:r>
          </w:p>
        </w:tc>
      </w:tr>
      <w:tr w:rsidR="00191468" w:rsidTr="002B0353">
        <w:trPr>
          <w:trHeight w:val="255"/>
        </w:trPr>
        <w:tc>
          <w:tcPr>
            <w:tcW w:w="583" w:type="dxa"/>
            <w:tcBorders>
              <w:top w:val="single" w:sz="4" w:space="0" w:color="auto"/>
              <w:bottom w:val="single" w:sz="4" w:space="0" w:color="auto"/>
            </w:tcBorders>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62</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62 – Akcesoria do kardiomonitorów</w:t>
            </w:r>
          </w:p>
        </w:tc>
      </w:tr>
      <w:tr w:rsidR="00191468" w:rsidTr="002B0353">
        <w:trPr>
          <w:trHeight w:val="255"/>
        </w:trPr>
        <w:tc>
          <w:tcPr>
            <w:tcW w:w="583" w:type="dxa"/>
            <w:tcBorders>
              <w:top w:val="single" w:sz="4" w:space="0" w:color="auto"/>
              <w:bottom w:val="single" w:sz="4" w:space="0" w:color="auto"/>
            </w:tcBorders>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63</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63 Pas do platformy</w:t>
            </w:r>
          </w:p>
        </w:tc>
      </w:tr>
      <w:tr w:rsidR="00191468" w:rsidTr="002B0353">
        <w:trPr>
          <w:trHeight w:val="255"/>
        </w:trPr>
        <w:tc>
          <w:tcPr>
            <w:tcW w:w="583" w:type="dxa"/>
            <w:tcBorders>
              <w:top w:val="single" w:sz="4" w:space="0" w:color="auto"/>
              <w:bottom w:val="single" w:sz="4" w:space="0" w:color="auto"/>
            </w:tcBorders>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64</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64 Łyżki do videolaryngoskopu.</w:t>
            </w:r>
          </w:p>
        </w:tc>
      </w:tr>
      <w:tr w:rsidR="00191468" w:rsidTr="002B0353">
        <w:trPr>
          <w:trHeight w:val="255"/>
        </w:trPr>
        <w:tc>
          <w:tcPr>
            <w:tcW w:w="583" w:type="dxa"/>
            <w:tcBorders>
              <w:top w:val="single" w:sz="4" w:space="0" w:color="auto"/>
              <w:bottom w:val="single" w:sz="4" w:space="0" w:color="auto"/>
            </w:tcBorders>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65</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65 Baterie do detektora.</w:t>
            </w:r>
          </w:p>
        </w:tc>
      </w:tr>
      <w:tr w:rsidR="00191468" w:rsidTr="002B0353">
        <w:trPr>
          <w:trHeight w:val="255"/>
        </w:trPr>
        <w:tc>
          <w:tcPr>
            <w:tcW w:w="583" w:type="dxa"/>
            <w:tcBorders>
              <w:top w:val="single" w:sz="4" w:space="0" w:color="auto"/>
              <w:bottom w:val="single" w:sz="4" w:space="0" w:color="auto"/>
            </w:tcBorders>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66</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66 Osłony.</w:t>
            </w:r>
          </w:p>
        </w:tc>
      </w:tr>
      <w:tr w:rsidR="00191468" w:rsidTr="002B0353">
        <w:trPr>
          <w:trHeight w:val="255"/>
        </w:trPr>
        <w:tc>
          <w:tcPr>
            <w:tcW w:w="583" w:type="dxa"/>
            <w:tcBorders>
              <w:top w:val="single" w:sz="4" w:space="0" w:color="auto"/>
            </w:tcBorders>
            <w:noWrap/>
            <w:vAlign w:val="bottom"/>
          </w:tcPr>
          <w:p w:rsidR="00191468" w:rsidRDefault="00191468" w:rsidP="00191468">
            <w:pPr>
              <w:jc w:val="right"/>
              <w:rPr>
                <w:rFonts w:ascii="Calibri" w:hAnsi="Calibri" w:cs="Calibri"/>
                <w:color w:val="000000"/>
                <w:sz w:val="22"/>
                <w:szCs w:val="22"/>
              </w:rPr>
            </w:pPr>
            <w:r>
              <w:rPr>
                <w:rFonts w:ascii="Calibri" w:hAnsi="Calibri" w:cs="Calibri"/>
                <w:color w:val="000000"/>
                <w:sz w:val="22"/>
                <w:szCs w:val="22"/>
              </w:rPr>
              <w:t>67</w:t>
            </w:r>
          </w:p>
        </w:tc>
        <w:tc>
          <w:tcPr>
            <w:tcW w:w="7350"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191468" w:rsidRDefault="00191468" w:rsidP="00191468">
            <w:pPr>
              <w:rPr>
                <w:rFonts w:ascii="Calibri" w:hAnsi="Calibri" w:cs="Calibri"/>
              </w:rPr>
            </w:pPr>
            <w:r w:rsidRPr="00191468">
              <w:rPr>
                <w:rFonts w:ascii="Calibri" w:hAnsi="Calibri" w:cs="Calibri"/>
              </w:rPr>
              <w:t>Zadanie nr: 67 Maski NIV</w:t>
            </w:r>
          </w:p>
        </w:tc>
      </w:tr>
    </w:tbl>
    <w:p w:rsidR="006C354D" w:rsidRDefault="006C354D" w:rsidP="006C7F8F">
      <w:pPr>
        <w:jc w:val="both"/>
        <w:rPr>
          <w:rFonts w:ascii="Arial" w:hAnsi="Arial" w:cs="Arial"/>
          <w:sz w:val="20"/>
          <w:szCs w:val="20"/>
        </w:rPr>
      </w:pPr>
    </w:p>
    <w:p w:rsidR="000B0B74" w:rsidRPr="0041083E" w:rsidRDefault="004C3F2B" w:rsidP="000B0B74">
      <w:pPr>
        <w:jc w:val="both"/>
        <w:rPr>
          <w:rFonts w:ascii="Arial" w:hAnsi="Arial" w:cs="Arial"/>
          <w:sz w:val="20"/>
          <w:szCs w:val="20"/>
        </w:rPr>
      </w:pPr>
      <w:r>
        <w:rPr>
          <w:rFonts w:ascii="Arial" w:hAnsi="Arial" w:cs="Arial"/>
          <w:sz w:val="20"/>
          <w:szCs w:val="20"/>
        </w:rPr>
        <w:t xml:space="preserve">3. </w:t>
      </w:r>
      <w:r w:rsidR="000B0B74" w:rsidRPr="00EC3C64">
        <w:rPr>
          <w:rFonts w:ascii="Arial" w:hAnsi="Arial" w:cs="Arial"/>
          <w:sz w:val="20"/>
          <w:szCs w:val="20"/>
        </w:rPr>
        <w:t>Ilości, charakterystykę oraz parametry techniczno-użytkowe przedmiotu zamówienia określono w</w:t>
      </w:r>
      <w:r w:rsidR="0041164C">
        <w:rPr>
          <w:rFonts w:ascii="Arial" w:hAnsi="Arial" w:cs="Arial"/>
          <w:sz w:val="20"/>
          <w:szCs w:val="20"/>
        </w:rPr>
        <w:t xml:space="preserve"> </w:t>
      </w:r>
      <w:r w:rsidR="000B0B74" w:rsidRPr="00F20D76">
        <w:rPr>
          <w:rFonts w:ascii="Arial" w:hAnsi="Arial" w:cs="Arial"/>
          <w:sz w:val="20"/>
          <w:szCs w:val="20"/>
        </w:rPr>
        <w:t>Załącznikach nr 1, 5</w:t>
      </w:r>
      <w:r w:rsidR="009264F8" w:rsidRPr="00F20D76">
        <w:rPr>
          <w:rFonts w:ascii="Arial" w:hAnsi="Arial" w:cs="Arial"/>
          <w:sz w:val="20"/>
          <w:szCs w:val="20"/>
        </w:rPr>
        <w:t>, 5a</w:t>
      </w:r>
      <w:r w:rsidR="000B0B74" w:rsidRPr="00F20D76">
        <w:rPr>
          <w:rFonts w:ascii="Arial" w:hAnsi="Arial" w:cs="Arial"/>
          <w:sz w:val="20"/>
          <w:szCs w:val="20"/>
        </w:rPr>
        <w:t xml:space="preserve"> i 9</w:t>
      </w:r>
      <w:r w:rsidR="000B0B74">
        <w:rPr>
          <w:rFonts w:ascii="Arial" w:hAnsi="Arial" w:cs="Arial"/>
          <w:sz w:val="20"/>
          <w:szCs w:val="20"/>
        </w:rPr>
        <w:t xml:space="preserve"> </w:t>
      </w:r>
      <w:r w:rsidR="000B0B74" w:rsidRPr="00EC3C64">
        <w:rPr>
          <w:rFonts w:ascii="Arial" w:hAnsi="Arial" w:cs="Arial"/>
          <w:sz w:val="20"/>
          <w:szCs w:val="20"/>
        </w:rPr>
        <w:t xml:space="preserve">do specyfikacji warunków </w:t>
      </w:r>
      <w:r w:rsidR="000B0B74">
        <w:rPr>
          <w:rFonts w:ascii="Arial" w:hAnsi="Arial" w:cs="Arial"/>
          <w:sz w:val="20"/>
          <w:szCs w:val="20"/>
        </w:rPr>
        <w:t>zamówienia (S</w:t>
      </w:r>
      <w:r w:rsidR="000B0B74" w:rsidRPr="0041083E">
        <w:rPr>
          <w:rFonts w:ascii="Arial" w:hAnsi="Arial" w:cs="Arial"/>
          <w:sz w:val="20"/>
          <w:szCs w:val="20"/>
        </w:rPr>
        <w:t xml:space="preserve">WZ). </w:t>
      </w:r>
    </w:p>
    <w:p w:rsidR="009566AB" w:rsidRDefault="00F90AC7" w:rsidP="005B752F">
      <w:pPr>
        <w:jc w:val="both"/>
        <w:rPr>
          <w:rFonts w:ascii="Arial" w:hAnsi="Arial" w:cs="Arial"/>
          <w:sz w:val="20"/>
          <w:szCs w:val="20"/>
        </w:rPr>
      </w:pPr>
      <w:r>
        <w:rPr>
          <w:rFonts w:ascii="Arial" w:hAnsi="Arial" w:cs="Arial"/>
          <w:sz w:val="20"/>
          <w:szCs w:val="20"/>
        </w:rPr>
        <w:t>4.  Ilości zawarte w Załączniku nr 9 są ilościami orientacyjnymi. Zamawiający sukcesywnie w miarę występujących potrzeb będzie każ</w:t>
      </w:r>
      <w:r w:rsidR="00E74CC0">
        <w:rPr>
          <w:rFonts w:ascii="Arial" w:hAnsi="Arial" w:cs="Arial"/>
          <w:sz w:val="20"/>
          <w:szCs w:val="20"/>
        </w:rPr>
        <w:t>dorazowo ustalał wielkość zamów</w:t>
      </w:r>
      <w:r>
        <w:rPr>
          <w:rFonts w:ascii="Arial" w:hAnsi="Arial" w:cs="Arial"/>
          <w:sz w:val="20"/>
          <w:szCs w:val="20"/>
        </w:rPr>
        <w:t xml:space="preserve">ienia (rodzaj i ilość artykułów które należy dostarczyć). </w:t>
      </w:r>
    </w:p>
    <w:p w:rsidR="00F90AC7" w:rsidRDefault="005A1FFF" w:rsidP="005B752F">
      <w:pPr>
        <w:jc w:val="both"/>
        <w:rPr>
          <w:rFonts w:ascii="Arial" w:hAnsi="Arial" w:cs="Arial"/>
          <w:sz w:val="20"/>
          <w:szCs w:val="20"/>
        </w:rPr>
      </w:pPr>
      <w:r>
        <w:rPr>
          <w:rFonts w:ascii="Arial" w:hAnsi="Arial" w:cs="Arial"/>
          <w:sz w:val="20"/>
          <w:szCs w:val="20"/>
        </w:rPr>
        <w:t>5. Wykonawca nie będzie domagał się realizacji pełnej ilości przedmiotu zamówienia opisanego w Załączniku nr 9, a także nie będzie domagał się od Zamawiającego odszkodowania z tego tytułu, z zastrzeżeniem, że Zamawi</w:t>
      </w:r>
      <w:r w:rsidR="007B7F27">
        <w:rPr>
          <w:rFonts w:ascii="Arial" w:hAnsi="Arial" w:cs="Arial"/>
          <w:sz w:val="20"/>
          <w:szCs w:val="20"/>
        </w:rPr>
        <w:t>ający wykorzysta nie mniej niż 5</w:t>
      </w:r>
      <w:r>
        <w:rPr>
          <w:rFonts w:ascii="Arial" w:hAnsi="Arial" w:cs="Arial"/>
          <w:sz w:val="20"/>
          <w:szCs w:val="20"/>
        </w:rPr>
        <w:t xml:space="preserve">0% asortymentu. </w:t>
      </w:r>
    </w:p>
    <w:p w:rsidR="005A1FFF" w:rsidRDefault="005A1FFF" w:rsidP="005B752F">
      <w:pPr>
        <w:jc w:val="both"/>
        <w:rPr>
          <w:rFonts w:ascii="Arial" w:hAnsi="Arial" w:cs="Arial"/>
          <w:sz w:val="20"/>
          <w:szCs w:val="20"/>
        </w:rPr>
      </w:pPr>
    </w:p>
    <w:p w:rsidR="00C03176" w:rsidRPr="0016123D" w:rsidRDefault="00C03176" w:rsidP="00C03176">
      <w:pPr>
        <w:jc w:val="both"/>
        <w:rPr>
          <w:rFonts w:ascii="Arial" w:hAnsi="Arial" w:cs="Arial"/>
          <w:color w:val="000000"/>
          <w:sz w:val="20"/>
          <w:szCs w:val="20"/>
        </w:rPr>
      </w:pPr>
      <w:r>
        <w:rPr>
          <w:rFonts w:ascii="Arial" w:hAnsi="Arial" w:cs="Arial"/>
          <w:sz w:val="20"/>
          <w:szCs w:val="20"/>
        </w:rPr>
        <w:t xml:space="preserve">6. </w:t>
      </w:r>
      <w:r w:rsidRPr="0016123D">
        <w:rPr>
          <w:rFonts w:ascii="Arial" w:hAnsi="Arial" w:cs="Arial"/>
          <w:color w:val="000000"/>
          <w:sz w:val="20"/>
          <w:szCs w:val="20"/>
        </w:rPr>
        <w:t xml:space="preserve">Oferowany przedmiot zamówienia powinien spełniać wymagania określone przez Zamawiającego w: </w:t>
      </w:r>
    </w:p>
    <w:p w:rsidR="00C03176" w:rsidRPr="00455604" w:rsidRDefault="00C03176" w:rsidP="00C03176">
      <w:pPr>
        <w:jc w:val="both"/>
        <w:rPr>
          <w:rFonts w:ascii="Arial" w:hAnsi="Arial" w:cs="Arial"/>
          <w:color w:val="000000"/>
          <w:sz w:val="20"/>
          <w:szCs w:val="20"/>
        </w:rPr>
      </w:pPr>
      <w:r w:rsidRPr="00455604">
        <w:rPr>
          <w:rFonts w:ascii="Arial" w:hAnsi="Arial" w:cs="Arial"/>
          <w:color w:val="000000"/>
          <w:sz w:val="20"/>
          <w:szCs w:val="20"/>
        </w:rPr>
        <w:t xml:space="preserve">a) Ustawie o Wyrobach Medycznych z dnia </w:t>
      </w:r>
      <w:r>
        <w:rPr>
          <w:rFonts w:ascii="Arial" w:hAnsi="Arial" w:cs="Arial"/>
          <w:color w:val="000000"/>
          <w:sz w:val="20"/>
          <w:szCs w:val="20"/>
        </w:rPr>
        <w:t>7.04.2022r</w:t>
      </w:r>
      <w:r w:rsidRPr="00455604">
        <w:rPr>
          <w:rFonts w:ascii="Arial" w:hAnsi="Arial" w:cs="Arial"/>
          <w:color w:val="000000"/>
          <w:sz w:val="20"/>
          <w:szCs w:val="20"/>
        </w:rPr>
        <w:t xml:space="preserve">. </w:t>
      </w:r>
      <w:r>
        <w:rPr>
          <w:rFonts w:ascii="Arial" w:hAnsi="Arial" w:cs="Arial"/>
          <w:color w:val="000000"/>
          <w:sz w:val="20"/>
          <w:szCs w:val="20"/>
        </w:rPr>
        <w:t>(</w:t>
      </w:r>
      <w:r>
        <w:rPr>
          <w:rFonts w:ascii="Arial" w:hAnsi="Arial" w:cs="Arial"/>
          <w:sz w:val="20"/>
          <w:szCs w:val="20"/>
        </w:rPr>
        <w:t xml:space="preserve">t. j. </w:t>
      </w:r>
      <w:r w:rsidRPr="003F29E5">
        <w:rPr>
          <w:rFonts w:ascii="Arial" w:hAnsi="Arial" w:cs="Arial"/>
          <w:sz w:val="20"/>
          <w:szCs w:val="20"/>
        </w:rPr>
        <w:t>Dz.U. 20</w:t>
      </w:r>
      <w:r>
        <w:rPr>
          <w:rFonts w:ascii="Arial" w:hAnsi="Arial" w:cs="Arial"/>
          <w:sz w:val="20"/>
          <w:szCs w:val="20"/>
        </w:rPr>
        <w:t>22</w:t>
      </w:r>
      <w:r w:rsidRPr="003F29E5">
        <w:rPr>
          <w:rFonts w:ascii="Arial" w:hAnsi="Arial" w:cs="Arial"/>
          <w:sz w:val="20"/>
          <w:szCs w:val="20"/>
        </w:rPr>
        <w:t xml:space="preserve"> poz. </w:t>
      </w:r>
      <w:r>
        <w:rPr>
          <w:rFonts w:ascii="Arial" w:hAnsi="Arial" w:cs="Arial"/>
          <w:sz w:val="20"/>
          <w:szCs w:val="20"/>
        </w:rPr>
        <w:t>974</w:t>
      </w:r>
      <w:r w:rsidRPr="00FB63ED">
        <w:rPr>
          <w:rFonts w:ascii="Arial" w:hAnsi="Arial" w:cs="Arial"/>
          <w:sz w:val="20"/>
          <w:szCs w:val="20"/>
        </w:rPr>
        <w:t xml:space="preserve"> z póz. zm.</w:t>
      </w:r>
      <w:r>
        <w:rPr>
          <w:rFonts w:ascii="Arial" w:hAnsi="Arial" w:cs="Arial"/>
          <w:sz w:val="20"/>
          <w:szCs w:val="20"/>
        </w:rPr>
        <w:t>),</w:t>
      </w:r>
    </w:p>
    <w:p w:rsidR="00C03176" w:rsidRDefault="00C03176" w:rsidP="00C03176">
      <w:pPr>
        <w:spacing w:before="30" w:after="30"/>
        <w:jc w:val="both"/>
        <w:rPr>
          <w:rFonts w:ascii="Arial" w:hAnsi="Arial" w:cs="Arial"/>
          <w:color w:val="000000"/>
          <w:sz w:val="20"/>
          <w:szCs w:val="20"/>
        </w:rPr>
      </w:pPr>
      <w:r w:rsidRPr="00455604">
        <w:rPr>
          <w:rFonts w:ascii="Arial" w:hAnsi="Arial" w:cs="Arial"/>
          <w:color w:val="000000"/>
          <w:sz w:val="20"/>
          <w:szCs w:val="20"/>
        </w:rPr>
        <w:t>b) Rozporządzenie Ministra Zdrowia z dnia 17 lutego 2016 r. w sprawie wymagań zasadniczych oraz procedur oceny zgodności wyrobów medycznych (Dz.U.  z 2016r. poz. 211</w:t>
      </w:r>
      <w:r>
        <w:rPr>
          <w:rFonts w:ascii="Arial" w:hAnsi="Arial" w:cs="Arial"/>
          <w:color w:val="000000"/>
          <w:sz w:val="20"/>
          <w:szCs w:val="20"/>
        </w:rPr>
        <w:t xml:space="preserve"> z późn. zm.</w:t>
      </w:r>
      <w:r w:rsidRPr="00455604">
        <w:rPr>
          <w:rFonts w:ascii="Arial" w:hAnsi="Arial" w:cs="Arial"/>
          <w:color w:val="000000"/>
          <w:sz w:val="20"/>
          <w:szCs w:val="20"/>
        </w:rPr>
        <w:t>)</w:t>
      </w:r>
      <w:r>
        <w:rPr>
          <w:rFonts w:ascii="Arial" w:hAnsi="Arial" w:cs="Arial"/>
          <w:color w:val="000000"/>
          <w:sz w:val="20"/>
          <w:szCs w:val="20"/>
        </w:rPr>
        <w:t xml:space="preserve"> ;</w:t>
      </w:r>
    </w:p>
    <w:p w:rsidR="00C03176" w:rsidRDefault="00C03176" w:rsidP="00C03176">
      <w:pPr>
        <w:spacing w:before="30" w:after="30"/>
        <w:jc w:val="both"/>
        <w:rPr>
          <w:rFonts w:ascii="Arial" w:hAnsi="Arial" w:cs="Arial"/>
          <w:color w:val="000000"/>
          <w:sz w:val="20"/>
          <w:szCs w:val="20"/>
        </w:rPr>
      </w:pPr>
      <w:r w:rsidRPr="00455604">
        <w:rPr>
          <w:rFonts w:ascii="Arial" w:hAnsi="Arial" w:cs="Arial"/>
          <w:sz w:val="20"/>
          <w:szCs w:val="20"/>
        </w:rPr>
        <w:t>c) Ustawa z dnia 6 września 2001 r. Prawo Farmaceutyczne (Dz. U. Nr 126, poz. 1381 z póź. zm.),</w:t>
      </w:r>
      <w:r w:rsidRPr="00455604">
        <w:rPr>
          <w:rFonts w:ascii="Arial" w:hAnsi="Arial" w:cs="Arial"/>
          <w:color w:val="000000"/>
          <w:sz w:val="20"/>
          <w:szCs w:val="20"/>
        </w:rPr>
        <w:t>;</w:t>
      </w:r>
    </w:p>
    <w:p w:rsidR="00C03176" w:rsidRDefault="00C03176" w:rsidP="00C03176">
      <w:pPr>
        <w:spacing w:before="30" w:after="30"/>
        <w:jc w:val="both"/>
        <w:rPr>
          <w:rFonts w:ascii="Arial" w:hAnsi="Arial" w:cs="Arial"/>
          <w:color w:val="000000"/>
          <w:sz w:val="20"/>
          <w:szCs w:val="20"/>
        </w:rPr>
      </w:pPr>
      <w:r>
        <w:rPr>
          <w:rFonts w:ascii="Arial" w:hAnsi="Arial" w:cs="Arial"/>
          <w:color w:val="000000"/>
          <w:sz w:val="20"/>
          <w:szCs w:val="20"/>
        </w:rPr>
        <w:t xml:space="preserve">d) </w:t>
      </w:r>
      <w:r w:rsidRPr="0087190E">
        <w:rPr>
          <w:rFonts w:ascii="Arial" w:hAnsi="Arial" w:cs="Arial"/>
          <w:color w:val="000000"/>
          <w:sz w:val="20"/>
          <w:szCs w:val="20"/>
        </w:rPr>
        <w:t>Ustawa o Produktach Biobójczych z dnia 9.10.2015r. (Dz.U.z 2015 r. poz. 1926 z późn. zm.),;</w:t>
      </w:r>
    </w:p>
    <w:p w:rsidR="00C03176" w:rsidRPr="00B773EE" w:rsidRDefault="00C03176" w:rsidP="00C03176">
      <w:pPr>
        <w:tabs>
          <w:tab w:val="left" w:pos="540"/>
        </w:tabs>
        <w:rPr>
          <w:rFonts w:ascii="Arial" w:hAnsi="Arial" w:cs="Arial"/>
          <w:sz w:val="20"/>
          <w:szCs w:val="20"/>
        </w:rPr>
      </w:pPr>
      <w:r>
        <w:rPr>
          <w:rFonts w:ascii="Arial" w:hAnsi="Arial" w:cs="Arial"/>
          <w:sz w:val="20"/>
          <w:szCs w:val="20"/>
        </w:rPr>
        <w:t>e</w:t>
      </w:r>
      <w:r w:rsidRPr="00455604">
        <w:rPr>
          <w:rFonts w:ascii="Arial" w:hAnsi="Arial" w:cs="Arial"/>
          <w:sz w:val="20"/>
          <w:szCs w:val="20"/>
        </w:rPr>
        <w:t>) Ustawa z dnia 30.03.2001r. o kosmetykach (</w:t>
      </w:r>
      <w:r w:rsidRPr="007B2818">
        <w:rPr>
          <w:rFonts w:ascii="Arial" w:hAnsi="Arial" w:cs="Arial"/>
          <w:sz w:val="20"/>
          <w:szCs w:val="20"/>
        </w:rPr>
        <w:t>Dz.U. 2018 poz. 2227</w:t>
      </w:r>
      <w:r>
        <w:t>)</w:t>
      </w:r>
      <w:r>
        <w:rPr>
          <w:rFonts w:ascii="Arial" w:hAnsi="Arial" w:cs="Arial"/>
          <w:color w:val="000000"/>
          <w:sz w:val="20"/>
          <w:szCs w:val="20"/>
        </w:rPr>
        <w:t>;</w:t>
      </w:r>
    </w:p>
    <w:p w:rsidR="00C03176" w:rsidRPr="00455604" w:rsidRDefault="00C03176" w:rsidP="00C03176">
      <w:pPr>
        <w:jc w:val="both"/>
        <w:rPr>
          <w:rFonts w:ascii="Arial" w:hAnsi="Arial" w:cs="Arial"/>
          <w:color w:val="000000"/>
          <w:sz w:val="20"/>
          <w:szCs w:val="20"/>
        </w:rPr>
      </w:pPr>
      <w:r>
        <w:rPr>
          <w:rFonts w:ascii="Arial" w:hAnsi="Arial" w:cs="Arial"/>
          <w:color w:val="000000"/>
          <w:sz w:val="20"/>
          <w:szCs w:val="20"/>
        </w:rPr>
        <w:t>f</w:t>
      </w:r>
      <w:r w:rsidRPr="00455604">
        <w:rPr>
          <w:rFonts w:ascii="Arial" w:hAnsi="Arial" w:cs="Arial"/>
          <w:color w:val="000000"/>
          <w:sz w:val="20"/>
          <w:szCs w:val="20"/>
        </w:rPr>
        <w:t>) winien spełniać w</w:t>
      </w:r>
      <w:r>
        <w:rPr>
          <w:rFonts w:ascii="Arial" w:hAnsi="Arial" w:cs="Arial"/>
          <w:color w:val="000000"/>
          <w:sz w:val="20"/>
          <w:szCs w:val="20"/>
        </w:rPr>
        <w:t>ymagania techniczne zawarte w SWZ i załącznikach do S</w:t>
      </w:r>
      <w:r w:rsidRPr="00455604">
        <w:rPr>
          <w:rFonts w:ascii="Arial" w:hAnsi="Arial" w:cs="Arial"/>
          <w:color w:val="000000"/>
          <w:sz w:val="20"/>
          <w:szCs w:val="20"/>
        </w:rPr>
        <w:t xml:space="preserve">WZ, </w:t>
      </w:r>
    </w:p>
    <w:p w:rsidR="00C03176" w:rsidRPr="00484B75" w:rsidRDefault="00C03176" w:rsidP="00C03176">
      <w:pPr>
        <w:pStyle w:val="Normalny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rsidR="00C03176" w:rsidRPr="00484B75" w:rsidRDefault="00C03176" w:rsidP="00C03176">
      <w:pPr>
        <w:pStyle w:val="NormalnyWeb"/>
        <w:ind w:left="0"/>
        <w:jc w:val="both"/>
        <w:rPr>
          <w:rFonts w:ascii="Arial" w:hAnsi="Arial" w:cs="Arial"/>
          <w:color w:val="000000"/>
          <w:sz w:val="20"/>
          <w:szCs w:val="20"/>
        </w:rPr>
      </w:pPr>
      <w:r w:rsidRPr="00484B75">
        <w:rPr>
          <w:rFonts w:ascii="Arial" w:hAnsi="Arial" w:cs="Arial"/>
          <w:color w:val="000000"/>
          <w:sz w:val="20"/>
          <w:szCs w:val="20"/>
        </w:rPr>
        <w:t>- oświadczenie, że oferowany przedmiot zamówienia posiada ważne dokumenty dopuszczające do obrotu  i używania wystawione zgodnie z przepisami prawa - załącznik nr 8</w:t>
      </w:r>
      <w:r w:rsidRPr="00E537AB">
        <w:rPr>
          <w:rFonts w:ascii="Arial" w:hAnsi="Arial" w:cs="Arial"/>
          <w:color w:val="000000"/>
          <w:sz w:val="20"/>
          <w:szCs w:val="20"/>
          <w:highlight w:val="cyan"/>
        </w:rPr>
        <w:t xml:space="preserve">. </w:t>
      </w:r>
      <w:r w:rsidRPr="00E537AB">
        <w:rPr>
          <w:rFonts w:ascii="Arial" w:hAnsi="Arial" w:cs="Arial"/>
          <w:sz w:val="20"/>
          <w:szCs w:val="20"/>
          <w:highlight w:val="cyan"/>
        </w:rPr>
        <w:t>Zamawiający zastrzega, że w przypadku wątpliwości wezwie Wykonawcę do złożenia dokumentów wykazanych w załączniku.</w:t>
      </w:r>
      <w:r>
        <w:rPr>
          <w:rFonts w:ascii="Arial" w:hAnsi="Arial" w:cs="Arial"/>
          <w:sz w:val="20"/>
          <w:szCs w:val="20"/>
        </w:rPr>
        <w:t xml:space="preserve"> </w:t>
      </w:r>
      <w:r w:rsidRPr="00484B75">
        <w:rPr>
          <w:rFonts w:ascii="Arial" w:hAnsi="Arial" w:cs="Arial"/>
          <w:color w:val="000000"/>
          <w:sz w:val="20"/>
          <w:szCs w:val="20"/>
        </w:rPr>
        <w:t xml:space="preserve"> </w:t>
      </w:r>
    </w:p>
    <w:p w:rsidR="008022B0" w:rsidRDefault="008022B0" w:rsidP="00695617">
      <w:pPr>
        <w:jc w:val="both"/>
        <w:rPr>
          <w:rFonts w:ascii="Arial" w:hAnsi="Arial" w:cs="Arial"/>
          <w:sz w:val="20"/>
          <w:szCs w:val="20"/>
        </w:rPr>
      </w:pPr>
    </w:p>
    <w:p w:rsidR="0041083E" w:rsidRPr="0041083E" w:rsidRDefault="008D45F6" w:rsidP="002B5D0E">
      <w:pPr>
        <w:jc w:val="both"/>
        <w:rPr>
          <w:rFonts w:ascii="Arial" w:hAnsi="Arial" w:cs="Arial"/>
          <w:sz w:val="20"/>
          <w:szCs w:val="20"/>
        </w:rPr>
      </w:pPr>
      <w:r>
        <w:rPr>
          <w:rFonts w:ascii="Arial" w:hAnsi="Arial" w:cs="Arial"/>
          <w:sz w:val="20"/>
          <w:szCs w:val="20"/>
        </w:rPr>
        <w:t>7</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w:t>
      </w:r>
      <w:r w:rsidR="0041083E" w:rsidRPr="0041083E">
        <w:rPr>
          <w:rFonts w:ascii="Arial" w:hAnsi="Arial" w:cs="Arial"/>
          <w:sz w:val="20"/>
          <w:szCs w:val="20"/>
        </w:rPr>
        <w:lastRenderedPageBreak/>
        <w:t xml:space="preserve">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493A10">
        <w:rPr>
          <w:rFonts w:ascii="Arial" w:hAnsi="Arial" w:cs="Arial"/>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7D114C" w:rsidRPr="007D114C" w:rsidRDefault="00F32413" w:rsidP="007D114C">
      <w:pPr>
        <w:pStyle w:val="Bezodstpw"/>
        <w:jc w:val="both"/>
        <w:rPr>
          <w:rFonts w:ascii="Arial" w:hAnsi="Arial" w:cs="Arial"/>
          <w:b/>
          <w:sz w:val="20"/>
          <w:szCs w:val="20"/>
        </w:rPr>
      </w:pPr>
      <w:r>
        <w:rPr>
          <w:rFonts w:ascii="Arial" w:hAnsi="Arial" w:cs="Arial"/>
          <w:sz w:val="20"/>
          <w:szCs w:val="20"/>
        </w:rPr>
        <w:t>8</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D114C" w:rsidRPr="007D114C" w:rsidRDefault="00F32413" w:rsidP="0091443C">
      <w:pPr>
        <w:pStyle w:val="pkt"/>
        <w:spacing w:before="0" w:after="0" w:line="276" w:lineRule="auto"/>
        <w:ind w:left="426" w:hanging="426"/>
        <w:rPr>
          <w:rFonts w:ascii="Arial" w:hAnsi="Arial" w:cs="Arial"/>
        </w:rPr>
      </w:pPr>
      <w:r>
        <w:rPr>
          <w:rFonts w:ascii="Arial" w:hAnsi="Arial" w:cs="Arial"/>
          <w:b/>
        </w:rPr>
        <w:t>8</w:t>
      </w:r>
      <w:r w:rsidR="007D114C" w:rsidRPr="007D114C">
        <w:rPr>
          <w:rFonts w:ascii="Arial" w:hAnsi="Arial" w:cs="Arial"/>
          <w:b/>
        </w:rPr>
        <w:t xml:space="preserve">.1. </w:t>
      </w:r>
      <w:r w:rsidR="007D114C" w:rsidRPr="00D3302D">
        <w:rPr>
          <w:rFonts w:ascii="Arial" w:hAnsi="Arial" w:cs="Arial"/>
          <w:spacing w:val="-6"/>
        </w:rPr>
        <w:t>Zamawiający nie zastrzega obowiązku osobistego wykonania przez Wykonawcę kluczowych części zamówienia.</w:t>
      </w:r>
      <w:r w:rsidR="007D114C" w:rsidRPr="007D114C">
        <w:rPr>
          <w:rFonts w:ascii="Arial" w:hAnsi="Arial" w:cs="Arial"/>
        </w:rPr>
        <w:t xml:space="preserve"> </w:t>
      </w:r>
    </w:p>
    <w:p w:rsidR="007D114C" w:rsidRPr="007D114C" w:rsidRDefault="00F32413" w:rsidP="0091443C">
      <w:pPr>
        <w:pStyle w:val="pkt"/>
        <w:spacing w:before="0" w:after="0" w:line="276" w:lineRule="auto"/>
        <w:ind w:left="426" w:hanging="426"/>
        <w:rPr>
          <w:rFonts w:ascii="Arial" w:hAnsi="Arial" w:cs="Arial"/>
        </w:rPr>
      </w:pPr>
      <w:r>
        <w:rPr>
          <w:rFonts w:ascii="Arial" w:hAnsi="Arial" w:cs="Arial"/>
          <w:b/>
        </w:rPr>
        <w:t>8</w:t>
      </w:r>
      <w:r w:rsidR="007D114C" w:rsidRPr="007D114C">
        <w:rPr>
          <w:rFonts w:ascii="Arial" w:hAnsi="Arial" w:cs="Arial"/>
          <w:b/>
        </w:rPr>
        <w:t xml:space="preserve">.2. </w:t>
      </w:r>
      <w:r w:rsidR="007D114C"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91443C" w:rsidRPr="007D114C" w:rsidRDefault="00F32413" w:rsidP="00191468">
      <w:pPr>
        <w:pStyle w:val="pkt"/>
        <w:spacing w:before="0" w:after="0" w:line="276" w:lineRule="auto"/>
        <w:ind w:left="426" w:hanging="426"/>
        <w:rPr>
          <w:rFonts w:ascii="Arial" w:hAnsi="Arial" w:cs="Arial"/>
        </w:rPr>
      </w:pPr>
      <w:r>
        <w:rPr>
          <w:rFonts w:ascii="Arial" w:hAnsi="Arial" w:cs="Arial"/>
          <w:b/>
        </w:rPr>
        <w:t>8</w:t>
      </w:r>
      <w:r w:rsidR="007D114C" w:rsidRPr="007D114C">
        <w:rPr>
          <w:rFonts w:ascii="Arial" w:hAnsi="Arial" w:cs="Arial"/>
          <w:b/>
        </w:rPr>
        <w:t xml:space="preserve">.3. </w:t>
      </w:r>
      <w:r w:rsidR="007D114C" w:rsidRPr="007D114C">
        <w:rPr>
          <w:rFonts w:ascii="Arial" w:hAnsi="Arial" w:cs="Arial"/>
        </w:rPr>
        <w:t>Powierzenie części zamówienia podwykonawcom nie zwalnia Wykonawcy z odpowiedzialności za należyte wykonanie zamówienia.</w:t>
      </w:r>
    </w:p>
    <w:p w:rsidR="00F968B0" w:rsidRDefault="00F968B0" w:rsidP="00ED0674">
      <w:pPr>
        <w:jc w:val="both"/>
        <w:rPr>
          <w:rFonts w:ascii="Arial" w:hAnsi="Arial" w:cs="Arial"/>
          <w:sz w:val="20"/>
          <w:szCs w:val="20"/>
        </w:rPr>
      </w:pPr>
    </w:p>
    <w:p w:rsidR="00F02CD5" w:rsidRPr="00F20D76" w:rsidRDefault="00F32413" w:rsidP="00ED0674">
      <w:pPr>
        <w:jc w:val="both"/>
        <w:rPr>
          <w:rFonts w:ascii="Arial" w:hAnsi="Arial" w:cs="Arial"/>
          <w:sz w:val="20"/>
          <w:szCs w:val="20"/>
        </w:rPr>
      </w:pPr>
      <w:r w:rsidRPr="00F20D76">
        <w:rPr>
          <w:rFonts w:ascii="Arial" w:hAnsi="Arial" w:cs="Arial"/>
          <w:sz w:val="20"/>
          <w:szCs w:val="20"/>
        </w:rPr>
        <w:t>9</w:t>
      </w:r>
      <w:r w:rsidR="00966D19" w:rsidRPr="00F20D76">
        <w:rPr>
          <w:rFonts w:ascii="Arial" w:hAnsi="Arial" w:cs="Arial"/>
          <w:sz w:val="20"/>
          <w:szCs w:val="20"/>
        </w:rPr>
        <w:t>. Kod z</w:t>
      </w:r>
      <w:r w:rsidR="00BB2A72" w:rsidRPr="00F20D76">
        <w:rPr>
          <w:rFonts w:ascii="Arial" w:hAnsi="Arial" w:cs="Arial"/>
          <w:sz w:val="20"/>
          <w:szCs w:val="20"/>
        </w:rPr>
        <w:t xml:space="preserve">godny z nomenklaturą Wspólnego Słownika Zamówień CPV: </w:t>
      </w:r>
    </w:p>
    <w:p w:rsidR="000B0B74" w:rsidRPr="00F20D76" w:rsidRDefault="000B0B74" w:rsidP="000B0B74">
      <w:pPr>
        <w:jc w:val="both"/>
        <w:rPr>
          <w:rFonts w:ascii="Arial" w:hAnsi="Arial" w:cs="Arial"/>
          <w:sz w:val="20"/>
          <w:szCs w:val="20"/>
        </w:rPr>
      </w:pPr>
    </w:p>
    <w:tbl>
      <w:tblPr>
        <w:tblW w:w="8425" w:type="dxa"/>
        <w:tblInd w:w="75" w:type="dxa"/>
        <w:tblCellMar>
          <w:left w:w="70" w:type="dxa"/>
          <w:right w:w="70" w:type="dxa"/>
        </w:tblCellMar>
        <w:tblLook w:val="04A0" w:firstRow="1" w:lastRow="0" w:firstColumn="1" w:lastColumn="0" w:noHBand="0" w:noVBand="1"/>
      </w:tblPr>
      <w:tblGrid>
        <w:gridCol w:w="496"/>
        <w:gridCol w:w="5236"/>
        <w:gridCol w:w="2693"/>
      </w:tblGrid>
      <w:tr w:rsidR="000B0B74" w:rsidRPr="00F20D76" w:rsidTr="005232D2">
        <w:trPr>
          <w:trHeight w:val="308"/>
        </w:trPr>
        <w:tc>
          <w:tcPr>
            <w:tcW w:w="496" w:type="dxa"/>
            <w:tcBorders>
              <w:top w:val="single" w:sz="4" w:space="0" w:color="auto"/>
              <w:left w:val="single" w:sz="4" w:space="0" w:color="auto"/>
              <w:bottom w:val="single" w:sz="4" w:space="0" w:color="auto"/>
              <w:right w:val="single" w:sz="4" w:space="0" w:color="auto"/>
            </w:tcBorders>
            <w:noWrap/>
            <w:vAlign w:val="center"/>
          </w:tcPr>
          <w:p w:rsidR="000B0B74" w:rsidRPr="00F20D76" w:rsidRDefault="000B0B74" w:rsidP="000B0B74">
            <w:pPr>
              <w:rPr>
                <w:rFonts w:ascii="Arial" w:hAnsi="Arial" w:cs="Arial"/>
                <w:b/>
                <w:bCs/>
                <w:sz w:val="20"/>
                <w:szCs w:val="20"/>
              </w:rPr>
            </w:pPr>
            <w:r w:rsidRPr="00F20D76">
              <w:rPr>
                <w:rFonts w:ascii="Arial" w:hAnsi="Arial" w:cs="Arial"/>
                <w:b/>
                <w:bCs/>
                <w:sz w:val="20"/>
                <w:szCs w:val="20"/>
              </w:rPr>
              <w:t>L.p.</w:t>
            </w:r>
          </w:p>
        </w:tc>
        <w:tc>
          <w:tcPr>
            <w:tcW w:w="5236" w:type="dxa"/>
            <w:tcBorders>
              <w:top w:val="single" w:sz="4" w:space="0" w:color="auto"/>
              <w:left w:val="nil"/>
              <w:bottom w:val="single" w:sz="4" w:space="0" w:color="auto"/>
              <w:right w:val="single" w:sz="4" w:space="0" w:color="auto"/>
            </w:tcBorders>
            <w:noWrap/>
            <w:vAlign w:val="center"/>
          </w:tcPr>
          <w:p w:rsidR="000B0B74" w:rsidRPr="00F20D76" w:rsidRDefault="000B0B74" w:rsidP="000B0B74">
            <w:pPr>
              <w:rPr>
                <w:rFonts w:ascii="Arial" w:hAnsi="Arial" w:cs="Arial"/>
                <w:b/>
                <w:bCs/>
                <w:sz w:val="20"/>
                <w:szCs w:val="20"/>
              </w:rPr>
            </w:pPr>
            <w:r w:rsidRPr="00F20D76">
              <w:rPr>
                <w:rFonts w:ascii="Arial" w:hAnsi="Arial" w:cs="Arial"/>
                <w:b/>
                <w:bCs/>
                <w:sz w:val="20"/>
                <w:szCs w:val="20"/>
              </w:rPr>
              <w:t>Przedmiot zamówienia</w:t>
            </w:r>
          </w:p>
        </w:tc>
        <w:tc>
          <w:tcPr>
            <w:tcW w:w="2693" w:type="dxa"/>
            <w:tcBorders>
              <w:top w:val="single" w:sz="4" w:space="0" w:color="auto"/>
              <w:left w:val="nil"/>
              <w:bottom w:val="single" w:sz="4" w:space="0" w:color="auto"/>
              <w:right w:val="single" w:sz="4" w:space="0" w:color="auto"/>
            </w:tcBorders>
            <w:noWrap/>
            <w:vAlign w:val="center"/>
          </w:tcPr>
          <w:p w:rsidR="000B0B74" w:rsidRPr="00F20D76" w:rsidRDefault="000B0B74" w:rsidP="000B0B74">
            <w:pPr>
              <w:rPr>
                <w:rFonts w:ascii="Arial" w:hAnsi="Arial" w:cs="Arial"/>
                <w:b/>
                <w:bCs/>
                <w:sz w:val="20"/>
                <w:szCs w:val="20"/>
              </w:rPr>
            </w:pPr>
            <w:r w:rsidRPr="00F20D76">
              <w:rPr>
                <w:rFonts w:ascii="Arial" w:hAnsi="Arial" w:cs="Arial"/>
                <w:b/>
                <w:bCs/>
                <w:sz w:val="20"/>
                <w:szCs w:val="20"/>
              </w:rPr>
              <w:t>CPV</w:t>
            </w:r>
          </w:p>
        </w:tc>
      </w:tr>
      <w:tr w:rsidR="00191468" w:rsidRPr="00F20D76" w:rsidTr="007964B8">
        <w:trPr>
          <w:trHeight w:val="47"/>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1</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 xml:space="preserve">Zadanie nr 1 - Leki różne </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33600000-1</w:t>
            </w:r>
          </w:p>
        </w:tc>
      </w:tr>
      <w:tr w:rsidR="00191468" w:rsidRPr="00F20D76" w:rsidTr="007964B8">
        <w:trPr>
          <w:trHeight w:val="47"/>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2</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2 - Płyny infuzyjne 2</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33692500-2</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3</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3 - Płyny infuzyjne 3</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33692500-2</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4</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4 - Enoxaparinum</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33621100-0</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5</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5 - Nadroparinum</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33621100-0</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6</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6 - Leki różne 2</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33622200-8, 33622000-6</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7</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7 - Albuminy</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33141540-7</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8</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8 - Leki różne 14</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33600000-1, 33661200-3</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9</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9 - Leki anestezjologiczne</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33661100-2</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10</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10 - Sevofluran</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33661100-2</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11</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11 - Mleko + preparaty dietetyczne</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 xml:space="preserve">33600000-1, 15884000-8 </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12</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 xml:space="preserve">Zadanie nr 12 – Leki ZOL </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33600000-1</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13</w:t>
            </w:r>
          </w:p>
        </w:tc>
        <w:tc>
          <w:tcPr>
            <w:tcW w:w="5236" w:type="dxa"/>
            <w:tcBorders>
              <w:top w:val="single" w:sz="4" w:space="0" w:color="auto"/>
              <w:left w:val="single" w:sz="4" w:space="0" w:color="auto"/>
              <w:bottom w:val="single" w:sz="4" w:space="0" w:color="auto"/>
              <w:right w:val="single" w:sz="4" w:space="0" w:color="auto"/>
            </w:tcBorders>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13 - Pulmonologia</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33670000-7</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14</w:t>
            </w:r>
          </w:p>
        </w:tc>
        <w:tc>
          <w:tcPr>
            <w:tcW w:w="5236" w:type="dxa"/>
            <w:tcBorders>
              <w:top w:val="single" w:sz="4" w:space="0" w:color="auto"/>
              <w:left w:val="single" w:sz="4" w:space="0" w:color="auto"/>
              <w:bottom w:val="single" w:sz="4" w:space="0" w:color="auto"/>
              <w:right w:val="single" w:sz="4" w:space="0" w:color="auto"/>
            </w:tcBorders>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14 – Płyny infuzyjne 4</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33692500-2</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15</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15 - Omeprazol</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33611000-6</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16</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16 - Antybiotyki różne</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33651100-9</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17</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17 – Antybiotyki 5</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33651100-9</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18</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18 - Żel do cewnikowania</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33661200-3</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19</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 xml:space="preserve">Zadanie nr 19 </w:t>
            </w:r>
            <w:r w:rsidR="00946BC9" w:rsidRPr="00F20D76">
              <w:rPr>
                <w:rFonts w:ascii="Arial" w:hAnsi="Arial" w:cs="Arial"/>
                <w:sz w:val="20"/>
                <w:szCs w:val="20"/>
              </w:rPr>
              <w:t xml:space="preserve">- </w:t>
            </w:r>
            <w:r w:rsidRPr="00F20D76">
              <w:rPr>
                <w:rFonts w:ascii="Arial" w:hAnsi="Arial" w:cs="Arial"/>
                <w:sz w:val="20"/>
                <w:szCs w:val="20"/>
              </w:rPr>
              <w:t>Płyny do rozpuszczania leków</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33692500-2</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20</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20 - Preparaty do żywienia pozajelitowego</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33692200-9</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21</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21 - Preparaty do żywienia dojelitowego</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33692510-5</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22</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22 - Butelki do receptury</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 xml:space="preserve">39225710-5 </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23</w:t>
            </w:r>
          </w:p>
        </w:tc>
        <w:tc>
          <w:tcPr>
            <w:tcW w:w="5236" w:type="dxa"/>
            <w:tcBorders>
              <w:top w:val="single" w:sz="4" w:space="0" w:color="auto"/>
              <w:left w:val="nil"/>
              <w:bottom w:val="single" w:sz="4" w:space="0" w:color="auto"/>
              <w:right w:val="nil"/>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23 Fidaxomycinum</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33651100-9</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24</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24 - Żywienie pozajelitowe 2</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33692200-9</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25</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25 - Leki  OAIiT</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33600000-1</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lastRenderedPageBreak/>
              <w:t>26</w:t>
            </w:r>
          </w:p>
        </w:tc>
        <w:tc>
          <w:tcPr>
            <w:tcW w:w="5236" w:type="dxa"/>
            <w:tcBorders>
              <w:top w:val="single" w:sz="4" w:space="0" w:color="auto"/>
              <w:left w:val="single" w:sz="4" w:space="0" w:color="auto"/>
              <w:bottom w:val="single" w:sz="4" w:space="0" w:color="auto"/>
              <w:right w:val="single" w:sz="4" w:space="0" w:color="auto"/>
            </w:tcBorders>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26 – Terapia nerkozastępcza do aparatu OMNI</w:t>
            </w:r>
          </w:p>
        </w:tc>
        <w:tc>
          <w:tcPr>
            <w:tcW w:w="2693" w:type="dxa"/>
            <w:tcBorders>
              <w:top w:val="single" w:sz="4" w:space="0" w:color="auto"/>
              <w:left w:val="single" w:sz="4" w:space="0" w:color="auto"/>
              <w:bottom w:val="single" w:sz="4" w:space="0" w:color="auto"/>
              <w:right w:val="single" w:sz="4" w:space="0" w:color="auto"/>
            </w:tcBorders>
            <w:noWrap/>
          </w:tcPr>
          <w:p w:rsidR="00191468" w:rsidRPr="00F20D76" w:rsidRDefault="00191468" w:rsidP="00191468">
            <w:pPr>
              <w:rPr>
                <w:rFonts w:ascii="Arial" w:hAnsi="Arial" w:cs="Arial"/>
                <w:sz w:val="20"/>
                <w:szCs w:val="20"/>
              </w:rPr>
            </w:pPr>
            <w:r w:rsidRPr="00F20D76">
              <w:rPr>
                <w:rFonts w:ascii="Arial" w:hAnsi="Arial" w:cs="Arial"/>
                <w:sz w:val="20"/>
                <w:szCs w:val="20"/>
              </w:rPr>
              <w:t>33181500-7</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27</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27 - Propofolum</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33661100-2</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28</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28 - Leki Hospicjum</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33600000-1</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29</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29 - Leki przeciwbólowe</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33661200-3</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30</w:t>
            </w:r>
          </w:p>
        </w:tc>
        <w:tc>
          <w:tcPr>
            <w:tcW w:w="5236" w:type="dxa"/>
            <w:tcBorders>
              <w:top w:val="single" w:sz="4" w:space="0" w:color="auto"/>
              <w:left w:val="nil"/>
              <w:bottom w:val="single" w:sz="4" w:space="0" w:color="auto"/>
              <w:right w:val="nil"/>
            </w:tcBorders>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30 - Smoczki i butelki</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33682000-1, 33711770-5</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31</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31 - Kontrasty jodowe</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33696000-5</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32</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32 – Immunoglobulina</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33651250-9</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33</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33 - Eliglustat</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33621200-1</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34</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34</w:t>
            </w:r>
            <w:r w:rsidR="008904AE" w:rsidRPr="00F20D76">
              <w:rPr>
                <w:rFonts w:ascii="Arial" w:hAnsi="Arial" w:cs="Arial"/>
                <w:sz w:val="20"/>
                <w:szCs w:val="20"/>
              </w:rPr>
              <w:t xml:space="preserve"> </w:t>
            </w:r>
            <w:r w:rsidRPr="00F20D76">
              <w:rPr>
                <w:rFonts w:ascii="Arial" w:hAnsi="Arial" w:cs="Arial"/>
                <w:sz w:val="20"/>
                <w:szCs w:val="20"/>
              </w:rPr>
              <w:t>- Ferrum</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33620000-2</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35</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35 - Glikokotykosteroidy</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33600000-1</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36</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36 – Immunoglobuliny</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33616000-1</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37</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37 – Antybiotyki złożone</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33651100-9</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38</w:t>
            </w:r>
          </w:p>
        </w:tc>
        <w:tc>
          <w:tcPr>
            <w:tcW w:w="5236" w:type="dxa"/>
            <w:tcBorders>
              <w:top w:val="single" w:sz="4" w:space="0" w:color="auto"/>
              <w:left w:val="nil"/>
              <w:bottom w:val="single" w:sz="4" w:space="0" w:color="auto"/>
              <w:right w:val="nil"/>
            </w:tcBorders>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38 – Preparaty przeczyszczające</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33613000-0</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39</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39 - Długo i krótko działające analogi insuliny</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33615000-4</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40</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40 – Preaparat RTU</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33651100-9</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41</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 xml:space="preserve">Zadanie nr 41 - Antybiotyki </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33651100-9</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42</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42 -</w:t>
            </w:r>
            <w:r w:rsidR="002103F2">
              <w:rPr>
                <w:rFonts w:ascii="Arial" w:hAnsi="Arial" w:cs="Arial"/>
                <w:sz w:val="20"/>
                <w:szCs w:val="20"/>
              </w:rPr>
              <w:t xml:space="preserve"> </w:t>
            </w:r>
            <w:r w:rsidRPr="00F20D76">
              <w:rPr>
                <w:rFonts w:ascii="Arial" w:hAnsi="Arial" w:cs="Arial"/>
                <w:sz w:val="20"/>
                <w:szCs w:val="20"/>
              </w:rPr>
              <w:t>Leki okulistyczne</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33600000-1</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43</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43 - Witamina K1</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33616000-1</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44</w:t>
            </w:r>
          </w:p>
        </w:tc>
        <w:tc>
          <w:tcPr>
            <w:tcW w:w="5236" w:type="dxa"/>
            <w:tcBorders>
              <w:top w:val="single" w:sz="4" w:space="0" w:color="auto"/>
              <w:left w:val="nil"/>
              <w:bottom w:val="single" w:sz="4" w:space="0" w:color="auto"/>
              <w:right w:val="nil"/>
            </w:tcBorders>
            <w:noWrap/>
          </w:tcPr>
          <w:p w:rsidR="00191468" w:rsidRPr="00F20D76" w:rsidRDefault="00191468" w:rsidP="00191468">
            <w:pPr>
              <w:rPr>
                <w:rFonts w:ascii="Arial" w:hAnsi="Arial" w:cs="Arial"/>
                <w:sz w:val="20"/>
                <w:szCs w:val="20"/>
              </w:rPr>
            </w:pPr>
            <w:r w:rsidRPr="00F20D76">
              <w:rPr>
                <w:rFonts w:ascii="Arial" w:hAnsi="Arial" w:cs="Arial"/>
                <w:sz w:val="20"/>
                <w:szCs w:val="20"/>
              </w:rPr>
              <w:t>Zadania nr 44 -</w:t>
            </w:r>
            <w:r w:rsidR="002103F2">
              <w:rPr>
                <w:rFonts w:ascii="Arial" w:hAnsi="Arial" w:cs="Arial"/>
                <w:sz w:val="20"/>
                <w:szCs w:val="20"/>
              </w:rPr>
              <w:t xml:space="preserve"> </w:t>
            </w:r>
            <w:r w:rsidRPr="00F20D76">
              <w:rPr>
                <w:rFonts w:ascii="Arial" w:hAnsi="Arial" w:cs="Arial"/>
                <w:sz w:val="20"/>
                <w:szCs w:val="20"/>
              </w:rPr>
              <w:t>Diety w proszku</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064AAC" w:rsidP="00191468">
            <w:pPr>
              <w:rPr>
                <w:rFonts w:ascii="Arial" w:hAnsi="Arial" w:cs="Arial"/>
                <w:sz w:val="20"/>
                <w:szCs w:val="20"/>
              </w:rPr>
            </w:pPr>
            <w:r w:rsidRPr="00F20D76">
              <w:rPr>
                <w:rFonts w:ascii="Arial" w:hAnsi="Arial" w:cs="Arial"/>
                <w:sz w:val="20"/>
                <w:szCs w:val="20"/>
              </w:rPr>
              <w:t>15882000-4</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45</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45  - Insuliny i analogi</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33615000-4</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46</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46 - Budesonidum</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33600000-1</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47</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w:t>
            </w:r>
            <w:r w:rsidR="00064AAC" w:rsidRPr="00F20D76">
              <w:rPr>
                <w:rFonts w:ascii="Arial" w:hAnsi="Arial" w:cs="Arial"/>
                <w:sz w:val="20"/>
                <w:szCs w:val="20"/>
              </w:rPr>
              <w:t xml:space="preserve"> </w:t>
            </w:r>
            <w:r w:rsidRPr="00F20D76">
              <w:rPr>
                <w:rFonts w:ascii="Arial" w:hAnsi="Arial" w:cs="Arial"/>
                <w:sz w:val="20"/>
                <w:szCs w:val="20"/>
              </w:rPr>
              <w:t>47 - Wyroby z masy celulozowej 2</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33198000-4</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48</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48 – Żel do ran</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33631600-8</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49</w:t>
            </w:r>
          </w:p>
        </w:tc>
        <w:tc>
          <w:tcPr>
            <w:tcW w:w="5236"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 xml:space="preserve">Zadanie nr 49 – Pasy do stołów operacyjnych </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33192230-3</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50</w:t>
            </w:r>
          </w:p>
        </w:tc>
        <w:tc>
          <w:tcPr>
            <w:tcW w:w="5236" w:type="dxa"/>
            <w:tcBorders>
              <w:top w:val="single" w:sz="4" w:space="0" w:color="auto"/>
              <w:left w:val="single" w:sz="4" w:space="0" w:color="auto"/>
              <w:bottom w:val="single" w:sz="4" w:space="0" w:color="auto"/>
              <w:right w:val="single" w:sz="4" w:space="0" w:color="auto"/>
            </w:tcBorders>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50</w:t>
            </w:r>
            <w:r w:rsidR="002C40AE" w:rsidRPr="00F20D76">
              <w:rPr>
                <w:rFonts w:ascii="Arial" w:hAnsi="Arial" w:cs="Arial"/>
                <w:sz w:val="20"/>
                <w:szCs w:val="20"/>
              </w:rPr>
              <w:t xml:space="preserve"> -</w:t>
            </w:r>
            <w:r w:rsidRPr="00F20D76">
              <w:rPr>
                <w:rFonts w:ascii="Arial" w:hAnsi="Arial" w:cs="Arial"/>
                <w:sz w:val="20"/>
                <w:szCs w:val="20"/>
              </w:rPr>
              <w:t xml:space="preserve"> Materiał kościozastępczy</w:t>
            </w:r>
          </w:p>
        </w:tc>
        <w:tc>
          <w:tcPr>
            <w:tcW w:w="2693" w:type="dxa"/>
            <w:tcBorders>
              <w:top w:val="single" w:sz="4" w:space="0" w:color="auto"/>
              <w:left w:val="single" w:sz="4" w:space="0" w:color="auto"/>
              <w:bottom w:val="single" w:sz="4" w:space="0" w:color="auto"/>
              <w:right w:val="single" w:sz="4" w:space="0" w:color="auto"/>
            </w:tcBorders>
            <w:noWrap/>
          </w:tcPr>
          <w:p w:rsidR="00191468" w:rsidRPr="00F20D76" w:rsidRDefault="00191468" w:rsidP="00191468">
            <w:pPr>
              <w:rPr>
                <w:rFonts w:ascii="Arial" w:hAnsi="Arial" w:cs="Arial"/>
                <w:sz w:val="20"/>
                <w:szCs w:val="20"/>
              </w:rPr>
            </w:pPr>
            <w:r w:rsidRPr="00F20D76">
              <w:rPr>
                <w:rFonts w:ascii="Arial" w:hAnsi="Arial" w:cs="Arial"/>
                <w:sz w:val="20"/>
                <w:szCs w:val="20"/>
              </w:rPr>
              <w:t>33697110-6</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51</w:t>
            </w:r>
          </w:p>
        </w:tc>
        <w:tc>
          <w:tcPr>
            <w:tcW w:w="5236" w:type="dxa"/>
            <w:tcBorders>
              <w:top w:val="single" w:sz="4" w:space="0" w:color="auto"/>
              <w:left w:val="single" w:sz="4" w:space="0" w:color="auto"/>
              <w:bottom w:val="single" w:sz="4" w:space="0" w:color="auto"/>
              <w:right w:val="single" w:sz="4" w:space="0" w:color="auto"/>
            </w:tcBorders>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51 – Zestaw do szycia łąkotki 2</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33183100-7</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52</w:t>
            </w:r>
          </w:p>
        </w:tc>
        <w:tc>
          <w:tcPr>
            <w:tcW w:w="5236" w:type="dxa"/>
            <w:tcBorders>
              <w:top w:val="single" w:sz="4" w:space="0" w:color="auto"/>
              <w:left w:val="single" w:sz="4" w:space="0" w:color="auto"/>
              <w:bottom w:val="single" w:sz="4" w:space="0" w:color="auto"/>
              <w:right w:val="single" w:sz="4" w:space="0" w:color="auto"/>
            </w:tcBorders>
            <w:noWrap/>
          </w:tcPr>
          <w:p w:rsidR="00191468" w:rsidRPr="00F20D76" w:rsidRDefault="00191468" w:rsidP="00191468">
            <w:pPr>
              <w:rPr>
                <w:rFonts w:ascii="Arial" w:hAnsi="Arial" w:cs="Arial"/>
                <w:sz w:val="20"/>
                <w:szCs w:val="20"/>
              </w:rPr>
            </w:pPr>
            <w:r w:rsidRPr="00F20D76">
              <w:rPr>
                <w:rFonts w:ascii="Arial" w:hAnsi="Arial" w:cs="Arial"/>
                <w:sz w:val="20"/>
                <w:szCs w:val="20"/>
              </w:rPr>
              <w:t xml:space="preserve">Zadanie nr 52 </w:t>
            </w:r>
            <w:r w:rsidR="0005141F" w:rsidRPr="00F20D76">
              <w:rPr>
                <w:rFonts w:ascii="Arial" w:hAnsi="Arial" w:cs="Arial"/>
                <w:sz w:val="20"/>
                <w:szCs w:val="20"/>
              </w:rPr>
              <w:t xml:space="preserve">- </w:t>
            </w:r>
            <w:r w:rsidRPr="00F20D76">
              <w:rPr>
                <w:rFonts w:ascii="Arial" w:hAnsi="Arial" w:cs="Arial"/>
                <w:sz w:val="20"/>
                <w:szCs w:val="20"/>
              </w:rPr>
              <w:t>Zestaw do szycia łąkotki 3</w:t>
            </w:r>
          </w:p>
        </w:tc>
        <w:tc>
          <w:tcPr>
            <w:tcW w:w="2693" w:type="dxa"/>
            <w:tcBorders>
              <w:top w:val="single" w:sz="4" w:space="0" w:color="auto"/>
              <w:left w:val="single" w:sz="4" w:space="0" w:color="auto"/>
              <w:bottom w:val="single" w:sz="4" w:space="0" w:color="auto"/>
              <w:right w:val="single" w:sz="4" w:space="0" w:color="auto"/>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33183100-7</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53</w:t>
            </w:r>
          </w:p>
        </w:tc>
        <w:tc>
          <w:tcPr>
            <w:tcW w:w="5236" w:type="dxa"/>
            <w:tcBorders>
              <w:top w:val="single" w:sz="4" w:space="0" w:color="auto"/>
              <w:left w:val="single" w:sz="4" w:space="0" w:color="auto"/>
              <w:bottom w:val="single" w:sz="4" w:space="0" w:color="auto"/>
              <w:right w:val="nil"/>
            </w:tcBorders>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53</w:t>
            </w:r>
            <w:r w:rsidR="0005141F" w:rsidRPr="00F20D76">
              <w:rPr>
                <w:rFonts w:ascii="Arial" w:hAnsi="Arial" w:cs="Arial"/>
                <w:sz w:val="20"/>
                <w:szCs w:val="20"/>
              </w:rPr>
              <w:t xml:space="preserve"> -</w:t>
            </w:r>
            <w:r w:rsidRPr="00F20D76">
              <w:rPr>
                <w:rFonts w:ascii="Arial" w:hAnsi="Arial" w:cs="Arial"/>
                <w:sz w:val="20"/>
                <w:szCs w:val="20"/>
              </w:rPr>
              <w:t xml:space="preserve"> Siatki laparoskopowe 2</w:t>
            </w:r>
          </w:p>
        </w:tc>
        <w:tc>
          <w:tcPr>
            <w:tcW w:w="2693" w:type="dxa"/>
            <w:tcBorders>
              <w:top w:val="single" w:sz="4" w:space="0" w:color="auto"/>
              <w:left w:val="single" w:sz="4" w:space="0" w:color="auto"/>
              <w:bottom w:val="single" w:sz="4" w:space="0" w:color="auto"/>
              <w:right w:val="single" w:sz="4" w:space="0" w:color="auto"/>
            </w:tcBorders>
            <w:noWrap/>
          </w:tcPr>
          <w:p w:rsidR="00191468" w:rsidRPr="00F20D76" w:rsidRDefault="00191468" w:rsidP="00191468">
            <w:pPr>
              <w:rPr>
                <w:rFonts w:ascii="Arial" w:hAnsi="Arial" w:cs="Arial"/>
                <w:sz w:val="20"/>
                <w:szCs w:val="20"/>
              </w:rPr>
            </w:pPr>
            <w:r w:rsidRPr="00F20D76">
              <w:rPr>
                <w:rFonts w:ascii="Arial" w:hAnsi="Arial" w:cs="Arial"/>
                <w:sz w:val="20"/>
                <w:szCs w:val="20"/>
              </w:rPr>
              <w:t>33141100-0</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54</w:t>
            </w:r>
          </w:p>
        </w:tc>
        <w:tc>
          <w:tcPr>
            <w:tcW w:w="5236" w:type="dxa"/>
            <w:tcBorders>
              <w:top w:val="single" w:sz="4" w:space="0" w:color="auto"/>
              <w:left w:val="single" w:sz="4" w:space="0" w:color="auto"/>
              <w:bottom w:val="single" w:sz="4" w:space="0" w:color="auto"/>
              <w:right w:val="nil"/>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 xml:space="preserve">Zadanie nr 54 </w:t>
            </w:r>
            <w:r w:rsidR="00254897" w:rsidRPr="00F20D76">
              <w:rPr>
                <w:rFonts w:ascii="Arial" w:hAnsi="Arial" w:cs="Arial"/>
                <w:sz w:val="20"/>
                <w:szCs w:val="20"/>
              </w:rPr>
              <w:t xml:space="preserve">- </w:t>
            </w:r>
            <w:r w:rsidRPr="00F20D76">
              <w:rPr>
                <w:rFonts w:ascii="Arial" w:hAnsi="Arial" w:cs="Arial"/>
                <w:sz w:val="20"/>
                <w:szCs w:val="20"/>
              </w:rPr>
              <w:t>Zestaw do łąkotki 4</w:t>
            </w:r>
          </w:p>
        </w:tc>
        <w:tc>
          <w:tcPr>
            <w:tcW w:w="2693" w:type="dxa"/>
            <w:tcBorders>
              <w:top w:val="single" w:sz="4" w:space="0" w:color="auto"/>
              <w:left w:val="single" w:sz="4" w:space="0" w:color="auto"/>
              <w:bottom w:val="single" w:sz="4" w:space="0" w:color="auto"/>
              <w:right w:val="single" w:sz="4" w:space="0" w:color="auto"/>
            </w:tcBorders>
            <w:noWrap/>
          </w:tcPr>
          <w:p w:rsidR="00191468" w:rsidRPr="00F20D76" w:rsidRDefault="00191468" w:rsidP="00191468">
            <w:pPr>
              <w:rPr>
                <w:rFonts w:ascii="Arial" w:hAnsi="Arial" w:cs="Arial"/>
                <w:sz w:val="20"/>
                <w:szCs w:val="20"/>
              </w:rPr>
            </w:pPr>
            <w:r w:rsidRPr="00F20D76">
              <w:rPr>
                <w:rFonts w:ascii="Arial" w:hAnsi="Arial" w:cs="Arial"/>
                <w:sz w:val="20"/>
                <w:szCs w:val="20"/>
              </w:rPr>
              <w:t>33183100-7</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55</w:t>
            </w:r>
          </w:p>
        </w:tc>
        <w:tc>
          <w:tcPr>
            <w:tcW w:w="5236" w:type="dxa"/>
            <w:tcBorders>
              <w:top w:val="single" w:sz="4" w:space="0" w:color="auto"/>
              <w:left w:val="single" w:sz="4" w:space="0" w:color="auto"/>
              <w:bottom w:val="single" w:sz="4" w:space="0" w:color="auto"/>
              <w:right w:val="nil"/>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55</w:t>
            </w:r>
            <w:r w:rsidR="00254897" w:rsidRPr="00F20D76">
              <w:rPr>
                <w:rFonts w:ascii="Arial" w:hAnsi="Arial" w:cs="Arial"/>
                <w:sz w:val="20"/>
                <w:szCs w:val="20"/>
              </w:rPr>
              <w:t xml:space="preserve"> -</w:t>
            </w:r>
            <w:r w:rsidRPr="00F20D76">
              <w:rPr>
                <w:rFonts w:ascii="Arial" w:hAnsi="Arial" w:cs="Arial"/>
                <w:sz w:val="20"/>
                <w:szCs w:val="20"/>
              </w:rPr>
              <w:t xml:space="preserve"> Filtry do spirometru</w:t>
            </w:r>
          </w:p>
        </w:tc>
        <w:tc>
          <w:tcPr>
            <w:tcW w:w="2693" w:type="dxa"/>
            <w:tcBorders>
              <w:top w:val="single" w:sz="4" w:space="0" w:color="auto"/>
              <w:left w:val="single" w:sz="4" w:space="0" w:color="auto"/>
              <w:bottom w:val="single" w:sz="4" w:space="0" w:color="auto"/>
              <w:right w:val="single" w:sz="4" w:space="0" w:color="auto"/>
            </w:tcBorders>
            <w:noWrap/>
          </w:tcPr>
          <w:p w:rsidR="00191468" w:rsidRPr="00F20D76" w:rsidRDefault="00191468" w:rsidP="00191468">
            <w:pPr>
              <w:rPr>
                <w:rFonts w:ascii="Arial" w:hAnsi="Arial" w:cs="Arial"/>
                <w:sz w:val="20"/>
                <w:szCs w:val="20"/>
              </w:rPr>
            </w:pPr>
            <w:r w:rsidRPr="00F20D76">
              <w:rPr>
                <w:rFonts w:ascii="Arial" w:hAnsi="Arial" w:cs="Arial"/>
                <w:sz w:val="20"/>
                <w:szCs w:val="20"/>
              </w:rPr>
              <w:t xml:space="preserve">33141000-0 </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56</w:t>
            </w:r>
          </w:p>
        </w:tc>
        <w:tc>
          <w:tcPr>
            <w:tcW w:w="5236" w:type="dxa"/>
            <w:tcBorders>
              <w:top w:val="single" w:sz="4" w:space="0" w:color="auto"/>
              <w:left w:val="single" w:sz="4" w:space="0" w:color="auto"/>
              <w:bottom w:val="single" w:sz="4" w:space="0" w:color="auto"/>
              <w:right w:val="nil"/>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56: Opatrunki chłodzące na twarz</w:t>
            </w:r>
          </w:p>
        </w:tc>
        <w:tc>
          <w:tcPr>
            <w:tcW w:w="2693" w:type="dxa"/>
            <w:tcBorders>
              <w:top w:val="single" w:sz="4" w:space="0" w:color="auto"/>
              <w:left w:val="single" w:sz="4" w:space="0" w:color="auto"/>
              <w:bottom w:val="single" w:sz="4" w:space="0" w:color="auto"/>
              <w:right w:val="single" w:sz="4" w:space="0" w:color="auto"/>
            </w:tcBorders>
            <w:noWrap/>
          </w:tcPr>
          <w:p w:rsidR="00191468" w:rsidRPr="00F20D76" w:rsidRDefault="00191468" w:rsidP="00191468">
            <w:pPr>
              <w:rPr>
                <w:rFonts w:ascii="Arial" w:hAnsi="Arial" w:cs="Arial"/>
                <w:sz w:val="20"/>
                <w:szCs w:val="20"/>
              </w:rPr>
            </w:pPr>
            <w:r w:rsidRPr="00F20D76">
              <w:rPr>
                <w:rFonts w:ascii="Arial" w:hAnsi="Arial" w:cs="Arial"/>
                <w:sz w:val="20"/>
                <w:szCs w:val="20"/>
              </w:rPr>
              <w:t>33141110-4</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57</w:t>
            </w:r>
          </w:p>
        </w:tc>
        <w:tc>
          <w:tcPr>
            <w:tcW w:w="5236" w:type="dxa"/>
            <w:tcBorders>
              <w:top w:val="single" w:sz="4" w:space="0" w:color="auto"/>
              <w:left w:val="single" w:sz="4" w:space="0" w:color="auto"/>
              <w:bottom w:val="single" w:sz="4" w:space="0" w:color="auto"/>
              <w:right w:val="nil"/>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57 – Gąbka do FESS-u</w:t>
            </w:r>
          </w:p>
        </w:tc>
        <w:tc>
          <w:tcPr>
            <w:tcW w:w="2693" w:type="dxa"/>
            <w:tcBorders>
              <w:top w:val="single" w:sz="4" w:space="0" w:color="auto"/>
              <w:left w:val="single" w:sz="4" w:space="0" w:color="auto"/>
              <w:bottom w:val="single" w:sz="4" w:space="0" w:color="auto"/>
              <w:right w:val="single" w:sz="4" w:space="0" w:color="auto"/>
            </w:tcBorders>
            <w:noWrap/>
          </w:tcPr>
          <w:p w:rsidR="00191468" w:rsidRPr="00F20D76" w:rsidRDefault="00191468" w:rsidP="00191468">
            <w:pPr>
              <w:rPr>
                <w:rFonts w:ascii="Arial" w:hAnsi="Arial" w:cs="Arial"/>
                <w:sz w:val="20"/>
                <w:szCs w:val="20"/>
              </w:rPr>
            </w:pPr>
            <w:r w:rsidRPr="00F20D76">
              <w:rPr>
                <w:rFonts w:ascii="Arial" w:hAnsi="Arial" w:cs="Arial"/>
                <w:sz w:val="20"/>
                <w:szCs w:val="20"/>
              </w:rPr>
              <w:t xml:space="preserve">33141127-6 </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58</w:t>
            </w:r>
          </w:p>
        </w:tc>
        <w:tc>
          <w:tcPr>
            <w:tcW w:w="5236" w:type="dxa"/>
            <w:tcBorders>
              <w:top w:val="single" w:sz="4" w:space="0" w:color="auto"/>
              <w:left w:val="single" w:sz="4" w:space="0" w:color="auto"/>
              <w:bottom w:val="single" w:sz="4" w:space="0" w:color="auto"/>
              <w:right w:val="nil"/>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58</w:t>
            </w:r>
            <w:r w:rsidR="00EF7C6D" w:rsidRPr="00F20D76">
              <w:rPr>
                <w:rFonts w:ascii="Arial" w:hAnsi="Arial" w:cs="Arial"/>
                <w:sz w:val="20"/>
                <w:szCs w:val="20"/>
              </w:rPr>
              <w:t xml:space="preserve"> -</w:t>
            </w:r>
            <w:r w:rsidRPr="00F20D76">
              <w:rPr>
                <w:rFonts w:ascii="Arial" w:hAnsi="Arial" w:cs="Arial"/>
                <w:sz w:val="20"/>
                <w:szCs w:val="20"/>
              </w:rPr>
              <w:t xml:space="preserve"> Akcesoria laryngologiczne</w:t>
            </w:r>
          </w:p>
        </w:tc>
        <w:tc>
          <w:tcPr>
            <w:tcW w:w="2693" w:type="dxa"/>
            <w:tcBorders>
              <w:top w:val="single" w:sz="4" w:space="0" w:color="auto"/>
              <w:left w:val="single" w:sz="4" w:space="0" w:color="auto"/>
              <w:bottom w:val="single" w:sz="4" w:space="0" w:color="auto"/>
              <w:right w:val="single" w:sz="4" w:space="0" w:color="auto"/>
            </w:tcBorders>
            <w:noWrap/>
          </w:tcPr>
          <w:p w:rsidR="00191468" w:rsidRPr="00F20D76" w:rsidRDefault="00191468" w:rsidP="00191468">
            <w:pPr>
              <w:rPr>
                <w:rFonts w:ascii="Arial" w:hAnsi="Arial" w:cs="Arial"/>
                <w:sz w:val="20"/>
                <w:szCs w:val="20"/>
              </w:rPr>
            </w:pPr>
            <w:r w:rsidRPr="00F20D76">
              <w:rPr>
                <w:rFonts w:ascii="Arial" w:hAnsi="Arial" w:cs="Arial"/>
                <w:sz w:val="20"/>
                <w:szCs w:val="20"/>
              </w:rPr>
              <w:t>33141000-0</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59</w:t>
            </w:r>
          </w:p>
        </w:tc>
        <w:tc>
          <w:tcPr>
            <w:tcW w:w="5236" w:type="dxa"/>
            <w:tcBorders>
              <w:top w:val="single" w:sz="4" w:space="0" w:color="auto"/>
              <w:left w:val="single" w:sz="4" w:space="0" w:color="auto"/>
              <w:bottom w:val="single" w:sz="4" w:space="0" w:color="auto"/>
              <w:right w:val="nil"/>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59 – Uchwyty do laparoskopii</w:t>
            </w:r>
          </w:p>
        </w:tc>
        <w:tc>
          <w:tcPr>
            <w:tcW w:w="2693" w:type="dxa"/>
            <w:tcBorders>
              <w:top w:val="single" w:sz="4" w:space="0" w:color="auto"/>
              <w:left w:val="single" w:sz="4" w:space="0" w:color="auto"/>
              <w:bottom w:val="single" w:sz="4" w:space="0" w:color="auto"/>
              <w:right w:val="single" w:sz="4" w:space="0" w:color="auto"/>
            </w:tcBorders>
            <w:noWrap/>
          </w:tcPr>
          <w:p w:rsidR="00191468" w:rsidRPr="00F20D76" w:rsidRDefault="00191468" w:rsidP="00191468">
            <w:pPr>
              <w:rPr>
                <w:rFonts w:ascii="Arial" w:hAnsi="Arial" w:cs="Arial"/>
                <w:sz w:val="20"/>
                <w:szCs w:val="20"/>
              </w:rPr>
            </w:pPr>
            <w:r w:rsidRPr="00F20D76">
              <w:rPr>
                <w:rFonts w:ascii="Arial" w:hAnsi="Arial" w:cs="Arial"/>
                <w:sz w:val="20"/>
                <w:szCs w:val="20"/>
              </w:rPr>
              <w:t>33161000-6</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60</w:t>
            </w:r>
          </w:p>
        </w:tc>
        <w:tc>
          <w:tcPr>
            <w:tcW w:w="5236" w:type="dxa"/>
            <w:tcBorders>
              <w:top w:val="single" w:sz="4" w:space="0" w:color="auto"/>
              <w:left w:val="single" w:sz="4" w:space="0" w:color="auto"/>
              <w:bottom w:val="single" w:sz="4" w:space="0" w:color="auto"/>
              <w:right w:val="nil"/>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 xml:space="preserve">Zadanie nr 60 – Akcesoria do pompy </w:t>
            </w:r>
          </w:p>
        </w:tc>
        <w:tc>
          <w:tcPr>
            <w:tcW w:w="2693" w:type="dxa"/>
            <w:tcBorders>
              <w:top w:val="single" w:sz="4" w:space="0" w:color="auto"/>
              <w:left w:val="single" w:sz="4" w:space="0" w:color="auto"/>
              <w:bottom w:val="single" w:sz="4" w:space="0" w:color="auto"/>
              <w:right w:val="single" w:sz="4" w:space="0" w:color="auto"/>
            </w:tcBorders>
            <w:noWrap/>
          </w:tcPr>
          <w:p w:rsidR="00191468" w:rsidRPr="00F20D76" w:rsidRDefault="00191468" w:rsidP="00191468">
            <w:pPr>
              <w:rPr>
                <w:rFonts w:ascii="Arial" w:hAnsi="Arial" w:cs="Arial"/>
                <w:sz w:val="20"/>
                <w:szCs w:val="20"/>
              </w:rPr>
            </w:pPr>
            <w:r w:rsidRPr="00F20D76">
              <w:rPr>
                <w:rFonts w:ascii="Arial" w:hAnsi="Arial" w:cs="Arial"/>
                <w:sz w:val="20"/>
                <w:szCs w:val="20"/>
              </w:rPr>
              <w:t>33141000-9</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61</w:t>
            </w:r>
          </w:p>
        </w:tc>
        <w:tc>
          <w:tcPr>
            <w:tcW w:w="5236" w:type="dxa"/>
            <w:tcBorders>
              <w:top w:val="single" w:sz="4" w:space="0" w:color="auto"/>
              <w:left w:val="single" w:sz="4" w:space="0" w:color="auto"/>
              <w:bottom w:val="single" w:sz="4" w:space="0" w:color="auto"/>
              <w:right w:val="nil"/>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61 – Pęseta</w:t>
            </w:r>
          </w:p>
        </w:tc>
        <w:tc>
          <w:tcPr>
            <w:tcW w:w="2693" w:type="dxa"/>
            <w:tcBorders>
              <w:top w:val="single" w:sz="4" w:space="0" w:color="auto"/>
              <w:left w:val="single" w:sz="4" w:space="0" w:color="auto"/>
              <w:bottom w:val="single" w:sz="4" w:space="0" w:color="auto"/>
              <w:right w:val="single" w:sz="4" w:space="0" w:color="auto"/>
            </w:tcBorders>
            <w:noWrap/>
          </w:tcPr>
          <w:p w:rsidR="00191468" w:rsidRPr="00F20D76" w:rsidRDefault="00191468" w:rsidP="00191468">
            <w:pPr>
              <w:rPr>
                <w:rFonts w:ascii="Arial" w:hAnsi="Arial" w:cs="Arial"/>
                <w:sz w:val="20"/>
                <w:szCs w:val="20"/>
              </w:rPr>
            </w:pPr>
            <w:r w:rsidRPr="00F20D76">
              <w:rPr>
                <w:rFonts w:ascii="Arial" w:hAnsi="Arial" w:cs="Arial"/>
                <w:sz w:val="20"/>
                <w:szCs w:val="20"/>
              </w:rPr>
              <w:t>33100000-1</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62</w:t>
            </w:r>
          </w:p>
        </w:tc>
        <w:tc>
          <w:tcPr>
            <w:tcW w:w="5236" w:type="dxa"/>
            <w:tcBorders>
              <w:top w:val="single" w:sz="4" w:space="0" w:color="auto"/>
              <w:left w:val="single" w:sz="4" w:space="0" w:color="auto"/>
              <w:bottom w:val="single" w:sz="4" w:space="0" w:color="auto"/>
              <w:right w:val="nil"/>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62 – Akcesoria do kardiomonitorów</w:t>
            </w:r>
          </w:p>
        </w:tc>
        <w:tc>
          <w:tcPr>
            <w:tcW w:w="2693" w:type="dxa"/>
            <w:tcBorders>
              <w:top w:val="single" w:sz="4" w:space="0" w:color="auto"/>
              <w:left w:val="single" w:sz="4" w:space="0" w:color="auto"/>
              <w:bottom w:val="single" w:sz="4" w:space="0" w:color="auto"/>
              <w:right w:val="single" w:sz="4" w:space="0" w:color="auto"/>
            </w:tcBorders>
            <w:noWrap/>
          </w:tcPr>
          <w:p w:rsidR="00191468" w:rsidRPr="00F20D76" w:rsidRDefault="00191468" w:rsidP="00191468">
            <w:pPr>
              <w:rPr>
                <w:rFonts w:ascii="Arial" w:hAnsi="Arial" w:cs="Arial"/>
                <w:sz w:val="20"/>
                <w:szCs w:val="20"/>
              </w:rPr>
            </w:pPr>
            <w:r w:rsidRPr="00F20D76">
              <w:rPr>
                <w:rFonts w:ascii="Arial" w:hAnsi="Arial" w:cs="Arial"/>
                <w:sz w:val="20"/>
                <w:szCs w:val="20"/>
              </w:rPr>
              <w:t>33141000-0</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63</w:t>
            </w:r>
          </w:p>
        </w:tc>
        <w:tc>
          <w:tcPr>
            <w:tcW w:w="5236" w:type="dxa"/>
            <w:tcBorders>
              <w:top w:val="single" w:sz="4" w:space="0" w:color="auto"/>
              <w:left w:val="single" w:sz="4" w:space="0" w:color="auto"/>
              <w:bottom w:val="single" w:sz="4" w:space="0" w:color="auto"/>
              <w:right w:val="nil"/>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63</w:t>
            </w:r>
            <w:r w:rsidR="00C118AE" w:rsidRPr="00F20D76">
              <w:rPr>
                <w:rFonts w:ascii="Arial" w:hAnsi="Arial" w:cs="Arial"/>
                <w:sz w:val="20"/>
                <w:szCs w:val="20"/>
              </w:rPr>
              <w:t xml:space="preserve"> -</w:t>
            </w:r>
            <w:r w:rsidRPr="00F20D76">
              <w:rPr>
                <w:rFonts w:ascii="Arial" w:hAnsi="Arial" w:cs="Arial"/>
                <w:sz w:val="20"/>
                <w:szCs w:val="20"/>
              </w:rPr>
              <w:t xml:space="preserve"> Pas do platformy</w:t>
            </w:r>
          </w:p>
        </w:tc>
        <w:tc>
          <w:tcPr>
            <w:tcW w:w="2693" w:type="dxa"/>
            <w:tcBorders>
              <w:top w:val="single" w:sz="4" w:space="0" w:color="auto"/>
              <w:left w:val="single" w:sz="4" w:space="0" w:color="auto"/>
              <w:bottom w:val="single" w:sz="4" w:space="0" w:color="auto"/>
              <w:right w:val="single" w:sz="4" w:space="0" w:color="auto"/>
            </w:tcBorders>
            <w:noWrap/>
          </w:tcPr>
          <w:p w:rsidR="00191468" w:rsidRPr="00F20D76" w:rsidRDefault="00191468" w:rsidP="00191468">
            <w:pPr>
              <w:rPr>
                <w:rFonts w:ascii="Arial" w:hAnsi="Arial" w:cs="Arial"/>
                <w:sz w:val="20"/>
                <w:szCs w:val="20"/>
              </w:rPr>
            </w:pPr>
            <w:r w:rsidRPr="00F20D76">
              <w:rPr>
                <w:rFonts w:ascii="Arial" w:hAnsi="Arial" w:cs="Arial"/>
                <w:sz w:val="20"/>
                <w:szCs w:val="20"/>
              </w:rPr>
              <w:t xml:space="preserve">33141000-0 </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64</w:t>
            </w:r>
          </w:p>
        </w:tc>
        <w:tc>
          <w:tcPr>
            <w:tcW w:w="5236" w:type="dxa"/>
            <w:tcBorders>
              <w:top w:val="single" w:sz="4" w:space="0" w:color="auto"/>
              <w:left w:val="single" w:sz="4" w:space="0" w:color="auto"/>
              <w:bottom w:val="single" w:sz="4" w:space="0" w:color="auto"/>
              <w:right w:val="nil"/>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64</w:t>
            </w:r>
            <w:r w:rsidR="00C118AE" w:rsidRPr="00F20D76">
              <w:rPr>
                <w:rFonts w:ascii="Arial" w:hAnsi="Arial" w:cs="Arial"/>
                <w:sz w:val="20"/>
                <w:szCs w:val="20"/>
              </w:rPr>
              <w:t xml:space="preserve"> -</w:t>
            </w:r>
            <w:r w:rsidRPr="00F20D76">
              <w:rPr>
                <w:rFonts w:ascii="Arial" w:hAnsi="Arial" w:cs="Arial"/>
                <w:sz w:val="20"/>
                <w:szCs w:val="20"/>
              </w:rPr>
              <w:t xml:space="preserve"> Łyżki do videolaryngoskopu</w:t>
            </w:r>
          </w:p>
        </w:tc>
        <w:tc>
          <w:tcPr>
            <w:tcW w:w="2693" w:type="dxa"/>
            <w:tcBorders>
              <w:top w:val="single" w:sz="4" w:space="0" w:color="auto"/>
              <w:left w:val="single" w:sz="4" w:space="0" w:color="auto"/>
              <w:bottom w:val="single" w:sz="4" w:space="0" w:color="auto"/>
              <w:right w:val="single" w:sz="4" w:space="0" w:color="auto"/>
            </w:tcBorders>
            <w:noWrap/>
          </w:tcPr>
          <w:p w:rsidR="00191468" w:rsidRPr="00F20D76" w:rsidRDefault="00191468" w:rsidP="00191468">
            <w:pPr>
              <w:rPr>
                <w:rFonts w:ascii="Arial" w:hAnsi="Arial" w:cs="Arial"/>
                <w:sz w:val="20"/>
                <w:szCs w:val="20"/>
              </w:rPr>
            </w:pPr>
            <w:r w:rsidRPr="00F20D76">
              <w:rPr>
                <w:rFonts w:ascii="Arial" w:hAnsi="Arial" w:cs="Arial"/>
                <w:sz w:val="20"/>
                <w:szCs w:val="20"/>
              </w:rPr>
              <w:t xml:space="preserve">33141000-0 </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65</w:t>
            </w:r>
          </w:p>
        </w:tc>
        <w:tc>
          <w:tcPr>
            <w:tcW w:w="5236" w:type="dxa"/>
            <w:tcBorders>
              <w:top w:val="single" w:sz="4" w:space="0" w:color="auto"/>
              <w:left w:val="single" w:sz="4" w:space="0" w:color="auto"/>
              <w:bottom w:val="single" w:sz="4" w:space="0" w:color="auto"/>
              <w:right w:val="nil"/>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 xml:space="preserve">Zadanie nr 65 </w:t>
            </w:r>
            <w:r w:rsidR="00675CF9" w:rsidRPr="00F20D76">
              <w:rPr>
                <w:rFonts w:ascii="Arial" w:hAnsi="Arial" w:cs="Arial"/>
                <w:sz w:val="20"/>
                <w:szCs w:val="20"/>
              </w:rPr>
              <w:t xml:space="preserve">- </w:t>
            </w:r>
            <w:r w:rsidRPr="00F20D76">
              <w:rPr>
                <w:rFonts w:ascii="Arial" w:hAnsi="Arial" w:cs="Arial"/>
                <w:sz w:val="20"/>
                <w:szCs w:val="20"/>
              </w:rPr>
              <w:t>Baterie do detektora</w:t>
            </w:r>
          </w:p>
        </w:tc>
        <w:tc>
          <w:tcPr>
            <w:tcW w:w="2693" w:type="dxa"/>
            <w:tcBorders>
              <w:top w:val="single" w:sz="4" w:space="0" w:color="auto"/>
              <w:left w:val="single" w:sz="4" w:space="0" w:color="auto"/>
              <w:bottom w:val="single" w:sz="4" w:space="0" w:color="auto"/>
              <w:right w:val="single" w:sz="4" w:space="0" w:color="auto"/>
            </w:tcBorders>
            <w:noWrap/>
          </w:tcPr>
          <w:p w:rsidR="00191468" w:rsidRPr="00F20D76" w:rsidRDefault="00675CF9" w:rsidP="00191468">
            <w:pPr>
              <w:rPr>
                <w:rFonts w:ascii="Arial" w:hAnsi="Arial" w:cs="Arial"/>
                <w:sz w:val="20"/>
                <w:szCs w:val="20"/>
              </w:rPr>
            </w:pPr>
            <w:r w:rsidRPr="00F20D76">
              <w:rPr>
                <w:rFonts w:ascii="Arial" w:hAnsi="Arial" w:cs="Arial"/>
                <w:sz w:val="20"/>
                <w:szCs w:val="20"/>
              </w:rPr>
              <w:t xml:space="preserve">31430000 </w:t>
            </w:r>
            <w:r w:rsidR="00191468" w:rsidRPr="00F20D76">
              <w:rPr>
                <w:rFonts w:ascii="Arial" w:hAnsi="Arial" w:cs="Arial"/>
                <w:sz w:val="20"/>
                <w:szCs w:val="20"/>
              </w:rPr>
              <w:t xml:space="preserve">-0 </w:t>
            </w:r>
          </w:p>
        </w:tc>
      </w:tr>
      <w:tr w:rsidR="00191468" w:rsidRPr="00F20D76"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66</w:t>
            </w:r>
          </w:p>
        </w:tc>
        <w:tc>
          <w:tcPr>
            <w:tcW w:w="5236" w:type="dxa"/>
            <w:tcBorders>
              <w:top w:val="single" w:sz="4" w:space="0" w:color="auto"/>
              <w:left w:val="single" w:sz="4" w:space="0" w:color="auto"/>
              <w:bottom w:val="single" w:sz="4" w:space="0" w:color="auto"/>
              <w:right w:val="nil"/>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66 Osłony</w:t>
            </w:r>
          </w:p>
        </w:tc>
        <w:tc>
          <w:tcPr>
            <w:tcW w:w="2693" w:type="dxa"/>
            <w:tcBorders>
              <w:top w:val="single" w:sz="4" w:space="0" w:color="auto"/>
              <w:left w:val="single" w:sz="4" w:space="0" w:color="auto"/>
              <w:bottom w:val="single" w:sz="4" w:space="0" w:color="auto"/>
              <w:right w:val="single" w:sz="4" w:space="0" w:color="auto"/>
            </w:tcBorders>
            <w:noWrap/>
          </w:tcPr>
          <w:p w:rsidR="00191468" w:rsidRPr="00F20D76" w:rsidRDefault="00191468" w:rsidP="00191468">
            <w:pPr>
              <w:rPr>
                <w:rFonts w:ascii="Arial" w:hAnsi="Arial" w:cs="Arial"/>
                <w:sz w:val="20"/>
                <w:szCs w:val="20"/>
              </w:rPr>
            </w:pPr>
            <w:r w:rsidRPr="00F20D76">
              <w:rPr>
                <w:rFonts w:ascii="Arial" w:hAnsi="Arial" w:cs="Arial"/>
                <w:sz w:val="20"/>
                <w:szCs w:val="20"/>
              </w:rPr>
              <w:t xml:space="preserve">33141000-0 </w:t>
            </w:r>
          </w:p>
        </w:tc>
      </w:tr>
      <w:tr w:rsidR="00191468" w:rsidRPr="00191468" w:rsidTr="007964B8">
        <w:trPr>
          <w:trHeight w:val="319"/>
        </w:trPr>
        <w:tc>
          <w:tcPr>
            <w:tcW w:w="496" w:type="dxa"/>
            <w:tcBorders>
              <w:top w:val="single" w:sz="4" w:space="0" w:color="auto"/>
              <w:left w:val="single" w:sz="4" w:space="0" w:color="auto"/>
              <w:bottom w:val="single" w:sz="4" w:space="0" w:color="auto"/>
              <w:right w:val="single" w:sz="4" w:space="0" w:color="auto"/>
            </w:tcBorders>
            <w:noWrap/>
            <w:vAlign w:val="bottom"/>
          </w:tcPr>
          <w:p w:rsidR="00191468" w:rsidRPr="00F20D76" w:rsidRDefault="00191468" w:rsidP="00191468">
            <w:pPr>
              <w:jc w:val="right"/>
              <w:rPr>
                <w:rFonts w:ascii="Arial" w:hAnsi="Arial" w:cs="Arial"/>
                <w:color w:val="000000"/>
                <w:sz w:val="20"/>
                <w:szCs w:val="20"/>
              </w:rPr>
            </w:pPr>
            <w:r w:rsidRPr="00F20D76">
              <w:rPr>
                <w:rFonts w:ascii="Arial" w:hAnsi="Arial" w:cs="Arial"/>
                <w:color w:val="000000"/>
                <w:sz w:val="20"/>
                <w:szCs w:val="20"/>
              </w:rPr>
              <w:t>67</w:t>
            </w:r>
          </w:p>
        </w:tc>
        <w:tc>
          <w:tcPr>
            <w:tcW w:w="5236" w:type="dxa"/>
            <w:tcBorders>
              <w:top w:val="single" w:sz="4" w:space="0" w:color="auto"/>
              <w:left w:val="single" w:sz="4" w:space="0" w:color="auto"/>
              <w:bottom w:val="single" w:sz="4" w:space="0" w:color="auto"/>
              <w:right w:val="nil"/>
            </w:tcBorders>
            <w:shd w:val="clear" w:color="FFFFCC" w:fill="FFFFFF"/>
            <w:noWrap/>
          </w:tcPr>
          <w:p w:rsidR="00191468" w:rsidRPr="00F20D76" w:rsidRDefault="00191468" w:rsidP="00191468">
            <w:pPr>
              <w:rPr>
                <w:rFonts w:ascii="Arial" w:hAnsi="Arial" w:cs="Arial"/>
                <w:sz w:val="20"/>
                <w:szCs w:val="20"/>
              </w:rPr>
            </w:pPr>
            <w:r w:rsidRPr="00F20D76">
              <w:rPr>
                <w:rFonts w:ascii="Arial" w:hAnsi="Arial" w:cs="Arial"/>
                <w:sz w:val="20"/>
                <w:szCs w:val="20"/>
              </w:rPr>
              <w:t>Zadanie nr: 67 Maski NIV</w:t>
            </w:r>
          </w:p>
        </w:tc>
        <w:tc>
          <w:tcPr>
            <w:tcW w:w="2693" w:type="dxa"/>
            <w:tcBorders>
              <w:top w:val="single" w:sz="4" w:space="0" w:color="auto"/>
              <w:left w:val="single" w:sz="4" w:space="0" w:color="auto"/>
              <w:bottom w:val="single" w:sz="4" w:space="0" w:color="auto"/>
              <w:right w:val="single" w:sz="4" w:space="0" w:color="auto"/>
            </w:tcBorders>
            <w:noWrap/>
          </w:tcPr>
          <w:p w:rsidR="00191468" w:rsidRPr="00C03176" w:rsidRDefault="00191468" w:rsidP="00191468">
            <w:pPr>
              <w:rPr>
                <w:rFonts w:ascii="Arial" w:hAnsi="Arial" w:cs="Arial"/>
                <w:sz w:val="20"/>
                <w:szCs w:val="20"/>
              </w:rPr>
            </w:pPr>
            <w:r w:rsidRPr="00F20D76">
              <w:rPr>
                <w:rFonts w:ascii="Arial" w:hAnsi="Arial" w:cs="Arial"/>
                <w:sz w:val="20"/>
                <w:szCs w:val="20"/>
              </w:rPr>
              <w:t>33157110-9</w:t>
            </w:r>
          </w:p>
        </w:tc>
      </w:tr>
    </w:tbl>
    <w:p w:rsidR="00B91B67" w:rsidRPr="00B91B67" w:rsidRDefault="00B91B67" w:rsidP="00C40D3D">
      <w:pPr>
        <w:pStyle w:val="NormalnyWeb"/>
        <w:spacing w:after="120"/>
        <w:ind w:left="0"/>
        <w:rPr>
          <w:rFonts w:ascii="Arial" w:hAnsi="Arial" w:cs="Arial"/>
          <w:bCs/>
          <w:sz w:val="20"/>
          <w:szCs w:val="20"/>
          <w:highlight w:val="yellow"/>
        </w:rPr>
      </w:pPr>
      <w:r w:rsidRPr="00B91B67">
        <w:rPr>
          <w:rFonts w:ascii="Arial" w:hAnsi="Arial" w:cs="Arial"/>
          <w:sz w:val="20"/>
          <w:szCs w:val="20"/>
        </w:rPr>
        <w:lastRenderedPageBreak/>
        <w:t>10. Zamawiający dopuszcza zmianę form stałych doustnych leków np. kapsułka-tabletka, tabletka -tabletka powlekana itp. Zamawiający dopuszcza zmianę fasunku dla wszystkich postaci w przeliczeniu zgodnie z regułą matematyczną dla produktów mieszczących się w przedziale: 1-100szt. do maksymalnie w górę 100 % ilości sztuk oczekiwanego opakowania np. 10 na 20, 50 na 100, a także dla innych leków wymaganych a’1 szt. w opakowaniach do maksymalnie 50 szt. Zamawiający dopuszcza również zmianę fasunku w dół w przedziale 100-1 szt.</w:t>
      </w: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Zamawiający</w:t>
      </w:r>
      <w:r w:rsidR="000B507D">
        <w:rPr>
          <w:rFonts w:ascii="Arial" w:hAnsi="Arial" w:cs="Arial"/>
          <w:sz w:val="20"/>
          <w:szCs w:val="20"/>
        </w:rPr>
        <w:t xml:space="preserve"> </w:t>
      </w:r>
      <w:r w:rsidRPr="004834CC">
        <w:rPr>
          <w:rFonts w:ascii="Arial" w:hAnsi="Arial" w:cs="Arial"/>
          <w:sz w:val="20"/>
          <w:szCs w:val="20"/>
        </w:rPr>
        <w:t xml:space="preserve">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WARIANTOWYCH </w:t>
      </w:r>
      <w:r w:rsidRPr="008B6E49">
        <w:rPr>
          <w:rFonts w:ascii="Arial" w:hAnsi="Arial" w:cs="Arial"/>
          <w:b/>
          <w:highlight w:val="green"/>
        </w:rPr>
        <w:t>JEŚLI</w:t>
      </w:r>
      <w:r w:rsidR="001115F7">
        <w:rPr>
          <w:rFonts w:ascii="Arial" w:hAnsi="Arial" w:cs="Arial"/>
          <w:b/>
          <w:highlight w:val="green"/>
        </w:rPr>
        <w:t xml:space="preserve"> </w:t>
      </w:r>
      <w:r w:rsidRPr="008B6E49">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p>
    <w:p w:rsidR="009F014A" w:rsidRPr="00FC7F89" w:rsidRDefault="009F014A" w:rsidP="00FC7F89">
      <w:pPr>
        <w:pStyle w:val="Akapitzlist"/>
        <w:numPr>
          <w:ilvl w:val="0"/>
          <w:numId w:val="29"/>
        </w:numPr>
        <w:jc w:val="both"/>
        <w:rPr>
          <w:rFonts w:ascii="Arial" w:hAnsi="Arial" w:cs="Arial"/>
          <w:sz w:val="20"/>
          <w:szCs w:val="20"/>
        </w:rPr>
      </w:pPr>
      <w:r w:rsidRPr="00FC7F89">
        <w:rPr>
          <w:rFonts w:ascii="Arial" w:hAnsi="Arial" w:cs="Arial"/>
          <w:sz w:val="20"/>
          <w:szCs w:val="20"/>
        </w:rPr>
        <w:t>Umowa zostanie zawarta:</w:t>
      </w:r>
    </w:p>
    <w:p w:rsidR="00B95CAD" w:rsidRDefault="00B95CAD" w:rsidP="00B95CAD">
      <w:pPr>
        <w:pStyle w:val="Akapitzlist"/>
        <w:rPr>
          <w:rFonts w:ascii="Arial" w:hAnsi="Arial" w:cs="Arial"/>
          <w:sz w:val="20"/>
          <w:szCs w:val="20"/>
          <w:highlight w:val="cyan"/>
        </w:rPr>
      </w:pPr>
      <w:bookmarkStart w:id="3" w:name="_Hlk205364238"/>
      <w:r w:rsidRPr="00B95CAD">
        <w:rPr>
          <w:rFonts w:ascii="Arial" w:hAnsi="Arial" w:cs="Arial"/>
          <w:sz w:val="20"/>
          <w:szCs w:val="20"/>
          <w:highlight w:val="cyan"/>
        </w:rPr>
        <w:t xml:space="preserve">- </w:t>
      </w:r>
      <w:r w:rsidRPr="00B95CAD">
        <w:rPr>
          <w:rFonts w:ascii="Arial" w:hAnsi="Arial" w:cs="Arial"/>
          <w:b/>
          <w:bCs/>
          <w:sz w:val="20"/>
          <w:szCs w:val="20"/>
          <w:highlight w:val="cyan"/>
        </w:rPr>
        <w:t xml:space="preserve">dla zad. </w:t>
      </w:r>
      <w:r w:rsidR="00C03176">
        <w:rPr>
          <w:rFonts w:ascii="Arial" w:hAnsi="Arial" w:cs="Arial"/>
          <w:b/>
          <w:bCs/>
          <w:sz w:val="20"/>
          <w:szCs w:val="20"/>
          <w:highlight w:val="cyan"/>
        </w:rPr>
        <w:t>1-46 i 65</w:t>
      </w:r>
      <w:r w:rsidRPr="00B95CAD">
        <w:rPr>
          <w:rFonts w:ascii="Arial" w:hAnsi="Arial" w:cs="Arial"/>
          <w:b/>
          <w:bCs/>
          <w:sz w:val="20"/>
          <w:szCs w:val="20"/>
          <w:highlight w:val="cyan"/>
        </w:rPr>
        <w:t>:</w:t>
      </w:r>
      <w:r w:rsidRPr="00B95CAD">
        <w:rPr>
          <w:rFonts w:ascii="Arial" w:hAnsi="Arial" w:cs="Arial"/>
          <w:sz w:val="20"/>
          <w:szCs w:val="20"/>
          <w:highlight w:val="cyan"/>
        </w:rPr>
        <w:t xml:space="preserve"> na okres </w:t>
      </w:r>
      <w:r w:rsidR="00C03176">
        <w:rPr>
          <w:rFonts w:ascii="Arial" w:hAnsi="Arial" w:cs="Arial"/>
          <w:b/>
          <w:bCs/>
          <w:sz w:val="20"/>
          <w:szCs w:val="20"/>
          <w:highlight w:val="cyan"/>
        </w:rPr>
        <w:t>12</w:t>
      </w:r>
      <w:r w:rsidRPr="00B95CAD">
        <w:rPr>
          <w:rFonts w:ascii="Arial" w:hAnsi="Arial" w:cs="Arial"/>
          <w:b/>
          <w:bCs/>
          <w:sz w:val="20"/>
          <w:szCs w:val="20"/>
          <w:highlight w:val="cyan"/>
        </w:rPr>
        <w:t xml:space="preserve"> miesięcy</w:t>
      </w:r>
      <w:r w:rsidRPr="00B95CAD">
        <w:rPr>
          <w:rFonts w:ascii="Arial" w:hAnsi="Arial" w:cs="Arial"/>
          <w:sz w:val="20"/>
          <w:szCs w:val="20"/>
          <w:highlight w:val="cyan"/>
        </w:rPr>
        <w:t xml:space="preserve"> od dnia podpisania umowy;</w:t>
      </w:r>
    </w:p>
    <w:p w:rsidR="00B95CAD" w:rsidRPr="00B95CAD" w:rsidRDefault="00B95CAD" w:rsidP="00B95CAD">
      <w:pPr>
        <w:pStyle w:val="Akapitzlist"/>
        <w:rPr>
          <w:rFonts w:ascii="Arial" w:hAnsi="Arial" w:cs="Arial"/>
          <w:sz w:val="20"/>
          <w:szCs w:val="20"/>
          <w:highlight w:val="cyan"/>
        </w:rPr>
      </w:pPr>
      <w:r w:rsidRPr="00B95CAD">
        <w:rPr>
          <w:rFonts w:ascii="Arial" w:hAnsi="Arial" w:cs="Arial"/>
          <w:sz w:val="20"/>
          <w:szCs w:val="20"/>
          <w:highlight w:val="cyan"/>
        </w:rPr>
        <w:t xml:space="preserve">- </w:t>
      </w:r>
      <w:r w:rsidRPr="00B95CAD">
        <w:rPr>
          <w:rFonts w:ascii="Arial" w:hAnsi="Arial" w:cs="Arial"/>
          <w:b/>
          <w:bCs/>
          <w:sz w:val="20"/>
          <w:szCs w:val="20"/>
          <w:highlight w:val="cyan"/>
        </w:rPr>
        <w:t xml:space="preserve">dla zad. </w:t>
      </w:r>
      <w:r w:rsidR="00C03176">
        <w:rPr>
          <w:rFonts w:ascii="Arial" w:hAnsi="Arial" w:cs="Arial"/>
          <w:b/>
          <w:bCs/>
          <w:sz w:val="20"/>
          <w:szCs w:val="20"/>
          <w:highlight w:val="cyan"/>
        </w:rPr>
        <w:t>47, 49, 59-61, 64, 66-67</w:t>
      </w:r>
      <w:r w:rsidRPr="00B95CAD">
        <w:rPr>
          <w:rFonts w:ascii="Arial" w:hAnsi="Arial" w:cs="Arial"/>
          <w:b/>
          <w:bCs/>
          <w:sz w:val="20"/>
          <w:szCs w:val="20"/>
          <w:highlight w:val="cyan"/>
        </w:rPr>
        <w:t>:</w:t>
      </w:r>
      <w:r w:rsidRPr="00B95CAD">
        <w:rPr>
          <w:rFonts w:ascii="Arial" w:hAnsi="Arial" w:cs="Arial"/>
          <w:sz w:val="20"/>
          <w:szCs w:val="20"/>
          <w:highlight w:val="cyan"/>
        </w:rPr>
        <w:t xml:space="preserve"> na okres </w:t>
      </w:r>
      <w:r w:rsidRPr="00B95CAD">
        <w:rPr>
          <w:rFonts w:ascii="Arial" w:hAnsi="Arial" w:cs="Arial"/>
          <w:b/>
          <w:bCs/>
          <w:sz w:val="20"/>
          <w:szCs w:val="20"/>
          <w:highlight w:val="cyan"/>
        </w:rPr>
        <w:t>5 miesięcy</w:t>
      </w:r>
      <w:r w:rsidRPr="00B95CAD">
        <w:rPr>
          <w:rFonts w:ascii="Arial" w:hAnsi="Arial" w:cs="Arial"/>
          <w:sz w:val="20"/>
          <w:szCs w:val="20"/>
          <w:highlight w:val="cyan"/>
        </w:rPr>
        <w:t xml:space="preserve"> od dnia podpisania umowy;</w:t>
      </w:r>
    </w:p>
    <w:p w:rsidR="00C03176" w:rsidRDefault="00C03176" w:rsidP="00C03176">
      <w:pPr>
        <w:pStyle w:val="Akapitzlist"/>
        <w:rPr>
          <w:rFonts w:ascii="Arial" w:hAnsi="Arial" w:cs="Arial"/>
          <w:sz w:val="20"/>
          <w:szCs w:val="20"/>
          <w:highlight w:val="cyan"/>
        </w:rPr>
      </w:pPr>
      <w:bookmarkStart w:id="4" w:name="_Hlk205288757"/>
      <w:r w:rsidRPr="00B95CAD">
        <w:rPr>
          <w:rFonts w:ascii="Arial" w:hAnsi="Arial" w:cs="Arial"/>
          <w:sz w:val="20"/>
          <w:szCs w:val="20"/>
          <w:highlight w:val="cyan"/>
        </w:rPr>
        <w:t xml:space="preserve">- </w:t>
      </w:r>
      <w:r w:rsidRPr="00B95CAD">
        <w:rPr>
          <w:rFonts w:ascii="Arial" w:hAnsi="Arial" w:cs="Arial"/>
          <w:b/>
          <w:bCs/>
          <w:sz w:val="20"/>
          <w:szCs w:val="20"/>
          <w:highlight w:val="cyan"/>
        </w:rPr>
        <w:t xml:space="preserve">dla zad. </w:t>
      </w:r>
      <w:r>
        <w:rPr>
          <w:rFonts w:ascii="Arial" w:hAnsi="Arial" w:cs="Arial"/>
          <w:b/>
          <w:bCs/>
          <w:sz w:val="20"/>
          <w:szCs w:val="20"/>
          <w:highlight w:val="cyan"/>
        </w:rPr>
        <w:t>48</w:t>
      </w:r>
      <w:r w:rsidRPr="00B95CAD">
        <w:rPr>
          <w:rFonts w:ascii="Arial" w:hAnsi="Arial" w:cs="Arial"/>
          <w:b/>
          <w:bCs/>
          <w:sz w:val="20"/>
          <w:szCs w:val="20"/>
          <w:highlight w:val="cyan"/>
        </w:rPr>
        <w:t>:</w:t>
      </w:r>
      <w:r w:rsidRPr="00B95CAD">
        <w:rPr>
          <w:rFonts w:ascii="Arial" w:hAnsi="Arial" w:cs="Arial"/>
          <w:sz w:val="20"/>
          <w:szCs w:val="20"/>
          <w:highlight w:val="cyan"/>
        </w:rPr>
        <w:t xml:space="preserve"> na okres </w:t>
      </w:r>
      <w:r>
        <w:rPr>
          <w:rFonts w:ascii="Arial" w:hAnsi="Arial" w:cs="Arial"/>
          <w:b/>
          <w:bCs/>
          <w:sz w:val="20"/>
          <w:szCs w:val="20"/>
          <w:highlight w:val="cyan"/>
        </w:rPr>
        <w:t>7</w:t>
      </w:r>
      <w:r w:rsidRPr="00B95CAD">
        <w:rPr>
          <w:rFonts w:ascii="Arial" w:hAnsi="Arial" w:cs="Arial"/>
          <w:b/>
          <w:bCs/>
          <w:sz w:val="20"/>
          <w:szCs w:val="20"/>
          <w:highlight w:val="cyan"/>
        </w:rPr>
        <w:t xml:space="preserve"> miesięcy</w:t>
      </w:r>
      <w:r w:rsidRPr="00B95CAD">
        <w:rPr>
          <w:rFonts w:ascii="Arial" w:hAnsi="Arial" w:cs="Arial"/>
          <w:sz w:val="20"/>
          <w:szCs w:val="20"/>
          <w:highlight w:val="cyan"/>
        </w:rPr>
        <w:t xml:space="preserve"> od dnia podpisania umowy;</w:t>
      </w:r>
    </w:p>
    <w:bookmarkEnd w:id="4"/>
    <w:p w:rsidR="00C03176" w:rsidRDefault="00C03176" w:rsidP="00C03176">
      <w:pPr>
        <w:pStyle w:val="Akapitzlist"/>
        <w:rPr>
          <w:rFonts w:ascii="Arial" w:hAnsi="Arial" w:cs="Arial"/>
          <w:sz w:val="20"/>
          <w:szCs w:val="20"/>
          <w:highlight w:val="cyan"/>
        </w:rPr>
      </w:pPr>
      <w:r w:rsidRPr="00B95CAD">
        <w:rPr>
          <w:rFonts w:ascii="Arial" w:hAnsi="Arial" w:cs="Arial"/>
          <w:sz w:val="20"/>
          <w:szCs w:val="20"/>
          <w:highlight w:val="cyan"/>
        </w:rPr>
        <w:t xml:space="preserve">- </w:t>
      </w:r>
      <w:bookmarkStart w:id="5" w:name="_Hlk189133922"/>
      <w:r w:rsidRPr="00B95CAD">
        <w:rPr>
          <w:rFonts w:ascii="Arial" w:hAnsi="Arial" w:cs="Arial"/>
          <w:b/>
          <w:bCs/>
          <w:sz w:val="20"/>
          <w:szCs w:val="20"/>
          <w:highlight w:val="cyan"/>
        </w:rPr>
        <w:t xml:space="preserve">dla zad. </w:t>
      </w:r>
      <w:bookmarkEnd w:id="5"/>
      <w:r>
        <w:rPr>
          <w:rFonts w:ascii="Arial" w:hAnsi="Arial" w:cs="Arial"/>
          <w:b/>
          <w:bCs/>
          <w:sz w:val="20"/>
          <w:szCs w:val="20"/>
          <w:highlight w:val="cyan"/>
        </w:rPr>
        <w:t>50-54</w:t>
      </w:r>
      <w:r w:rsidRPr="00B95CAD">
        <w:rPr>
          <w:rFonts w:ascii="Arial" w:hAnsi="Arial" w:cs="Arial"/>
          <w:b/>
          <w:bCs/>
          <w:sz w:val="20"/>
          <w:szCs w:val="20"/>
          <w:highlight w:val="cyan"/>
        </w:rPr>
        <w:t>:</w:t>
      </w:r>
      <w:r w:rsidRPr="00B95CAD">
        <w:rPr>
          <w:rFonts w:ascii="Arial" w:hAnsi="Arial" w:cs="Arial"/>
          <w:sz w:val="20"/>
          <w:szCs w:val="20"/>
          <w:highlight w:val="cyan"/>
        </w:rPr>
        <w:t xml:space="preserve"> na okres </w:t>
      </w:r>
      <w:r>
        <w:rPr>
          <w:rFonts w:ascii="Arial" w:hAnsi="Arial" w:cs="Arial"/>
          <w:b/>
          <w:bCs/>
          <w:sz w:val="20"/>
          <w:szCs w:val="20"/>
          <w:highlight w:val="cyan"/>
        </w:rPr>
        <w:t>18</w:t>
      </w:r>
      <w:r w:rsidRPr="00B95CAD">
        <w:rPr>
          <w:rFonts w:ascii="Arial" w:hAnsi="Arial" w:cs="Arial"/>
          <w:b/>
          <w:bCs/>
          <w:sz w:val="20"/>
          <w:szCs w:val="20"/>
          <w:highlight w:val="cyan"/>
        </w:rPr>
        <w:t xml:space="preserve"> miesięcy</w:t>
      </w:r>
      <w:r w:rsidRPr="00B95CAD">
        <w:rPr>
          <w:rFonts w:ascii="Arial" w:hAnsi="Arial" w:cs="Arial"/>
          <w:sz w:val="20"/>
          <w:szCs w:val="20"/>
          <w:highlight w:val="cyan"/>
        </w:rPr>
        <w:t xml:space="preserve"> od dnia podpisania umowy;</w:t>
      </w:r>
    </w:p>
    <w:p w:rsidR="00C03176" w:rsidRDefault="00C03176" w:rsidP="00C03176">
      <w:pPr>
        <w:pStyle w:val="Akapitzlist"/>
        <w:rPr>
          <w:rFonts w:ascii="Arial" w:hAnsi="Arial" w:cs="Arial"/>
          <w:sz w:val="20"/>
          <w:szCs w:val="20"/>
          <w:highlight w:val="cyan"/>
        </w:rPr>
      </w:pPr>
      <w:r w:rsidRPr="00B95CAD">
        <w:rPr>
          <w:rFonts w:ascii="Arial" w:hAnsi="Arial" w:cs="Arial"/>
          <w:sz w:val="20"/>
          <w:szCs w:val="20"/>
          <w:highlight w:val="cyan"/>
        </w:rPr>
        <w:t xml:space="preserve">- </w:t>
      </w:r>
      <w:r w:rsidRPr="00B95CAD">
        <w:rPr>
          <w:rFonts w:ascii="Arial" w:hAnsi="Arial" w:cs="Arial"/>
          <w:b/>
          <w:bCs/>
          <w:sz w:val="20"/>
          <w:szCs w:val="20"/>
          <w:highlight w:val="cyan"/>
        </w:rPr>
        <w:t xml:space="preserve">dla zad. </w:t>
      </w:r>
      <w:r>
        <w:rPr>
          <w:rFonts w:ascii="Arial" w:hAnsi="Arial" w:cs="Arial"/>
          <w:b/>
          <w:bCs/>
          <w:sz w:val="20"/>
          <w:szCs w:val="20"/>
          <w:highlight w:val="cyan"/>
        </w:rPr>
        <w:t>55</w:t>
      </w:r>
      <w:r w:rsidRPr="00B95CAD">
        <w:rPr>
          <w:rFonts w:ascii="Arial" w:hAnsi="Arial" w:cs="Arial"/>
          <w:b/>
          <w:bCs/>
          <w:sz w:val="20"/>
          <w:szCs w:val="20"/>
          <w:highlight w:val="cyan"/>
        </w:rPr>
        <w:t>:</w:t>
      </w:r>
      <w:r w:rsidRPr="00B95CAD">
        <w:rPr>
          <w:rFonts w:ascii="Arial" w:hAnsi="Arial" w:cs="Arial"/>
          <w:sz w:val="20"/>
          <w:szCs w:val="20"/>
          <w:highlight w:val="cyan"/>
        </w:rPr>
        <w:t xml:space="preserve"> na okres </w:t>
      </w:r>
      <w:r>
        <w:rPr>
          <w:rFonts w:ascii="Arial" w:hAnsi="Arial" w:cs="Arial"/>
          <w:b/>
          <w:bCs/>
          <w:sz w:val="20"/>
          <w:szCs w:val="20"/>
          <w:highlight w:val="cyan"/>
        </w:rPr>
        <w:t>8</w:t>
      </w:r>
      <w:r w:rsidRPr="00B95CAD">
        <w:rPr>
          <w:rFonts w:ascii="Arial" w:hAnsi="Arial" w:cs="Arial"/>
          <w:b/>
          <w:bCs/>
          <w:sz w:val="20"/>
          <w:szCs w:val="20"/>
          <w:highlight w:val="cyan"/>
        </w:rPr>
        <w:t xml:space="preserve"> miesięcy</w:t>
      </w:r>
      <w:r w:rsidRPr="00B95CAD">
        <w:rPr>
          <w:rFonts w:ascii="Arial" w:hAnsi="Arial" w:cs="Arial"/>
          <w:sz w:val="20"/>
          <w:szCs w:val="20"/>
          <w:highlight w:val="cyan"/>
        </w:rPr>
        <w:t xml:space="preserve"> od dnia podpisania umowy;</w:t>
      </w:r>
    </w:p>
    <w:p w:rsidR="00C03176" w:rsidRDefault="00C03176" w:rsidP="00C03176">
      <w:pPr>
        <w:pStyle w:val="Akapitzlist"/>
        <w:rPr>
          <w:rFonts w:ascii="Arial" w:hAnsi="Arial" w:cs="Arial"/>
          <w:sz w:val="20"/>
          <w:szCs w:val="20"/>
          <w:highlight w:val="cyan"/>
        </w:rPr>
      </w:pPr>
      <w:r w:rsidRPr="00B95CAD">
        <w:rPr>
          <w:rFonts w:ascii="Arial" w:hAnsi="Arial" w:cs="Arial"/>
          <w:sz w:val="20"/>
          <w:szCs w:val="20"/>
          <w:highlight w:val="cyan"/>
        </w:rPr>
        <w:t xml:space="preserve">- </w:t>
      </w:r>
      <w:r w:rsidRPr="00B95CAD">
        <w:rPr>
          <w:rFonts w:ascii="Arial" w:hAnsi="Arial" w:cs="Arial"/>
          <w:b/>
          <w:bCs/>
          <w:sz w:val="20"/>
          <w:szCs w:val="20"/>
          <w:highlight w:val="cyan"/>
        </w:rPr>
        <w:t xml:space="preserve">dla zad. </w:t>
      </w:r>
      <w:r>
        <w:rPr>
          <w:rFonts w:ascii="Arial" w:hAnsi="Arial" w:cs="Arial"/>
          <w:b/>
          <w:bCs/>
          <w:sz w:val="20"/>
          <w:szCs w:val="20"/>
          <w:highlight w:val="cyan"/>
        </w:rPr>
        <w:t>56-58</w:t>
      </w:r>
      <w:r w:rsidRPr="00B95CAD">
        <w:rPr>
          <w:rFonts w:ascii="Arial" w:hAnsi="Arial" w:cs="Arial"/>
          <w:b/>
          <w:bCs/>
          <w:sz w:val="20"/>
          <w:szCs w:val="20"/>
          <w:highlight w:val="cyan"/>
        </w:rPr>
        <w:t>:</w:t>
      </w:r>
      <w:r w:rsidRPr="00B95CAD">
        <w:rPr>
          <w:rFonts w:ascii="Arial" w:hAnsi="Arial" w:cs="Arial"/>
          <w:sz w:val="20"/>
          <w:szCs w:val="20"/>
          <w:highlight w:val="cyan"/>
        </w:rPr>
        <w:t xml:space="preserve"> na okres</w:t>
      </w:r>
      <w:r>
        <w:rPr>
          <w:rFonts w:ascii="Arial" w:hAnsi="Arial" w:cs="Arial"/>
          <w:sz w:val="20"/>
          <w:szCs w:val="20"/>
          <w:highlight w:val="cyan"/>
        </w:rPr>
        <w:t xml:space="preserve"> </w:t>
      </w:r>
      <w:r w:rsidRPr="00C03176">
        <w:rPr>
          <w:rFonts w:ascii="Arial" w:hAnsi="Arial" w:cs="Arial"/>
          <w:b/>
          <w:bCs/>
          <w:sz w:val="20"/>
          <w:szCs w:val="20"/>
          <w:highlight w:val="cyan"/>
        </w:rPr>
        <w:t xml:space="preserve">22 </w:t>
      </w:r>
      <w:r w:rsidRPr="00B95CAD">
        <w:rPr>
          <w:rFonts w:ascii="Arial" w:hAnsi="Arial" w:cs="Arial"/>
          <w:b/>
          <w:bCs/>
          <w:sz w:val="20"/>
          <w:szCs w:val="20"/>
          <w:highlight w:val="cyan"/>
        </w:rPr>
        <w:t>miesięcy</w:t>
      </w:r>
      <w:r w:rsidRPr="00B95CAD">
        <w:rPr>
          <w:rFonts w:ascii="Arial" w:hAnsi="Arial" w:cs="Arial"/>
          <w:sz w:val="20"/>
          <w:szCs w:val="20"/>
          <w:highlight w:val="cyan"/>
        </w:rPr>
        <w:t xml:space="preserve"> od dnia podpisania umowy;</w:t>
      </w:r>
    </w:p>
    <w:p w:rsidR="00C03176" w:rsidRPr="00C03176" w:rsidRDefault="00C03176" w:rsidP="00C03176">
      <w:pPr>
        <w:pStyle w:val="Akapitzlist"/>
        <w:rPr>
          <w:rFonts w:ascii="Arial" w:hAnsi="Arial" w:cs="Arial"/>
          <w:sz w:val="20"/>
          <w:szCs w:val="20"/>
          <w:highlight w:val="cyan"/>
        </w:rPr>
      </w:pPr>
      <w:r w:rsidRPr="00B95CAD">
        <w:rPr>
          <w:rFonts w:ascii="Arial" w:hAnsi="Arial" w:cs="Arial"/>
          <w:sz w:val="20"/>
          <w:szCs w:val="20"/>
          <w:highlight w:val="cyan"/>
        </w:rPr>
        <w:t xml:space="preserve">- </w:t>
      </w:r>
      <w:r w:rsidRPr="00B95CAD">
        <w:rPr>
          <w:rFonts w:ascii="Arial" w:hAnsi="Arial" w:cs="Arial"/>
          <w:b/>
          <w:bCs/>
          <w:sz w:val="20"/>
          <w:szCs w:val="20"/>
          <w:highlight w:val="cyan"/>
        </w:rPr>
        <w:t xml:space="preserve">dla zad. </w:t>
      </w:r>
      <w:r w:rsidR="005F1D24">
        <w:rPr>
          <w:rFonts w:ascii="Arial" w:hAnsi="Arial" w:cs="Arial"/>
          <w:b/>
          <w:bCs/>
          <w:sz w:val="20"/>
          <w:szCs w:val="20"/>
          <w:highlight w:val="cyan"/>
        </w:rPr>
        <w:t>62-63</w:t>
      </w:r>
      <w:r w:rsidRPr="00B95CAD">
        <w:rPr>
          <w:rFonts w:ascii="Arial" w:hAnsi="Arial" w:cs="Arial"/>
          <w:b/>
          <w:bCs/>
          <w:sz w:val="20"/>
          <w:szCs w:val="20"/>
          <w:highlight w:val="cyan"/>
        </w:rPr>
        <w:t>:</w:t>
      </w:r>
      <w:r w:rsidRPr="00B95CAD">
        <w:rPr>
          <w:rFonts w:ascii="Arial" w:hAnsi="Arial" w:cs="Arial"/>
          <w:sz w:val="20"/>
          <w:szCs w:val="20"/>
          <w:highlight w:val="cyan"/>
        </w:rPr>
        <w:t xml:space="preserve"> na okres</w:t>
      </w:r>
      <w:r>
        <w:rPr>
          <w:rFonts w:ascii="Arial" w:hAnsi="Arial" w:cs="Arial"/>
          <w:sz w:val="20"/>
          <w:szCs w:val="20"/>
          <w:highlight w:val="cyan"/>
        </w:rPr>
        <w:t xml:space="preserve"> </w:t>
      </w:r>
      <w:r w:rsidRPr="00C03176">
        <w:rPr>
          <w:rFonts w:ascii="Arial" w:hAnsi="Arial" w:cs="Arial"/>
          <w:b/>
          <w:bCs/>
          <w:sz w:val="20"/>
          <w:szCs w:val="20"/>
          <w:highlight w:val="cyan"/>
        </w:rPr>
        <w:t>2</w:t>
      </w:r>
      <w:r w:rsidR="005F1D24">
        <w:rPr>
          <w:rFonts w:ascii="Arial" w:hAnsi="Arial" w:cs="Arial"/>
          <w:b/>
          <w:bCs/>
          <w:sz w:val="20"/>
          <w:szCs w:val="20"/>
          <w:highlight w:val="cyan"/>
        </w:rPr>
        <w:t>9</w:t>
      </w:r>
      <w:r w:rsidRPr="00C03176">
        <w:rPr>
          <w:rFonts w:ascii="Arial" w:hAnsi="Arial" w:cs="Arial"/>
          <w:b/>
          <w:bCs/>
          <w:sz w:val="20"/>
          <w:szCs w:val="20"/>
          <w:highlight w:val="cyan"/>
        </w:rPr>
        <w:t xml:space="preserve"> </w:t>
      </w:r>
      <w:r w:rsidRPr="00B95CAD">
        <w:rPr>
          <w:rFonts w:ascii="Arial" w:hAnsi="Arial" w:cs="Arial"/>
          <w:b/>
          <w:bCs/>
          <w:sz w:val="20"/>
          <w:szCs w:val="20"/>
          <w:highlight w:val="cyan"/>
        </w:rPr>
        <w:t>miesięcy</w:t>
      </w:r>
      <w:r w:rsidRPr="00B95CAD">
        <w:rPr>
          <w:rFonts w:ascii="Arial" w:hAnsi="Arial" w:cs="Arial"/>
          <w:sz w:val="20"/>
          <w:szCs w:val="20"/>
          <w:highlight w:val="cyan"/>
        </w:rPr>
        <w:t xml:space="preserve"> od dnia podpisania umowy;</w:t>
      </w:r>
    </w:p>
    <w:bookmarkEnd w:id="3"/>
    <w:p w:rsidR="00913854" w:rsidRPr="009468AB" w:rsidRDefault="00A10058" w:rsidP="00527E1A">
      <w:pPr>
        <w:jc w:val="both"/>
        <w:rPr>
          <w:rFonts w:ascii="Arial" w:hAnsi="Arial" w:cs="Arial"/>
          <w:spacing w:val="-6"/>
          <w:sz w:val="20"/>
          <w:szCs w:val="20"/>
        </w:rPr>
      </w:pPr>
      <w:r w:rsidRPr="009468AB">
        <w:rPr>
          <w:rFonts w:ascii="Arial" w:hAnsi="Arial" w:cs="Arial"/>
          <w:spacing w:val="-6"/>
          <w:sz w:val="20"/>
          <w:szCs w:val="20"/>
        </w:rPr>
        <w:t>2</w:t>
      </w:r>
      <w:r w:rsidR="00C74B4A" w:rsidRPr="009468AB">
        <w:rPr>
          <w:rFonts w:ascii="Arial" w:hAnsi="Arial" w:cs="Arial"/>
          <w:spacing w:val="-6"/>
          <w:sz w:val="20"/>
          <w:szCs w:val="20"/>
        </w:rPr>
        <w:t xml:space="preserve">. </w:t>
      </w:r>
      <w:r w:rsidR="00913854" w:rsidRPr="009468AB">
        <w:rPr>
          <w:rFonts w:ascii="Arial" w:hAnsi="Arial" w:cs="Arial"/>
          <w:spacing w:val="-6"/>
          <w:sz w:val="20"/>
          <w:szCs w:val="20"/>
        </w:rPr>
        <w:t>Dostawy będą realizowane sukcesywnie na koszt Wykonawcy, bez względu na wartość dostawy w terminie:</w:t>
      </w:r>
      <w:r w:rsidR="000830A6" w:rsidRPr="009468AB">
        <w:rPr>
          <w:rFonts w:ascii="Arial" w:hAnsi="Arial" w:cs="Arial"/>
          <w:spacing w:val="-6"/>
          <w:sz w:val="20"/>
          <w:szCs w:val="20"/>
        </w:rPr>
        <w:t xml:space="preserve"> </w:t>
      </w:r>
    </w:p>
    <w:p w:rsidR="00527E1A" w:rsidRPr="009459DD" w:rsidRDefault="00527E1A" w:rsidP="00A10058">
      <w:pPr>
        <w:ind w:left="426"/>
        <w:rPr>
          <w:rFonts w:ascii="Arial" w:hAnsi="Arial" w:cs="Arial"/>
          <w:b/>
          <w:sz w:val="20"/>
          <w:szCs w:val="20"/>
        </w:rPr>
      </w:pPr>
    </w:p>
    <w:p w:rsidR="005F1D24" w:rsidRPr="00317970" w:rsidRDefault="005F1D24" w:rsidP="005F1D24">
      <w:pPr>
        <w:pStyle w:val="Default"/>
        <w:numPr>
          <w:ilvl w:val="0"/>
          <w:numId w:val="31"/>
        </w:numPr>
        <w:rPr>
          <w:sz w:val="20"/>
          <w:szCs w:val="20"/>
          <w:u w:val="single"/>
        </w:rPr>
      </w:pPr>
      <w:bookmarkStart w:id="6" w:name="_Hlk189137158"/>
      <w:bookmarkStart w:id="7" w:name="_Hlk205363700"/>
      <w:r>
        <w:rPr>
          <w:b/>
          <w:bCs/>
          <w:sz w:val="20"/>
          <w:szCs w:val="20"/>
          <w:u w:val="single"/>
        </w:rPr>
        <w:t>Z</w:t>
      </w:r>
      <w:r w:rsidRPr="005F1D24">
        <w:rPr>
          <w:b/>
          <w:bCs/>
          <w:sz w:val="20"/>
          <w:szCs w:val="20"/>
          <w:u w:val="single"/>
        </w:rPr>
        <w:t>adanie nr 1</w:t>
      </w:r>
      <w:r w:rsidR="0079171C">
        <w:rPr>
          <w:b/>
          <w:bCs/>
          <w:sz w:val="20"/>
          <w:szCs w:val="20"/>
          <w:u w:val="single"/>
        </w:rPr>
        <w:t>-</w:t>
      </w:r>
      <w:r w:rsidRPr="005F1D24">
        <w:rPr>
          <w:b/>
          <w:bCs/>
          <w:sz w:val="20"/>
          <w:szCs w:val="20"/>
          <w:u w:val="single"/>
        </w:rPr>
        <w:t>3,</w:t>
      </w:r>
      <w:r w:rsidR="00592A64">
        <w:rPr>
          <w:b/>
          <w:bCs/>
          <w:sz w:val="20"/>
          <w:szCs w:val="20"/>
          <w:u w:val="single"/>
        </w:rPr>
        <w:t xml:space="preserve"> </w:t>
      </w:r>
      <w:r w:rsidRPr="005F1D24">
        <w:rPr>
          <w:b/>
          <w:bCs/>
          <w:sz w:val="20"/>
          <w:szCs w:val="20"/>
          <w:u w:val="single"/>
        </w:rPr>
        <w:t>6-10,</w:t>
      </w:r>
      <w:r w:rsidR="00592A64">
        <w:rPr>
          <w:b/>
          <w:bCs/>
          <w:sz w:val="20"/>
          <w:szCs w:val="20"/>
          <w:u w:val="single"/>
        </w:rPr>
        <w:t xml:space="preserve"> </w:t>
      </w:r>
      <w:r w:rsidRPr="005F1D24">
        <w:rPr>
          <w:b/>
          <w:bCs/>
          <w:sz w:val="20"/>
          <w:szCs w:val="20"/>
          <w:u w:val="single"/>
        </w:rPr>
        <w:t>12</w:t>
      </w:r>
      <w:r w:rsidR="0079171C">
        <w:rPr>
          <w:b/>
          <w:bCs/>
          <w:sz w:val="20"/>
          <w:szCs w:val="20"/>
          <w:u w:val="single"/>
        </w:rPr>
        <w:t>-</w:t>
      </w:r>
      <w:r w:rsidRPr="005F1D24">
        <w:rPr>
          <w:b/>
          <w:bCs/>
          <w:sz w:val="20"/>
          <w:szCs w:val="20"/>
          <w:u w:val="single"/>
        </w:rPr>
        <w:t>14,</w:t>
      </w:r>
      <w:r w:rsidR="00592A64">
        <w:rPr>
          <w:b/>
          <w:bCs/>
          <w:sz w:val="20"/>
          <w:szCs w:val="20"/>
          <w:u w:val="single"/>
        </w:rPr>
        <w:t xml:space="preserve"> </w:t>
      </w:r>
      <w:r w:rsidRPr="005F1D24">
        <w:rPr>
          <w:b/>
          <w:bCs/>
          <w:sz w:val="20"/>
          <w:szCs w:val="20"/>
          <w:u w:val="single"/>
        </w:rPr>
        <w:t>16-2</w:t>
      </w:r>
      <w:r w:rsidR="0079171C">
        <w:rPr>
          <w:b/>
          <w:bCs/>
          <w:sz w:val="20"/>
          <w:szCs w:val="20"/>
          <w:u w:val="single"/>
        </w:rPr>
        <w:t>1</w:t>
      </w:r>
      <w:r w:rsidRPr="005F1D24">
        <w:rPr>
          <w:b/>
          <w:bCs/>
          <w:sz w:val="20"/>
          <w:szCs w:val="20"/>
          <w:u w:val="single"/>
        </w:rPr>
        <w:t>,</w:t>
      </w:r>
      <w:r w:rsidR="00592A64">
        <w:rPr>
          <w:b/>
          <w:bCs/>
          <w:sz w:val="20"/>
          <w:szCs w:val="20"/>
          <w:u w:val="single"/>
        </w:rPr>
        <w:t xml:space="preserve"> </w:t>
      </w:r>
      <w:r w:rsidRPr="005F1D24">
        <w:rPr>
          <w:b/>
          <w:bCs/>
          <w:sz w:val="20"/>
          <w:szCs w:val="20"/>
          <w:u w:val="single"/>
        </w:rPr>
        <w:t>2</w:t>
      </w:r>
      <w:r w:rsidR="0079171C">
        <w:rPr>
          <w:b/>
          <w:bCs/>
          <w:sz w:val="20"/>
          <w:szCs w:val="20"/>
          <w:u w:val="single"/>
        </w:rPr>
        <w:t>3-25</w:t>
      </w:r>
      <w:r w:rsidRPr="005F1D24">
        <w:rPr>
          <w:b/>
          <w:bCs/>
          <w:sz w:val="20"/>
          <w:szCs w:val="20"/>
          <w:u w:val="single"/>
        </w:rPr>
        <w:t>,</w:t>
      </w:r>
      <w:r w:rsidR="00592A64">
        <w:rPr>
          <w:b/>
          <w:bCs/>
          <w:sz w:val="20"/>
          <w:szCs w:val="20"/>
          <w:u w:val="single"/>
        </w:rPr>
        <w:t xml:space="preserve"> </w:t>
      </w:r>
      <w:r w:rsidRPr="005F1D24">
        <w:rPr>
          <w:b/>
          <w:bCs/>
          <w:sz w:val="20"/>
          <w:szCs w:val="20"/>
          <w:u w:val="single"/>
        </w:rPr>
        <w:t>2</w:t>
      </w:r>
      <w:r w:rsidR="0079171C">
        <w:rPr>
          <w:b/>
          <w:bCs/>
          <w:sz w:val="20"/>
          <w:szCs w:val="20"/>
          <w:u w:val="single"/>
        </w:rPr>
        <w:t>7-</w:t>
      </w:r>
      <w:r w:rsidRPr="005F1D24">
        <w:rPr>
          <w:b/>
          <w:bCs/>
          <w:sz w:val="20"/>
          <w:szCs w:val="20"/>
          <w:u w:val="single"/>
        </w:rPr>
        <w:t>29,</w:t>
      </w:r>
      <w:r w:rsidR="00592A64">
        <w:rPr>
          <w:b/>
          <w:bCs/>
          <w:sz w:val="20"/>
          <w:szCs w:val="20"/>
          <w:u w:val="single"/>
        </w:rPr>
        <w:t xml:space="preserve"> </w:t>
      </w:r>
      <w:r w:rsidRPr="005F1D24">
        <w:rPr>
          <w:b/>
          <w:bCs/>
          <w:sz w:val="20"/>
          <w:szCs w:val="20"/>
          <w:u w:val="single"/>
        </w:rPr>
        <w:t>32-35,</w:t>
      </w:r>
      <w:r w:rsidR="00592A64">
        <w:rPr>
          <w:b/>
          <w:bCs/>
          <w:sz w:val="20"/>
          <w:szCs w:val="20"/>
          <w:u w:val="single"/>
        </w:rPr>
        <w:t xml:space="preserve"> </w:t>
      </w:r>
      <w:r w:rsidRPr="005F1D24">
        <w:rPr>
          <w:b/>
          <w:bCs/>
          <w:sz w:val="20"/>
          <w:szCs w:val="20"/>
          <w:u w:val="single"/>
        </w:rPr>
        <w:t>37-46,</w:t>
      </w:r>
      <w:r w:rsidR="00592A64">
        <w:rPr>
          <w:b/>
          <w:bCs/>
          <w:sz w:val="20"/>
          <w:szCs w:val="20"/>
          <w:u w:val="single"/>
        </w:rPr>
        <w:t xml:space="preserve"> </w:t>
      </w:r>
      <w:r w:rsidRPr="005F1D24">
        <w:rPr>
          <w:b/>
          <w:bCs/>
          <w:sz w:val="20"/>
          <w:szCs w:val="20"/>
          <w:u w:val="single"/>
        </w:rPr>
        <w:t>48</w:t>
      </w:r>
      <w:r w:rsidR="0079171C">
        <w:rPr>
          <w:b/>
          <w:bCs/>
          <w:sz w:val="20"/>
          <w:szCs w:val="20"/>
          <w:u w:val="single"/>
        </w:rPr>
        <w:t>-</w:t>
      </w:r>
      <w:r w:rsidRPr="005F1D24">
        <w:rPr>
          <w:b/>
          <w:bCs/>
          <w:sz w:val="20"/>
          <w:szCs w:val="20"/>
          <w:u w:val="single"/>
        </w:rPr>
        <w:t>49</w:t>
      </w:r>
      <w:r>
        <w:rPr>
          <w:b/>
          <w:bCs/>
          <w:sz w:val="20"/>
          <w:szCs w:val="20"/>
          <w:u w:val="single"/>
        </w:rPr>
        <w:t>:</w:t>
      </w:r>
    </w:p>
    <w:bookmarkEnd w:id="6"/>
    <w:p w:rsidR="005F1D24" w:rsidRDefault="005F1D24" w:rsidP="005F1D24">
      <w:pPr>
        <w:pStyle w:val="Default"/>
        <w:numPr>
          <w:ilvl w:val="0"/>
          <w:numId w:val="32"/>
        </w:numPr>
        <w:jc w:val="both"/>
        <w:rPr>
          <w:sz w:val="20"/>
          <w:szCs w:val="20"/>
          <w:highlight w:val="cyan"/>
        </w:rPr>
      </w:pPr>
      <w:r w:rsidRPr="003D35C5">
        <w:rPr>
          <w:b/>
          <w:bCs/>
          <w:sz w:val="20"/>
          <w:szCs w:val="20"/>
          <w:highlight w:val="cyan"/>
        </w:rPr>
        <w:t>do godziny 9:00 następnego dnia roboczego od momentu złożenia zamówienia, na cito max. 12 godzin</w:t>
      </w:r>
      <w:r w:rsidR="0079171C">
        <w:rPr>
          <w:b/>
          <w:bCs/>
          <w:sz w:val="20"/>
          <w:szCs w:val="20"/>
          <w:highlight w:val="cyan"/>
        </w:rPr>
        <w:t xml:space="preserve"> </w:t>
      </w:r>
      <w:bookmarkStart w:id="8" w:name="_Hlk205290093"/>
      <w:r w:rsidR="0079171C" w:rsidRPr="000830A6">
        <w:rPr>
          <w:b/>
          <w:bCs/>
          <w:color w:val="auto"/>
          <w:sz w:val="20"/>
          <w:szCs w:val="20"/>
          <w:highlight w:val="cyan"/>
        </w:rPr>
        <w:t>w dni robocze</w:t>
      </w:r>
      <w:r w:rsidRPr="000830A6">
        <w:rPr>
          <w:b/>
          <w:bCs/>
          <w:color w:val="auto"/>
          <w:sz w:val="20"/>
          <w:szCs w:val="20"/>
          <w:highlight w:val="cyan"/>
        </w:rPr>
        <w:t xml:space="preserve"> </w:t>
      </w:r>
      <w:bookmarkEnd w:id="8"/>
      <w:r w:rsidRPr="003D35C5">
        <w:rPr>
          <w:b/>
          <w:bCs/>
          <w:sz w:val="20"/>
          <w:szCs w:val="20"/>
          <w:highlight w:val="cyan"/>
        </w:rPr>
        <w:t>od momentu złożenia zamówienia - zgodnie z terminem zadeklarowanym w ofercie wykonawcy*</w:t>
      </w:r>
      <w:r w:rsidRPr="003D35C5">
        <w:rPr>
          <w:sz w:val="20"/>
          <w:szCs w:val="20"/>
          <w:highlight w:val="cyan"/>
        </w:rPr>
        <w:t>;</w:t>
      </w:r>
    </w:p>
    <w:p w:rsidR="005F1D24" w:rsidRDefault="005F1D24" w:rsidP="005F1D24">
      <w:pPr>
        <w:pStyle w:val="Default"/>
        <w:ind w:left="720"/>
        <w:jc w:val="both"/>
        <w:rPr>
          <w:sz w:val="20"/>
          <w:szCs w:val="20"/>
          <w:highlight w:val="cyan"/>
        </w:rPr>
      </w:pPr>
    </w:p>
    <w:p w:rsidR="005F1D24" w:rsidRPr="007A4C40" w:rsidRDefault="005F1D24" w:rsidP="005F1D24">
      <w:pPr>
        <w:pStyle w:val="Default"/>
        <w:numPr>
          <w:ilvl w:val="0"/>
          <w:numId w:val="31"/>
        </w:numPr>
        <w:rPr>
          <w:sz w:val="20"/>
          <w:szCs w:val="20"/>
          <w:u w:val="single"/>
        </w:rPr>
      </w:pPr>
      <w:bookmarkStart w:id="9" w:name="_Hlk205289516"/>
      <w:r w:rsidRPr="005F1D24">
        <w:rPr>
          <w:b/>
          <w:bCs/>
          <w:sz w:val="20"/>
          <w:szCs w:val="20"/>
          <w:u w:val="single"/>
        </w:rPr>
        <w:t>Zadanie nr 4</w:t>
      </w:r>
      <w:r w:rsidR="0079171C">
        <w:rPr>
          <w:b/>
          <w:bCs/>
          <w:sz w:val="20"/>
          <w:szCs w:val="20"/>
          <w:u w:val="single"/>
        </w:rPr>
        <w:t>-</w:t>
      </w:r>
      <w:r w:rsidRPr="005F1D24">
        <w:rPr>
          <w:b/>
          <w:bCs/>
          <w:sz w:val="20"/>
          <w:szCs w:val="20"/>
          <w:u w:val="single"/>
        </w:rPr>
        <w:t>5,</w:t>
      </w:r>
      <w:r w:rsidR="00592A64">
        <w:rPr>
          <w:b/>
          <w:bCs/>
          <w:sz w:val="20"/>
          <w:szCs w:val="20"/>
          <w:u w:val="single"/>
        </w:rPr>
        <w:t xml:space="preserve"> </w:t>
      </w:r>
      <w:r w:rsidRPr="005F1D24">
        <w:rPr>
          <w:b/>
          <w:bCs/>
          <w:sz w:val="20"/>
          <w:szCs w:val="20"/>
          <w:u w:val="single"/>
        </w:rPr>
        <w:t>11,</w:t>
      </w:r>
      <w:r w:rsidR="0079171C">
        <w:rPr>
          <w:b/>
          <w:bCs/>
          <w:sz w:val="20"/>
          <w:szCs w:val="20"/>
          <w:u w:val="single"/>
        </w:rPr>
        <w:t xml:space="preserve"> </w:t>
      </w:r>
      <w:r w:rsidRPr="005F1D24">
        <w:rPr>
          <w:b/>
          <w:bCs/>
          <w:sz w:val="20"/>
          <w:szCs w:val="20"/>
          <w:u w:val="single"/>
        </w:rPr>
        <w:t>15,</w:t>
      </w:r>
      <w:r w:rsidR="00592A64">
        <w:rPr>
          <w:b/>
          <w:bCs/>
          <w:sz w:val="20"/>
          <w:szCs w:val="20"/>
          <w:u w:val="single"/>
        </w:rPr>
        <w:t xml:space="preserve"> </w:t>
      </w:r>
      <w:r w:rsidRPr="005F1D24">
        <w:rPr>
          <w:b/>
          <w:bCs/>
          <w:sz w:val="20"/>
          <w:szCs w:val="20"/>
          <w:u w:val="single"/>
        </w:rPr>
        <w:t>31,</w:t>
      </w:r>
      <w:r w:rsidR="00592A64">
        <w:rPr>
          <w:b/>
          <w:bCs/>
          <w:sz w:val="20"/>
          <w:szCs w:val="20"/>
          <w:u w:val="single"/>
        </w:rPr>
        <w:t xml:space="preserve"> </w:t>
      </w:r>
      <w:r w:rsidRPr="005F1D24">
        <w:rPr>
          <w:b/>
          <w:bCs/>
          <w:sz w:val="20"/>
          <w:szCs w:val="20"/>
          <w:u w:val="single"/>
        </w:rPr>
        <w:t>36,</w:t>
      </w:r>
      <w:r w:rsidR="00592A64">
        <w:rPr>
          <w:b/>
          <w:bCs/>
          <w:sz w:val="20"/>
          <w:szCs w:val="20"/>
          <w:u w:val="single"/>
        </w:rPr>
        <w:t xml:space="preserve"> </w:t>
      </w:r>
      <w:r w:rsidRPr="005F1D24">
        <w:rPr>
          <w:b/>
          <w:bCs/>
          <w:sz w:val="20"/>
          <w:szCs w:val="20"/>
          <w:u w:val="single"/>
        </w:rPr>
        <w:t>47</w:t>
      </w:r>
      <w:r w:rsidRPr="007A4C40">
        <w:rPr>
          <w:b/>
          <w:bCs/>
          <w:sz w:val="20"/>
          <w:szCs w:val="20"/>
          <w:u w:val="single"/>
        </w:rPr>
        <w:t>:</w:t>
      </w:r>
    </w:p>
    <w:p w:rsidR="005F1D24" w:rsidRPr="00F65199" w:rsidRDefault="005F1D24" w:rsidP="005F1D24">
      <w:pPr>
        <w:pStyle w:val="Default"/>
        <w:numPr>
          <w:ilvl w:val="0"/>
          <w:numId w:val="32"/>
        </w:numPr>
        <w:jc w:val="both"/>
        <w:rPr>
          <w:b/>
          <w:bCs/>
          <w:sz w:val="20"/>
          <w:szCs w:val="20"/>
          <w:highlight w:val="cyan"/>
        </w:rPr>
      </w:pPr>
      <w:bookmarkStart w:id="10" w:name="_Hlk205289368"/>
      <w:r w:rsidRPr="00F65199">
        <w:rPr>
          <w:b/>
          <w:bCs/>
          <w:sz w:val="20"/>
          <w:szCs w:val="20"/>
          <w:highlight w:val="cyan"/>
        </w:rPr>
        <w:t>do 24 godzin w dni robocze od momentu złożenia zamówienia, na cito max. 12 godzin</w:t>
      </w:r>
      <w:r w:rsidR="00C2179B" w:rsidRPr="00C2179B">
        <w:rPr>
          <w:b/>
          <w:bCs/>
          <w:color w:val="EE0000"/>
          <w:sz w:val="20"/>
          <w:szCs w:val="20"/>
          <w:highlight w:val="cyan"/>
        </w:rPr>
        <w:t xml:space="preserve"> </w:t>
      </w:r>
      <w:r w:rsidR="00C2179B" w:rsidRPr="00CF2FE5">
        <w:rPr>
          <w:b/>
          <w:bCs/>
          <w:color w:val="auto"/>
          <w:sz w:val="20"/>
          <w:szCs w:val="20"/>
          <w:highlight w:val="cyan"/>
        </w:rPr>
        <w:t xml:space="preserve">w </w:t>
      </w:r>
      <w:r w:rsidR="00C2179B" w:rsidRPr="000830A6">
        <w:rPr>
          <w:b/>
          <w:bCs/>
          <w:color w:val="auto"/>
          <w:sz w:val="20"/>
          <w:szCs w:val="20"/>
          <w:highlight w:val="cyan"/>
        </w:rPr>
        <w:t>dni robocze</w:t>
      </w:r>
      <w:r w:rsidRPr="000830A6">
        <w:rPr>
          <w:b/>
          <w:bCs/>
          <w:color w:val="auto"/>
          <w:sz w:val="20"/>
          <w:szCs w:val="20"/>
          <w:highlight w:val="cyan"/>
        </w:rPr>
        <w:t xml:space="preserve"> </w:t>
      </w:r>
      <w:r w:rsidRPr="00F65199">
        <w:rPr>
          <w:b/>
          <w:bCs/>
          <w:sz w:val="20"/>
          <w:szCs w:val="20"/>
          <w:highlight w:val="cyan"/>
        </w:rPr>
        <w:t>od momentu złożenia zamówienia - zgodnie z terminem zadeklarowanym w ofercie wykonawcy*;</w:t>
      </w:r>
    </w:p>
    <w:bookmarkEnd w:id="9"/>
    <w:bookmarkEnd w:id="10"/>
    <w:p w:rsidR="005F1D24" w:rsidRDefault="005F1D24" w:rsidP="005F1D24">
      <w:pPr>
        <w:pStyle w:val="Default"/>
        <w:ind w:left="720"/>
        <w:jc w:val="both"/>
        <w:rPr>
          <w:sz w:val="20"/>
          <w:szCs w:val="20"/>
          <w:highlight w:val="cyan"/>
        </w:rPr>
      </w:pPr>
    </w:p>
    <w:p w:rsidR="00F65199" w:rsidRPr="007A4C40" w:rsidRDefault="00F65199" w:rsidP="00F65199">
      <w:pPr>
        <w:pStyle w:val="Default"/>
        <w:numPr>
          <w:ilvl w:val="0"/>
          <w:numId w:val="31"/>
        </w:numPr>
        <w:rPr>
          <w:sz w:val="20"/>
          <w:szCs w:val="20"/>
          <w:u w:val="single"/>
        </w:rPr>
      </w:pPr>
      <w:r w:rsidRPr="00F65199">
        <w:rPr>
          <w:b/>
          <w:bCs/>
          <w:sz w:val="20"/>
          <w:szCs w:val="20"/>
          <w:u w:val="single"/>
        </w:rPr>
        <w:t xml:space="preserve">Zadanie nr </w:t>
      </w:r>
      <w:r w:rsidR="00C2179B">
        <w:rPr>
          <w:b/>
          <w:bCs/>
          <w:sz w:val="20"/>
          <w:szCs w:val="20"/>
          <w:u w:val="single"/>
        </w:rPr>
        <w:t xml:space="preserve">22, </w:t>
      </w:r>
      <w:r w:rsidRPr="00F65199">
        <w:rPr>
          <w:b/>
          <w:bCs/>
          <w:sz w:val="20"/>
          <w:szCs w:val="20"/>
          <w:u w:val="single"/>
        </w:rPr>
        <w:t>26,</w:t>
      </w:r>
      <w:r w:rsidR="00592A64">
        <w:rPr>
          <w:b/>
          <w:bCs/>
          <w:sz w:val="20"/>
          <w:szCs w:val="20"/>
          <w:u w:val="single"/>
        </w:rPr>
        <w:t xml:space="preserve"> </w:t>
      </w:r>
      <w:r w:rsidRPr="00161910">
        <w:rPr>
          <w:b/>
          <w:bCs/>
          <w:color w:val="auto"/>
          <w:sz w:val="20"/>
          <w:szCs w:val="20"/>
          <w:u w:val="single"/>
        </w:rPr>
        <w:t>30,</w:t>
      </w:r>
      <w:r w:rsidR="00592A64" w:rsidRPr="00161910">
        <w:rPr>
          <w:b/>
          <w:bCs/>
          <w:color w:val="auto"/>
          <w:sz w:val="20"/>
          <w:szCs w:val="20"/>
          <w:u w:val="single"/>
        </w:rPr>
        <w:t xml:space="preserve"> </w:t>
      </w:r>
      <w:r w:rsidRPr="00161910">
        <w:rPr>
          <w:b/>
          <w:bCs/>
          <w:color w:val="auto"/>
          <w:sz w:val="20"/>
          <w:szCs w:val="20"/>
          <w:u w:val="single"/>
        </w:rPr>
        <w:t>5</w:t>
      </w:r>
      <w:r w:rsidR="00161910" w:rsidRPr="00161910">
        <w:rPr>
          <w:b/>
          <w:bCs/>
          <w:color w:val="auto"/>
          <w:sz w:val="20"/>
          <w:szCs w:val="20"/>
          <w:u w:val="single"/>
        </w:rPr>
        <w:t>5</w:t>
      </w:r>
      <w:r w:rsidR="00C2179B" w:rsidRPr="00161910">
        <w:rPr>
          <w:b/>
          <w:bCs/>
          <w:color w:val="auto"/>
          <w:sz w:val="20"/>
          <w:szCs w:val="20"/>
          <w:u w:val="single"/>
        </w:rPr>
        <w:t>-58, 60-</w:t>
      </w:r>
      <w:r w:rsidR="00161910">
        <w:rPr>
          <w:b/>
          <w:bCs/>
          <w:color w:val="auto"/>
          <w:sz w:val="20"/>
          <w:szCs w:val="20"/>
          <w:u w:val="single"/>
        </w:rPr>
        <w:t>64, 66-</w:t>
      </w:r>
      <w:r w:rsidR="00C2179B" w:rsidRPr="00161910">
        <w:rPr>
          <w:b/>
          <w:bCs/>
          <w:color w:val="auto"/>
          <w:sz w:val="20"/>
          <w:szCs w:val="20"/>
          <w:u w:val="single"/>
        </w:rPr>
        <w:t>67</w:t>
      </w:r>
      <w:r w:rsidRPr="00161910">
        <w:rPr>
          <w:b/>
          <w:bCs/>
          <w:color w:val="auto"/>
          <w:sz w:val="20"/>
          <w:szCs w:val="20"/>
          <w:u w:val="single"/>
        </w:rPr>
        <w:t>:</w:t>
      </w:r>
    </w:p>
    <w:p w:rsidR="00161910" w:rsidRPr="00161910" w:rsidRDefault="00F65199" w:rsidP="00161910">
      <w:pPr>
        <w:pStyle w:val="Akapitzlist"/>
        <w:numPr>
          <w:ilvl w:val="0"/>
          <w:numId w:val="32"/>
        </w:numPr>
        <w:autoSpaceDE w:val="0"/>
        <w:autoSpaceDN w:val="0"/>
        <w:adjustRightInd w:val="0"/>
        <w:rPr>
          <w:rFonts w:ascii="Arial" w:hAnsi="Arial" w:cs="Arial"/>
          <w:color w:val="000000"/>
          <w:sz w:val="20"/>
          <w:szCs w:val="20"/>
        </w:rPr>
      </w:pPr>
      <w:bookmarkStart w:id="11" w:name="_Hlk198812378"/>
      <w:r w:rsidRPr="003D35C5">
        <w:rPr>
          <w:rFonts w:ascii="Arial" w:hAnsi="Arial" w:cs="Arial"/>
          <w:b/>
          <w:bCs/>
          <w:color w:val="000000"/>
          <w:sz w:val="20"/>
          <w:szCs w:val="20"/>
          <w:highlight w:val="cyan"/>
        </w:rPr>
        <w:t>maksymalnie do 72 godziny</w:t>
      </w:r>
      <w:r w:rsidRPr="003D35C5">
        <w:rPr>
          <w:rFonts w:ascii="Arial" w:hAnsi="Arial" w:cs="Arial"/>
          <w:b/>
          <w:sz w:val="20"/>
          <w:szCs w:val="20"/>
          <w:highlight w:val="cyan"/>
        </w:rPr>
        <w:t xml:space="preserve"> </w:t>
      </w:r>
      <w:r w:rsidRPr="003D35C5">
        <w:rPr>
          <w:rFonts w:ascii="Arial" w:hAnsi="Arial" w:cs="Arial"/>
          <w:b/>
          <w:bCs/>
          <w:color w:val="000000"/>
          <w:sz w:val="20"/>
          <w:szCs w:val="20"/>
          <w:highlight w:val="cyan"/>
        </w:rPr>
        <w:t xml:space="preserve">w dni robocze od momentu złożenia zamówienia </w:t>
      </w:r>
      <w:bookmarkStart w:id="12" w:name="_Hlk163632357"/>
      <w:r w:rsidRPr="003D35C5">
        <w:rPr>
          <w:rFonts w:ascii="Arial" w:hAnsi="Arial" w:cs="Arial"/>
          <w:b/>
          <w:bCs/>
          <w:color w:val="000000"/>
          <w:sz w:val="20"/>
          <w:szCs w:val="20"/>
          <w:highlight w:val="cyan"/>
        </w:rPr>
        <w:t>- zgodnie z terminem zadeklarowanym w ofercie wykonawcy*</w:t>
      </w:r>
      <w:r w:rsidRPr="003D35C5">
        <w:rPr>
          <w:rFonts w:ascii="Arial" w:hAnsi="Arial" w:cs="Arial"/>
          <w:color w:val="000000"/>
          <w:sz w:val="20"/>
          <w:szCs w:val="20"/>
          <w:highlight w:val="cyan"/>
        </w:rPr>
        <w:t>;</w:t>
      </w:r>
      <w:bookmarkEnd w:id="11"/>
      <w:bookmarkEnd w:id="12"/>
    </w:p>
    <w:p w:rsidR="00161910" w:rsidRPr="007A4C40" w:rsidRDefault="00161910" w:rsidP="00161910">
      <w:pPr>
        <w:pStyle w:val="Default"/>
        <w:numPr>
          <w:ilvl w:val="0"/>
          <w:numId w:val="31"/>
        </w:numPr>
        <w:rPr>
          <w:sz w:val="20"/>
          <w:szCs w:val="20"/>
          <w:u w:val="single"/>
        </w:rPr>
      </w:pPr>
      <w:r w:rsidRPr="00F65199">
        <w:rPr>
          <w:b/>
          <w:bCs/>
          <w:sz w:val="20"/>
          <w:szCs w:val="20"/>
          <w:u w:val="single"/>
        </w:rPr>
        <w:t>Zadanie nr 50</w:t>
      </w:r>
      <w:r>
        <w:rPr>
          <w:b/>
          <w:bCs/>
          <w:sz w:val="20"/>
          <w:szCs w:val="20"/>
          <w:u w:val="single"/>
        </w:rPr>
        <w:t>-54</w:t>
      </w:r>
      <w:r w:rsidRPr="007A4C40">
        <w:rPr>
          <w:b/>
          <w:bCs/>
          <w:sz w:val="20"/>
          <w:szCs w:val="20"/>
          <w:u w:val="single"/>
        </w:rPr>
        <w:t>:</w:t>
      </w:r>
    </w:p>
    <w:p w:rsidR="00161910" w:rsidRPr="00161910" w:rsidRDefault="00161910" w:rsidP="00161910">
      <w:pPr>
        <w:pStyle w:val="Akapitzlist"/>
        <w:numPr>
          <w:ilvl w:val="0"/>
          <w:numId w:val="32"/>
        </w:numPr>
        <w:autoSpaceDE w:val="0"/>
        <w:autoSpaceDN w:val="0"/>
        <w:adjustRightInd w:val="0"/>
        <w:jc w:val="both"/>
        <w:rPr>
          <w:rFonts w:ascii="Arial" w:hAnsi="Arial" w:cs="Arial"/>
          <w:color w:val="000000"/>
          <w:sz w:val="20"/>
          <w:szCs w:val="20"/>
          <w:highlight w:val="cyan"/>
        </w:rPr>
      </w:pPr>
      <w:r w:rsidRPr="00161910">
        <w:rPr>
          <w:rFonts w:ascii="Arial" w:hAnsi="Arial" w:cs="Arial"/>
          <w:color w:val="000000"/>
          <w:sz w:val="20"/>
          <w:szCs w:val="20"/>
          <w:highlight w:val="cyan"/>
        </w:rPr>
        <w:t xml:space="preserve">Wykonawca powierzy wraz z pierwszą dostawą Zamawiającemu do dyspozycji Zamawiającego (na Bloku Operacyjnym) bez dodatkowego wynagrodzenia kompletny zestaw implantów (zgodnie z Załącznikiem nr 9). Wykorzystane elementy zestawu zostaną uzupełnione po złożeniu przez Zamawiającego raportu zużytych materiałów w formie pisemnej, e-mailowej w ciągu max do </w:t>
      </w:r>
      <w:r>
        <w:rPr>
          <w:rFonts w:ascii="Arial" w:hAnsi="Arial" w:cs="Arial"/>
          <w:color w:val="000000"/>
          <w:sz w:val="20"/>
          <w:szCs w:val="20"/>
          <w:highlight w:val="cyan"/>
        </w:rPr>
        <w:t>72</w:t>
      </w:r>
      <w:r w:rsidRPr="00161910">
        <w:rPr>
          <w:rFonts w:ascii="Arial" w:hAnsi="Arial" w:cs="Arial"/>
          <w:color w:val="000000"/>
          <w:sz w:val="20"/>
          <w:szCs w:val="20"/>
          <w:highlight w:val="cyan"/>
        </w:rPr>
        <w:t xml:space="preserve"> godz. od momentu złożenia raportu zużytych materiałów. Zamawiający zapłaci za wykorzystane implanty według raportu zużytych materiałów.</w:t>
      </w:r>
    </w:p>
    <w:p w:rsidR="005F1D24" w:rsidRPr="007A4C40" w:rsidRDefault="005F1D24" w:rsidP="005F1D24">
      <w:pPr>
        <w:pStyle w:val="Default"/>
        <w:numPr>
          <w:ilvl w:val="0"/>
          <w:numId w:val="31"/>
        </w:numPr>
        <w:rPr>
          <w:sz w:val="20"/>
          <w:szCs w:val="20"/>
          <w:u w:val="single"/>
        </w:rPr>
      </w:pPr>
      <w:bookmarkStart w:id="13" w:name="_Hlk205361580"/>
      <w:r w:rsidRPr="007A4C40">
        <w:rPr>
          <w:b/>
          <w:bCs/>
          <w:sz w:val="20"/>
          <w:szCs w:val="20"/>
          <w:u w:val="single"/>
        </w:rPr>
        <w:t xml:space="preserve">Zadanie nr </w:t>
      </w:r>
      <w:r w:rsidR="00C2179B">
        <w:rPr>
          <w:b/>
          <w:bCs/>
          <w:sz w:val="20"/>
          <w:szCs w:val="20"/>
          <w:u w:val="single"/>
        </w:rPr>
        <w:t>59</w:t>
      </w:r>
      <w:r w:rsidRPr="007A4C40">
        <w:rPr>
          <w:b/>
          <w:bCs/>
          <w:sz w:val="20"/>
          <w:szCs w:val="20"/>
          <w:u w:val="single"/>
        </w:rPr>
        <w:t>:</w:t>
      </w:r>
    </w:p>
    <w:p w:rsidR="005F1D24" w:rsidRDefault="005F1D24" w:rsidP="005F1D24">
      <w:pPr>
        <w:pStyle w:val="Default"/>
        <w:numPr>
          <w:ilvl w:val="0"/>
          <w:numId w:val="32"/>
        </w:numPr>
        <w:jc w:val="both"/>
        <w:rPr>
          <w:b/>
          <w:bCs/>
          <w:sz w:val="20"/>
          <w:szCs w:val="20"/>
          <w:highlight w:val="cyan"/>
        </w:rPr>
      </w:pPr>
      <w:bookmarkStart w:id="14" w:name="_Hlk198813781"/>
      <w:r w:rsidRPr="00E537AB">
        <w:rPr>
          <w:b/>
          <w:bCs/>
          <w:sz w:val="20"/>
          <w:szCs w:val="20"/>
          <w:highlight w:val="cyan"/>
        </w:rPr>
        <w:t xml:space="preserve">maksymalnie do </w:t>
      </w:r>
      <w:r>
        <w:rPr>
          <w:b/>
          <w:bCs/>
          <w:sz w:val="20"/>
          <w:szCs w:val="20"/>
          <w:highlight w:val="cyan"/>
        </w:rPr>
        <w:t>21 dni kalendarzowych</w:t>
      </w:r>
      <w:r w:rsidRPr="00E537AB">
        <w:rPr>
          <w:b/>
          <w:bCs/>
          <w:sz w:val="20"/>
          <w:szCs w:val="20"/>
          <w:highlight w:val="cyan"/>
        </w:rPr>
        <w:t xml:space="preserve"> od momentu złożenia zamówienia </w:t>
      </w:r>
      <w:bookmarkEnd w:id="14"/>
      <w:r w:rsidRPr="00E537AB">
        <w:rPr>
          <w:b/>
          <w:bCs/>
          <w:sz w:val="20"/>
          <w:szCs w:val="20"/>
          <w:highlight w:val="cyan"/>
        </w:rPr>
        <w:t>- zgodnie z terminem zadeklarowanym w ofercie wykonawcy*;</w:t>
      </w:r>
    </w:p>
    <w:bookmarkEnd w:id="13"/>
    <w:p w:rsidR="00161910" w:rsidRPr="00E537AB" w:rsidRDefault="00161910" w:rsidP="009468AB">
      <w:pPr>
        <w:pStyle w:val="Default"/>
        <w:jc w:val="both"/>
        <w:rPr>
          <w:b/>
          <w:bCs/>
          <w:sz w:val="20"/>
          <w:szCs w:val="20"/>
          <w:highlight w:val="cyan"/>
        </w:rPr>
      </w:pPr>
    </w:p>
    <w:p w:rsidR="00161910" w:rsidRPr="007A4C40" w:rsidRDefault="00161910" w:rsidP="00161910">
      <w:pPr>
        <w:pStyle w:val="Default"/>
        <w:numPr>
          <w:ilvl w:val="0"/>
          <w:numId w:val="31"/>
        </w:numPr>
        <w:rPr>
          <w:sz w:val="20"/>
          <w:szCs w:val="20"/>
          <w:u w:val="single"/>
        </w:rPr>
      </w:pPr>
      <w:r w:rsidRPr="007A4C40">
        <w:rPr>
          <w:b/>
          <w:bCs/>
          <w:sz w:val="20"/>
          <w:szCs w:val="20"/>
          <w:u w:val="single"/>
        </w:rPr>
        <w:t xml:space="preserve">Zadanie nr </w:t>
      </w:r>
      <w:r>
        <w:rPr>
          <w:b/>
          <w:bCs/>
          <w:sz w:val="20"/>
          <w:szCs w:val="20"/>
          <w:u w:val="single"/>
        </w:rPr>
        <w:t>65</w:t>
      </w:r>
      <w:r w:rsidRPr="007A4C40">
        <w:rPr>
          <w:b/>
          <w:bCs/>
          <w:sz w:val="20"/>
          <w:szCs w:val="20"/>
          <w:u w:val="single"/>
        </w:rPr>
        <w:t>:</w:t>
      </w:r>
    </w:p>
    <w:p w:rsidR="00161910" w:rsidRDefault="00161910" w:rsidP="00161910">
      <w:pPr>
        <w:pStyle w:val="Default"/>
        <w:numPr>
          <w:ilvl w:val="0"/>
          <w:numId w:val="32"/>
        </w:numPr>
        <w:jc w:val="both"/>
        <w:rPr>
          <w:b/>
          <w:bCs/>
          <w:sz w:val="20"/>
          <w:szCs w:val="20"/>
          <w:highlight w:val="cyan"/>
        </w:rPr>
      </w:pPr>
      <w:r w:rsidRPr="00E537AB">
        <w:rPr>
          <w:b/>
          <w:bCs/>
          <w:sz w:val="20"/>
          <w:szCs w:val="20"/>
          <w:highlight w:val="cyan"/>
        </w:rPr>
        <w:t xml:space="preserve">maksymalnie do </w:t>
      </w:r>
      <w:r>
        <w:rPr>
          <w:b/>
          <w:bCs/>
          <w:sz w:val="20"/>
          <w:szCs w:val="20"/>
          <w:highlight w:val="cyan"/>
        </w:rPr>
        <w:t>40 dni kalendarzowych</w:t>
      </w:r>
      <w:r w:rsidRPr="00E537AB">
        <w:rPr>
          <w:b/>
          <w:bCs/>
          <w:sz w:val="20"/>
          <w:szCs w:val="20"/>
          <w:highlight w:val="cyan"/>
        </w:rPr>
        <w:t xml:space="preserve"> od momentu złożenia zamówienia - zgodnie z terminem zadeklarowanym w ofercie wykonawcy*;</w:t>
      </w:r>
    </w:p>
    <w:bookmarkEnd w:id="7"/>
    <w:p w:rsidR="00A05947" w:rsidRDefault="00A05947" w:rsidP="00F65199">
      <w:pPr>
        <w:pStyle w:val="Default"/>
        <w:rPr>
          <w:sz w:val="20"/>
          <w:szCs w:val="20"/>
        </w:rPr>
      </w:pPr>
    </w:p>
    <w:p w:rsidR="00A05947" w:rsidRDefault="00A05947" w:rsidP="00A05947">
      <w:pPr>
        <w:suppressAutoHyphens/>
        <w:jc w:val="center"/>
        <w:rPr>
          <w:i/>
          <w:iCs/>
          <w:sz w:val="18"/>
          <w:szCs w:val="18"/>
        </w:rPr>
      </w:pPr>
      <w:r>
        <w:rPr>
          <w:i/>
          <w:iCs/>
          <w:sz w:val="18"/>
          <w:szCs w:val="18"/>
        </w:rPr>
        <w:lastRenderedPageBreak/>
        <w:t>* termin dostawy/termin dostawy na citto jest jednym z kryterium oceny ofert. Ilość przyznawanych punktów w kryterium termin dostawy została podana w</w:t>
      </w:r>
      <w:r w:rsidR="00D53FD6">
        <w:rPr>
          <w:i/>
          <w:iCs/>
          <w:sz w:val="18"/>
          <w:szCs w:val="18"/>
        </w:rPr>
        <w:t xml:space="preserve"> Rozdz. XVII S</w:t>
      </w:r>
      <w:r>
        <w:rPr>
          <w:i/>
          <w:iCs/>
          <w:sz w:val="18"/>
          <w:szCs w:val="18"/>
        </w:rPr>
        <w:t>WZ.</w:t>
      </w:r>
    </w:p>
    <w:p w:rsidR="00A05947" w:rsidRDefault="00A05947" w:rsidP="00A05947">
      <w:pPr>
        <w:suppressAutoHyphens/>
        <w:rPr>
          <w:i/>
          <w:iCs/>
          <w:sz w:val="18"/>
          <w:szCs w:val="18"/>
        </w:rPr>
      </w:pPr>
    </w:p>
    <w:p w:rsidR="00C74B4A" w:rsidRPr="00045C93" w:rsidRDefault="00A10058" w:rsidP="00A05947">
      <w:pPr>
        <w:suppressAutoHyphens/>
        <w:rPr>
          <w:rFonts w:ascii="Arial" w:hAnsi="Arial" w:cs="Arial"/>
          <w:sz w:val="20"/>
          <w:szCs w:val="20"/>
          <w:lang w:eastAsia="ar-SA"/>
        </w:rPr>
      </w:pPr>
      <w:r>
        <w:rPr>
          <w:rFonts w:ascii="Arial" w:hAnsi="Arial" w:cs="Arial"/>
          <w:sz w:val="20"/>
          <w:szCs w:val="20"/>
        </w:rPr>
        <w:t>3. Wykonawca ponosi odpowiedzialność za nieterminową realizację przedmiotu zamówienia.</w:t>
      </w:r>
    </w:p>
    <w:p w:rsidR="00C74B4A" w:rsidRPr="00045C93" w:rsidRDefault="00A10058" w:rsidP="00C74B4A">
      <w:pPr>
        <w:jc w:val="both"/>
        <w:rPr>
          <w:rFonts w:ascii="Arial" w:hAnsi="Arial" w:cs="Arial"/>
          <w:sz w:val="20"/>
          <w:szCs w:val="20"/>
        </w:rPr>
      </w:pPr>
      <w:r>
        <w:rPr>
          <w:rFonts w:ascii="Arial" w:hAnsi="Arial" w:cs="Arial"/>
          <w:sz w:val="20"/>
          <w:szCs w:val="20"/>
        </w:rPr>
        <w:t>4</w:t>
      </w:r>
      <w:r w:rsidR="00C74B4A" w:rsidRPr="00045C93">
        <w:rPr>
          <w:rFonts w:ascii="Arial" w:hAnsi="Arial" w:cs="Arial"/>
          <w:sz w:val="20"/>
          <w:szCs w:val="20"/>
        </w:rPr>
        <w:t>. Miejscem realizacji przedmiotu zamówienia jest siedziba Zamawiającego.</w:t>
      </w:r>
    </w:p>
    <w:p w:rsidR="00C74B4A" w:rsidRPr="00045C93" w:rsidRDefault="002B1709" w:rsidP="00C74B4A">
      <w:pPr>
        <w:jc w:val="both"/>
        <w:rPr>
          <w:rFonts w:ascii="Arial" w:hAnsi="Arial" w:cs="Arial"/>
          <w:sz w:val="20"/>
          <w:szCs w:val="20"/>
        </w:rPr>
      </w:pPr>
      <w:r>
        <w:rPr>
          <w:rFonts w:ascii="Arial" w:hAnsi="Arial" w:cs="Arial"/>
          <w:sz w:val="20"/>
          <w:szCs w:val="20"/>
        </w:rPr>
        <w:t>5</w:t>
      </w:r>
      <w:r w:rsidR="00C74B4A" w:rsidRPr="00045C93">
        <w:rPr>
          <w:rFonts w:ascii="Arial" w:hAnsi="Arial" w:cs="Arial"/>
          <w:sz w:val="20"/>
          <w:szCs w:val="20"/>
        </w:rPr>
        <w:t>. Dostawy mają być realizowane w godzinach:</w:t>
      </w:r>
    </w:p>
    <w:p w:rsidR="00C74B4A" w:rsidRPr="00045C93" w:rsidRDefault="00C74B4A" w:rsidP="00C74B4A">
      <w:pPr>
        <w:ind w:left="540"/>
        <w:jc w:val="both"/>
        <w:rPr>
          <w:rFonts w:ascii="Arial" w:hAnsi="Arial" w:cs="Arial"/>
          <w:sz w:val="20"/>
          <w:szCs w:val="20"/>
        </w:rPr>
      </w:pPr>
      <w:r w:rsidRPr="00C2179B">
        <w:rPr>
          <w:rFonts w:ascii="Arial" w:hAnsi="Arial" w:cs="Arial"/>
          <w:sz w:val="20"/>
          <w:szCs w:val="20"/>
          <w:highlight w:val="cyan"/>
        </w:rPr>
        <w:t>- od 8:00 do 1</w:t>
      </w:r>
      <w:r w:rsidR="0041164C" w:rsidRPr="00C2179B">
        <w:rPr>
          <w:rFonts w:ascii="Arial" w:hAnsi="Arial" w:cs="Arial"/>
          <w:sz w:val="20"/>
          <w:szCs w:val="20"/>
          <w:highlight w:val="cyan"/>
        </w:rPr>
        <w:t>5</w:t>
      </w:r>
      <w:r w:rsidRPr="00C2179B">
        <w:rPr>
          <w:rFonts w:ascii="Arial" w:hAnsi="Arial" w:cs="Arial"/>
          <w:sz w:val="20"/>
          <w:szCs w:val="20"/>
          <w:highlight w:val="cyan"/>
        </w:rPr>
        <w:t>:00,</w:t>
      </w:r>
    </w:p>
    <w:p w:rsidR="00C74B4A" w:rsidRPr="00045C93" w:rsidRDefault="002B1709" w:rsidP="00C74B4A">
      <w:pPr>
        <w:jc w:val="both"/>
        <w:rPr>
          <w:rFonts w:ascii="Arial" w:hAnsi="Arial" w:cs="Arial"/>
          <w:sz w:val="20"/>
          <w:szCs w:val="20"/>
        </w:rPr>
      </w:pPr>
      <w:r>
        <w:rPr>
          <w:rFonts w:ascii="Arial" w:hAnsi="Arial" w:cs="Arial"/>
          <w:sz w:val="20"/>
          <w:szCs w:val="20"/>
        </w:rPr>
        <w:t>6</w:t>
      </w:r>
      <w:r w:rsidR="00C74B4A" w:rsidRPr="00045C93">
        <w:rPr>
          <w:rFonts w:ascii="Arial" w:hAnsi="Arial" w:cs="Arial"/>
          <w:sz w:val="20"/>
          <w:szCs w:val="20"/>
        </w:rPr>
        <w:t>. Dostawy będą realizowane na koszt Wykonawcy</w:t>
      </w:r>
      <w:r w:rsidR="00820962">
        <w:rPr>
          <w:rFonts w:ascii="Arial" w:hAnsi="Arial" w:cs="Arial"/>
          <w:sz w:val="20"/>
          <w:szCs w:val="20"/>
        </w:rPr>
        <w:t xml:space="preserve"> (wliczone w cenę oferty)</w:t>
      </w:r>
      <w:r w:rsidR="00C74B4A" w:rsidRPr="00045C93">
        <w:rPr>
          <w:rFonts w:ascii="Arial" w:hAnsi="Arial" w:cs="Arial"/>
          <w:sz w:val="20"/>
          <w:szCs w:val="20"/>
        </w:rPr>
        <w:t>.</w:t>
      </w:r>
    </w:p>
    <w:p w:rsidR="002B1709" w:rsidRDefault="002B1709" w:rsidP="00C74B4A">
      <w:pPr>
        <w:jc w:val="both"/>
        <w:rPr>
          <w:rFonts w:ascii="Arial" w:hAnsi="Arial" w:cs="Arial"/>
          <w:sz w:val="20"/>
          <w:szCs w:val="20"/>
        </w:rPr>
      </w:pPr>
      <w:r>
        <w:rPr>
          <w:rFonts w:ascii="Arial" w:hAnsi="Arial" w:cs="Arial"/>
          <w:sz w:val="20"/>
          <w:szCs w:val="20"/>
        </w:rPr>
        <w:t xml:space="preserve">7. </w:t>
      </w:r>
      <w:r w:rsidRPr="00FC1A42">
        <w:rPr>
          <w:rFonts w:ascii="Arial" w:hAnsi="Arial" w:cs="Arial"/>
          <w:sz w:val="20"/>
          <w:szCs w:val="20"/>
        </w:rPr>
        <w:t>Wykonawca ponosi ws</w:t>
      </w:r>
      <w:r>
        <w:rPr>
          <w:rFonts w:ascii="Arial" w:hAnsi="Arial" w:cs="Arial"/>
          <w:sz w:val="20"/>
          <w:szCs w:val="20"/>
        </w:rPr>
        <w:t xml:space="preserve">zelką odpowiedzialność za przedmiot zamówienia </w:t>
      </w:r>
      <w:r w:rsidRPr="00FC1A42">
        <w:rPr>
          <w:rFonts w:ascii="Arial" w:hAnsi="Arial" w:cs="Arial"/>
          <w:sz w:val="20"/>
          <w:szCs w:val="20"/>
        </w:rPr>
        <w:t xml:space="preserve">do momentu jego odbioru </w:t>
      </w:r>
      <w:r w:rsidRPr="00E07EC6">
        <w:rPr>
          <w:rFonts w:ascii="Arial" w:hAnsi="Arial" w:cs="Arial"/>
          <w:sz w:val="20"/>
          <w:szCs w:val="20"/>
        </w:rPr>
        <w:t>przez Zamawiającego</w:t>
      </w:r>
      <w:r w:rsidRPr="00045C93">
        <w:rPr>
          <w:rFonts w:ascii="Arial" w:hAnsi="Arial" w:cs="Arial"/>
          <w:sz w:val="20"/>
          <w:szCs w:val="20"/>
        </w:rPr>
        <w:t xml:space="preserve"> </w:t>
      </w:r>
    </w:p>
    <w:p w:rsidR="002B1709" w:rsidRPr="00E07EC6" w:rsidRDefault="002B1709" w:rsidP="002B1709">
      <w:pPr>
        <w:jc w:val="both"/>
        <w:rPr>
          <w:rFonts w:ascii="Arial" w:hAnsi="Arial" w:cs="Arial"/>
          <w:sz w:val="20"/>
          <w:szCs w:val="20"/>
        </w:rPr>
      </w:pPr>
      <w:r w:rsidRPr="00E07EC6">
        <w:rPr>
          <w:rFonts w:ascii="Arial" w:hAnsi="Arial" w:cs="Arial"/>
          <w:sz w:val="20"/>
          <w:szCs w:val="20"/>
        </w:rPr>
        <w:t>8. Termin przydatności do użycia wynosi:</w:t>
      </w:r>
    </w:p>
    <w:p w:rsidR="002B1709" w:rsidRDefault="002B1709" w:rsidP="002B1709">
      <w:pPr>
        <w:ind w:left="142"/>
        <w:jc w:val="both"/>
        <w:rPr>
          <w:rFonts w:ascii="Arial" w:hAnsi="Arial" w:cs="Arial"/>
          <w:sz w:val="20"/>
          <w:szCs w:val="20"/>
        </w:rPr>
      </w:pPr>
      <w:r w:rsidRPr="00C2179B">
        <w:rPr>
          <w:rFonts w:ascii="Arial" w:hAnsi="Arial" w:cs="Arial"/>
          <w:sz w:val="20"/>
          <w:szCs w:val="20"/>
          <w:highlight w:val="cyan"/>
        </w:rPr>
        <w:t xml:space="preserve">- </w:t>
      </w:r>
      <w:r w:rsidRPr="00C2179B">
        <w:rPr>
          <w:rFonts w:ascii="Arial" w:hAnsi="Arial" w:cs="Arial"/>
          <w:b/>
          <w:sz w:val="20"/>
          <w:szCs w:val="20"/>
          <w:highlight w:val="cyan"/>
        </w:rPr>
        <w:t xml:space="preserve">min.12 </w:t>
      </w:r>
      <w:r w:rsidRPr="00C2179B">
        <w:rPr>
          <w:rFonts w:ascii="Arial" w:hAnsi="Arial" w:cs="Arial"/>
          <w:sz w:val="20"/>
          <w:szCs w:val="20"/>
          <w:highlight w:val="cyan"/>
        </w:rPr>
        <w:t>miesięcy od daty dostawy;</w:t>
      </w:r>
    </w:p>
    <w:p w:rsidR="002B1709" w:rsidRPr="004F4EA3" w:rsidRDefault="002B1709" w:rsidP="002B1709">
      <w:pPr>
        <w:jc w:val="both"/>
        <w:rPr>
          <w:rFonts w:ascii="Arial" w:hAnsi="Arial" w:cs="Arial"/>
          <w:sz w:val="20"/>
          <w:szCs w:val="20"/>
        </w:rPr>
      </w:pPr>
      <w:r>
        <w:rPr>
          <w:rFonts w:ascii="Arial" w:hAnsi="Arial" w:cs="Arial"/>
          <w:sz w:val="20"/>
          <w:szCs w:val="20"/>
        </w:rPr>
        <w:t>9</w:t>
      </w:r>
      <w:r w:rsidRPr="00647E89">
        <w:rPr>
          <w:rFonts w:ascii="Arial" w:hAnsi="Arial" w:cs="Arial"/>
          <w:sz w:val="20"/>
          <w:szCs w:val="20"/>
        </w:rPr>
        <w:t>. Okres rękojmi jest równoważny z okresem gwarancji. Uprawnienia z tytułu gwarancji są niezależne od uprawnień z tytułu rękojmi.</w:t>
      </w:r>
    </w:p>
    <w:p w:rsidR="002B1709" w:rsidRPr="00D50DCD" w:rsidRDefault="002B1709" w:rsidP="002B1709">
      <w:pPr>
        <w:jc w:val="both"/>
        <w:rPr>
          <w:rFonts w:ascii="Arial" w:hAnsi="Arial" w:cs="Arial"/>
          <w:color w:val="000000"/>
          <w:sz w:val="20"/>
          <w:szCs w:val="20"/>
        </w:rPr>
      </w:pPr>
      <w:r w:rsidRPr="00D50DCD">
        <w:rPr>
          <w:rFonts w:ascii="Arial" w:hAnsi="Arial" w:cs="Arial"/>
          <w:sz w:val="20"/>
          <w:szCs w:val="20"/>
        </w:rPr>
        <w:t xml:space="preserve">10. </w:t>
      </w:r>
      <w:r w:rsidRPr="00D50DCD">
        <w:rPr>
          <w:rFonts w:ascii="Arial" w:hAnsi="Arial" w:cs="Arial"/>
          <w:color w:val="000000"/>
          <w:sz w:val="20"/>
          <w:szCs w:val="20"/>
        </w:rPr>
        <w:t xml:space="preserve">W przypadku stwierdzenia wad jakościowych dostarczonego asortymentu Zamawiający niezwłocznie powiadamia o tym Wykonawcę telefonicznie, faksem lub za pośrednictwem poczty elektronicznej. Wykonawca rozpatruje reklamację niezwłocznie, nie później jednak niż </w:t>
      </w:r>
      <w:r w:rsidR="006D48B8" w:rsidRPr="00DE6241">
        <w:rPr>
          <w:rFonts w:ascii="Arial" w:hAnsi="Arial" w:cs="Arial"/>
          <w:sz w:val="20"/>
          <w:szCs w:val="20"/>
        </w:rPr>
        <w:t>terminie 7 dni od daty otrzymania powiadomienia</w:t>
      </w:r>
      <w:r w:rsidRPr="00D50DCD">
        <w:rPr>
          <w:rFonts w:ascii="Arial" w:hAnsi="Arial" w:cs="Arial"/>
          <w:color w:val="000000"/>
          <w:sz w:val="20"/>
          <w:szCs w:val="20"/>
        </w:rPr>
        <w:t>. W przypadku braku odpowiedzi na reklamację w ww. terminie przyjmuje się, że Wykonawca uznał reklamację za zasadną.</w:t>
      </w:r>
    </w:p>
    <w:p w:rsidR="002B1709" w:rsidRPr="00C2179B" w:rsidRDefault="002B1709" w:rsidP="002B1709">
      <w:pPr>
        <w:jc w:val="both"/>
        <w:rPr>
          <w:rFonts w:ascii="Arial" w:hAnsi="Arial" w:cs="Arial"/>
          <w:color w:val="000000"/>
          <w:sz w:val="20"/>
          <w:szCs w:val="20"/>
          <w:highlight w:val="cyan"/>
        </w:rPr>
      </w:pPr>
      <w:bookmarkStart w:id="15" w:name="_Hlk205364133"/>
      <w:r w:rsidRPr="00C2179B">
        <w:rPr>
          <w:rFonts w:ascii="Arial" w:hAnsi="Arial" w:cs="Arial"/>
          <w:sz w:val="20"/>
          <w:szCs w:val="20"/>
          <w:highlight w:val="cyan"/>
        </w:rPr>
        <w:t xml:space="preserve">11. </w:t>
      </w:r>
      <w:r w:rsidRPr="00C2179B">
        <w:rPr>
          <w:rFonts w:ascii="Arial" w:hAnsi="Arial" w:cs="Arial"/>
          <w:color w:val="000000"/>
          <w:sz w:val="20"/>
          <w:szCs w:val="20"/>
          <w:highlight w:val="cyan"/>
        </w:rPr>
        <w:t xml:space="preserve">Wykonawca zobowiązany jest dostarczyć na czas rozpatrzenia reklamacji towar zamienny, </w:t>
      </w:r>
      <w:r w:rsidR="00294C94">
        <w:rPr>
          <w:rFonts w:ascii="Arial" w:hAnsi="Arial" w:cs="Arial"/>
          <w:color w:val="000000"/>
          <w:sz w:val="20"/>
          <w:szCs w:val="20"/>
          <w:highlight w:val="cyan"/>
        </w:rPr>
        <w:br/>
      </w:r>
      <w:r w:rsidRPr="00C2179B">
        <w:rPr>
          <w:rFonts w:ascii="Arial" w:hAnsi="Arial" w:cs="Arial"/>
          <w:color w:val="000000"/>
          <w:sz w:val="20"/>
          <w:szCs w:val="20"/>
          <w:highlight w:val="cyan"/>
        </w:rPr>
        <w:t xml:space="preserve">o parametrach zgodnych z SWZ i umową, (który w przypadku uznania zasadności reklamacji zostanie zaliczony na poczet pierwotnego zamówienia) </w:t>
      </w:r>
      <w:r w:rsidR="006D48B8" w:rsidRPr="00C2179B">
        <w:rPr>
          <w:rFonts w:ascii="Arial" w:hAnsi="Arial" w:cs="Arial"/>
          <w:sz w:val="20"/>
          <w:szCs w:val="20"/>
          <w:highlight w:val="cyan"/>
        </w:rPr>
        <w:t xml:space="preserve">w nieprzekraczalnym terminie do 8 godzin w dni robocze </w:t>
      </w:r>
      <w:r w:rsidR="006D48B8" w:rsidRPr="00294C94">
        <w:rPr>
          <w:rFonts w:ascii="Arial" w:hAnsi="Arial" w:cs="Arial"/>
          <w:sz w:val="20"/>
          <w:szCs w:val="20"/>
          <w:highlight w:val="cyan"/>
        </w:rPr>
        <w:t>w zakresie zadań:</w:t>
      </w:r>
      <w:r w:rsidR="000830A6" w:rsidRPr="00294C94">
        <w:rPr>
          <w:rFonts w:ascii="Arial" w:hAnsi="Arial" w:cs="Arial"/>
          <w:sz w:val="20"/>
          <w:szCs w:val="20"/>
          <w:highlight w:val="cyan"/>
        </w:rPr>
        <w:t xml:space="preserve"> </w:t>
      </w:r>
      <w:bookmarkStart w:id="16" w:name="_Hlk205292754"/>
      <w:r w:rsidR="000830A6" w:rsidRPr="00294C94">
        <w:rPr>
          <w:rFonts w:ascii="Arial" w:hAnsi="Arial" w:cs="Arial"/>
          <w:sz w:val="20"/>
          <w:szCs w:val="20"/>
          <w:highlight w:val="cyan"/>
        </w:rPr>
        <w:t xml:space="preserve">nr </w:t>
      </w:r>
      <w:bookmarkStart w:id="17" w:name="_Hlk205297217"/>
      <w:r w:rsidR="000830A6" w:rsidRPr="00294C94">
        <w:rPr>
          <w:rFonts w:ascii="Arial" w:hAnsi="Arial" w:cs="Arial"/>
          <w:sz w:val="20"/>
          <w:szCs w:val="20"/>
          <w:highlight w:val="cyan"/>
        </w:rPr>
        <w:t xml:space="preserve">1-21, 23-25, 27-29, 31-49 </w:t>
      </w:r>
      <w:bookmarkEnd w:id="16"/>
      <w:bookmarkEnd w:id="17"/>
      <w:r w:rsidR="006D48B8" w:rsidRPr="00294C94">
        <w:rPr>
          <w:rFonts w:ascii="Arial" w:hAnsi="Arial" w:cs="Arial"/>
          <w:sz w:val="20"/>
          <w:szCs w:val="20"/>
          <w:highlight w:val="cyan"/>
        </w:rPr>
        <w:t xml:space="preserve">oraz </w:t>
      </w:r>
      <w:bookmarkStart w:id="18" w:name="_Hlk205291225"/>
      <w:r w:rsidR="006D48B8" w:rsidRPr="00294C94">
        <w:rPr>
          <w:rFonts w:ascii="Arial" w:hAnsi="Arial" w:cs="Arial"/>
          <w:sz w:val="20"/>
          <w:szCs w:val="20"/>
          <w:highlight w:val="cyan"/>
        </w:rPr>
        <w:t xml:space="preserve">do 24 godzin w dni robocze w zakresie zadań: </w:t>
      </w:r>
      <w:bookmarkStart w:id="19" w:name="_Hlk205292767"/>
      <w:r w:rsidR="000830A6" w:rsidRPr="00294C94">
        <w:rPr>
          <w:rFonts w:ascii="Arial" w:hAnsi="Arial" w:cs="Arial"/>
          <w:sz w:val="20"/>
          <w:szCs w:val="20"/>
          <w:highlight w:val="cyan"/>
        </w:rPr>
        <w:t>22</w:t>
      </w:r>
      <w:bookmarkEnd w:id="18"/>
      <w:r w:rsidR="000830A6" w:rsidRPr="00294C94">
        <w:rPr>
          <w:rFonts w:ascii="Arial" w:hAnsi="Arial" w:cs="Arial"/>
          <w:sz w:val="20"/>
          <w:szCs w:val="20"/>
          <w:highlight w:val="cyan"/>
        </w:rPr>
        <w:t>, 26, 30, 50-58, 60</w:t>
      </w:r>
      <w:r w:rsidR="00F20D76">
        <w:rPr>
          <w:rFonts w:ascii="Arial" w:hAnsi="Arial" w:cs="Arial"/>
          <w:sz w:val="20"/>
          <w:szCs w:val="20"/>
          <w:highlight w:val="cyan"/>
        </w:rPr>
        <w:t>-64, 66</w:t>
      </w:r>
      <w:r w:rsidR="000830A6" w:rsidRPr="00294C94">
        <w:rPr>
          <w:rFonts w:ascii="Arial" w:hAnsi="Arial" w:cs="Arial"/>
          <w:sz w:val="20"/>
          <w:szCs w:val="20"/>
          <w:highlight w:val="cyan"/>
        </w:rPr>
        <w:t xml:space="preserve">-67 </w:t>
      </w:r>
      <w:bookmarkStart w:id="20" w:name="_Hlk205292787"/>
      <w:bookmarkEnd w:id="19"/>
      <w:r w:rsidR="000830A6" w:rsidRPr="00294C94">
        <w:rPr>
          <w:rFonts w:ascii="Arial" w:hAnsi="Arial" w:cs="Arial"/>
          <w:sz w:val="20"/>
          <w:szCs w:val="20"/>
          <w:highlight w:val="cyan"/>
        </w:rPr>
        <w:t xml:space="preserve">oraz do 14 dni kalendarzowych w zakresie zadania 59 </w:t>
      </w:r>
      <w:bookmarkEnd w:id="20"/>
      <w:r w:rsidRPr="00294C94">
        <w:rPr>
          <w:rFonts w:ascii="Arial" w:hAnsi="Arial" w:cs="Arial"/>
          <w:color w:val="000000"/>
          <w:sz w:val="20"/>
          <w:szCs w:val="20"/>
          <w:highlight w:val="cyan"/>
        </w:rPr>
        <w:t xml:space="preserve">od </w:t>
      </w:r>
      <w:r w:rsidRPr="00C2179B">
        <w:rPr>
          <w:rFonts w:ascii="Arial" w:hAnsi="Arial" w:cs="Arial"/>
          <w:color w:val="000000"/>
          <w:sz w:val="20"/>
          <w:szCs w:val="20"/>
          <w:highlight w:val="cyan"/>
        </w:rPr>
        <w:t>momentu powiadomienia przez Zamawiającego. W przypadku uznania reklamacji za bezzasadną, towar zamienny zostanie zaliczony na poczet najbliższej dostawy tego asortymentu do siedziby Zamawiającego.</w:t>
      </w:r>
    </w:p>
    <w:p w:rsidR="002B1709" w:rsidRPr="00246651" w:rsidRDefault="002B1709" w:rsidP="002B1709">
      <w:pPr>
        <w:jc w:val="both"/>
        <w:rPr>
          <w:rFonts w:ascii="Arial" w:hAnsi="Arial" w:cs="Arial"/>
          <w:color w:val="000000"/>
          <w:sz w:val="20"/>
          <w:szCs w:val="20"/>
        </w:rPr>
      </w:pPr>
      <w:r w:rsidRPr="00294C94">
        <w:rPr>
          <w:rFonts w:ascii="Arial" w:hAnsi="Arial" w:cs="Arial"/>
          <w:sz w:val="20"/>
          <w:szCs w:val="20"/>
          <w:highlight w:val="cyan"/>
        </w:rPr>
        <w:t xml:space="preserve">12. </w:t>
      </w:r>
      <w:r w:rsidRPr="00294C94">
        <w:rPr>
          <w:rFonts w:ascii="Arial" w:hAnsi="Arial" w:cs="Arial"/>
          <w:color w:val="000000"/>
          <w:sz w:val="20"/>
          <w:szCs w:val="20"/>
          <w:highlight w:val="cyan"/>
        </w:rPr>
        <w:t xml:space="preserve">W przypadku stwierdzenia przez Zamawiającego braków ilościowych w dostarczonym towarze Wykonawca dostarczy brakujący asortyment w </w:t>
      </w:r>
      <w:r w:rsidR="00364FCD" w:rsidRPr="00294C94">
        <w:rPr>
          <w:rFonts w:ascii="Arial" w:hAnsi="Arial" w:cs="Arial"/>
          <w:sz w:val="20"/>
          <w:szCs w:val="20"/>
          <w:highlight w:val="cyan"/>
        </w:rPr>
        <w:t xml:space="preserve">terminie do 8 godzin w dni robocze w zakresie zadań: </w:t>
      </w:r>
      <w:r w:rsidR="00294C94" w:rsidRPr="00294C94">
        <w:rPr>
          <w:rFonts w:ascii="Arial" w:hAnsi="Arial" w:cs="Arial"/>
          <w:sz w:val="20"/>
          <w:szCs w:val="20"/>
          <w:highlight w:val="cyan"/>
        </w:rPr>
        <w:t xml:space="preserve">nr 1-21, 23-25, 27-29, 31-49 </w:t>
      </w:r>
      <w:r w:rsidR="00364FCD" w:rsidRPr="00294C94">
        <w:rPr>
          <w:rFonts w:ascii="Arial" w:hAnsi="Arial" w:cs="Arial"/>
          <w:sz w:val="20"/>
          <w:szCs w:val="20"/>
          <w:highlight w:val="cyan"/>
        </w:rPr>
        <w:t xml:space="preserve">oraz do 24 godzin w dni robocze w zakresie zadań: </w:t>
      </w:r>
      <w:r w:rsidR="00294C94" w:rsidRPr="00294C94">
        <w:rPr>
          <w:rFonts w:ascii="Arial" w:hAnsi="Arial" w:cs="Arial"/>
          <w:sz w:val="20"/>
          <w:szCs w:val="20"/>
          <w:highlight w:val="cyan"/>
        </w:rPr>
        <w:t>22, 26, 30, 50-58, 60</w:t>
      </w:r>
      <w:r w:rsidR="00F20D76">
        <w:rPr>
          <w:rFonts w:ascii="Arial" w:hAnsi="Arial" w:cs="Arial"/>
          <w:sz w:val="20"/>
          <w:szCs w:val="20"/>
          <w:highlight w:val="cyan"/>
        </w:rPr>
        <w:t>-64, 66</w:t>
      </w:r>
      <w:r w:rsidR="00294C94" w:rsidRPr="00294C94">
        <w:rPr>
          <w:rFonts w:ascii="Arial" w:hAnsi="Arial" w:cs="Arial"/>
          <w:sz w:val="20"/>
          <w:szCs w:val="20"/>
          <w:highlight w:val="cyan"/>
        </w:rPr>
        <w:t xml:space="preserve">-67 oraz do 14 dni kalendarzowych w zakresie zadania 59 </w:t>
      </w:r>
      <w:r w:rsidRPr="00294C94">
        <w:rPr>
          <w:rFonts w:ascii="Arial" w:hAnsi="Arial" w:cs="Arial"/>
          <w:color w:val="000000"/>
          <w:sz w:val="20"/>
          <w:szCs w:val="20"/>
          <w:highlight w:val="cyan"/>
        </w:rPr>
        <w:t>od chwili powiadomienia o brakach.</w:t>
      </w:r>
    </w:p>
    <w:bookmarkEnd w:id="15"/>
    <w:p w:rsidR="002B1709" w:rsidRPr="005177CF" w:rsidRDefault="002B1709" w:rsidP="002B1709">
      <w:pPr>
        <w:jc w:val="both"/>
        <w:rPr>
          <w:rFonts w:ascii="Arial" w:hAnsi="Arial" w:cs="Arial"/>
          <w:sz w:val="20"/>
          <w:szCs w:val="20"/>
        </w:rPr>
      </w:pPr>
      <w:r>
        <w:rPr>
          <w:rFonts w:ascii="Arial" w:hAnsi="Arial" w:cs="Arial"/>
          <w:sz w:val="20"/>
          <w:szCs w:val="20"/>
        </w:rPr>
        <w:t>13</w:t>
      </w:r>
      <w:r w:rsidRPr="005177CF">
        <w:rPr>
          <w:rFonts w:ascii="Arial" w:hAnsi="Arial" w:cs="Arial"/>
          <w:sz w:val="20"/>
          <w:szCs w:val="20"/>
        </w:rPr>
        <w:t xml:space="preserve">. Termin płatności do </w:t>
      </w:r>
      <w:r>
        <w:rPr>
          <w:rFonts w:ascii="Arial" w:hAnsi="Arial" w:cs="Arial"/>
          <w:sz w:val="20"/>
          <w:szCs w:val="20"/>
        </w:rPr>
        <w:t>6</w:t>
      </w:r>
      <w:r w:rsidRPr="005177CF">
        <w:rPr>
          <w:rFonts w:ascii="Arial" w:hAnsi="Arial" w:cs="Arial"/>
          <w:sz w:val="20"/>
          <w:szCs w:val="20"/>
        </w:rPr>
        <w:t>0 dni od daty dostarczenia prawidłowo wystawionej faktury VAT do siedziby Zamawiającego.</w:t>
      </w:r>
    </w:p>
    <w:p w:rsidR="002B1709" w:rsidRDefault="002B1709" w:rsidP="002B1709">
      <w:pPr>
        <w:jc w:val="both"/>
        <w:rPr>
          <w:rFonts w:ascii="Arial" w:hAnsi="Arial" w:cs="Arial"/>
          <w:sz w:val="20"/>
          <w:szCs w:val="20"/>
        </w:rPr>
      </w:pPr>
      <w:r>
        <w:rPr>
          <w:rFonts w:ascii="Arial" w:hAnsi="Arial" w:cs="Arial"/>
          <w:sz w:val="20"/>
          <w:szCs w:val="20"/>
        </w:rPr>
        <w:t>14</w:t>
      </w:r>
      <w:r w:rsidRPr="00F66941">
        <w:rPr>
          <w:rFonts w:ascii="Arial" w:hAnsi="Arial" w:cs="Arial"/>
          <w:sz w:val="20"/>
          <w:szCs w:val="20"/>
        </w:rPr>
        <w:t>. Pozostałe wymagania opisane został</w:t>
      </w:r>
      <w:r>
        <w:rPr>
          <w:rFonts w:ascii="Arial" w:hAnsi="Arial" w:cs="Arial"/>
          <w:sz w:val="20"/>
          <w:szCs w:val="20"/>
        </w:rPr>
        <w:t xml:space="preserve">y </w:t>
      </w:r>
      <w:r w:rsidRPr="009920B0">
        <w:rPr>
          <w:rFonts w:ascii="Arial" w:hAnsi="Arial" w:cs="Arial"/>
          <w:sz w:val="20"/>
          <w:szCs w:val="20"/>
        </w:rPr>
        <w:t>szczegółowo w Załączniku Nr 1, 9, 5</w:t>
      </w:r>
      <w:r w:rsidR="009920B0" w:rsidRPr="009920B0">
        <w:rPr>
          <w:rFonts w:ascii="Arial" w:hAnsi="Arial" w:cs="Arial"/>
          <w:sz w:val="20"/>
          <w:szCs w:val="20"/>
        </w:rPr>
        <w:t>, 5a</w:t>
      </w:r>
      <w:r>
        <w:rPr>
          <w:rFonts w:ascii="Arial" w:hAnsi="Arial" w:cs="Arial"/>
          <w:sz w:val="20"/>
          <w:szCs w:val="20"/>
        </w:rPr>
        <w:t xml:space="preserve"> </w:t>
      </w:r>
      <w:r w:rsidRPr="00F66941">
        <w:rPr>
          <w:rFonts w:ascii="Arial" w:hAnsi="Arial" w:cs="Arial"/>
          <w:sz w:val="20"/>
          <w:szCs w:val="20"/>
        </w:rPr>
        <w:t>któr</w:t>
      </w:r>
      <w:r>
        <w:rPr>
          <w:rFonts w:ascii="Arial" w:hAnsi="Arial" w:cs="Arial"/>
          <w:sz w:val="20"/>
          <w:szCs w:val="20"/>
        </w:rPr>
        <w:t>e</w:t>
      </w:r>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nierozerwalną czę</w:t>
      </w:r>
      <w:r>
        <w:rPr>
          <w:rFonts w:ascii="Arial" w:hAnsi="Arial" w:cs="Arial"/>
          <w:sz w:val="20"/>
          <w:szCs w:val="20"/>
        </w:rPr>
        <w:t>ść niniejszej S</w:t>
      </w:r>
      <w:r w:rsidRPr="00F66941">
        <w:rPr>
          <w:rFonts w:ascii="Arial" w:hAnsi="Arial" w:cs="Arial"/>
          <w:sz w:val="20"/>
          <w:szCs w:val="20"/>
        </w:rPr>
        <w:t>WZ.</w:t>
      </w:r>
    </w:p>
    <w:p w:rsidR="002B1709" w:rsidRDefault="002B1709" w:rsidP="00C74B4A">
      <w:pPr>
        <w:jc w:val="both"/>
        <w:rPr>
          <w:rFonts w:ascii="Arial" w:hAnsi="Arial" w:cs="Arial"/>
          <w:sz w:val="20"/>
          <w:szCs w:val="20"/>
        </w:rPr>
      </w:pPr>
    </w:p>
    <w:p w:rsidR="003E124F" w:rsidRPr="002E60F7" w:rsidRDefault="003E124F" w:rsidP="003B572E">
      <w:pPr>
        <w:pStyle w:val="NormalnyWeb"/>
        <w:ind w:left="0"/>
        <w:jc w:val="both"/>
        <w:rPr>
          <w:rFonts w:ascii="Arial" w:hAnsi="Arial" w:cs="Arial"/>
        </w:rPr>
      </w:pPr>
    </w:p>
    <w:p w:rsidR="003E124F" w:rsidRPr="00E25527" w:rsidRDefault="008B6E49" w:rsidP="006D2E64">
      <w:pPr>
        <w:spacing w:after="120"/>
        <w:jc w:val="both"/>
        <w:rPr>
          <w:rFonts w:ascii="Arial" w:hAnsi="Arial" w:cs="Arial"/>
          <w:b/>
          <w:color w:val="000000"/>
        </w:rPr>
      </w:pPr>
      <w:r>
        <w:rPr>
          <w:rFonts w:ascii="Arial" w:hAnsi="Arial" w:cs="Arial"/>
          <w:b/>
          <w:color w:val="000000"/>
        </w:rPr>
        <w:t>VII</w:t>
      </w:r>
      <w:r w:rsidR="003E124F" w:rsidRPr="00647E89">
        <w:rPr>
          <w:rFonts w:ascii="Arial" w:hAnsi="Arial" w:cs="Arial"/>
          <w:b/>
          <w:color w:val="000000"/>
        </w:rPr>
        <w:t xml:space="preserve">. OPIS WARUNKÓW UDZIAŁU W POSTĘPOWANIU </w:t>
      </w:r>
      <w:r w:rsidR="0051372C" w:rsidRPr="00647E89">
        <w:rPr>
          <w:rFonts w:ascii="Arial" w:hAnsi="Arial" w:cs="Arial"/>
          <w:b/>
          <w:color w:val="000000"/>
        </w:rPr>
        <w:t xml:space="preserve">I PODSTAW WYKLUCZENIA </w:t>
      </w:r>
      <w:r w:rsidR="003E124F"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003E124F" w:rsidRPr="00647E89">
        <w:rPr>
          <w:rFonts w:ascii="Arial" w:hAnsi="Arial" w:cs="Arial"/>
          <w:b/>
          <w:color w:val="000000"/>
        </w:rPr>
        <w:t>OCENY</w:t>
      </w:r>
    </w:p>
    <w:p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003C64F4">
        <w:rPr>
          <w:rFonts w:ascii="Arial" w:hAnsi="Arial" w:cs="Arial"/>
          <w:color w:val="000000"/>
          <w:sz w:val="20"/>
          <w:szCs w:val="20"/>
        </w:rPr>
        <w:t xml:space="preserve"> </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3C64F4" w:rsidRPr="00246499" w:rsidRDefault="003C64F4" w:rsidP="000674FB">
      <w:pPr>
        <w:pStyle w:val="NormalnyWeb"/>
        <w:ind w:left="0"/>
        <w:jc w:val="both"/>
        <w:rPr>
          <w:rFonts w:ascii="Arial" w:hAnsi="Arial" w:cs="Arial"/>
          <w:sz w:val="20"/>
          <w:szCs w:val="20"/>
        </w:rPr>
      </w:pPr>
    </w:p>
    <w:p w:rsidR="003C64F4" w:rsidRPr="00246499" w:rsidRDefault="003C64F4" w:rsidP="003C64F4">
      <w:pPr>
        <w:pStyle w:val="NormalnyWeb"/>
        <w:ind w:left="0"/>
        <w:jc w:val="both"/>
        <w:rPr>
          <w:rFonts w:ascii="Arial" w:hAnsi="Arial" w:cs="Arial"/>
          <w:sz w:val="20"/>
          <w:szCs w:val="20"/>
        </w:rPr>
      </w:pPr>
      <w:r w:rsidRPr="00246499">
        <w:rPr>
          <w:rFonts w:ascii="Arial" w:hAnsi="Arial" w:cs="Arial"/>
          <w:sz w:val="20"/>
          <w:szCs w:val="20"/>
        </w:rPr>
        <w:t>1a. O udzielenie zamówienia mogą ubiegać się wykonawcy pochodzący z państw trzecich będących stronami Porozumieniem Światowej Organizacji Handlu w spraw</w:t>
      </w:r>
      <w:r w:rsidR="00BE7B56" w:rsidRPr="00246499">
        <w:rPr>
          <w:rFonts w:ascii="Arial" w:hAnsi="Arial" w:cs="Arial"/>
          <w:sz w:val="20"/>
          <w:szCs w:val="20"/>
        </w:rPr>
        <w:t>ie zamówień rządowych lub innych</w:t>
      </w:r>
      <w:r w:rsidRPr="00246499">
        <w:rPr>
          <w:rFonts w:ascii="Arial" w:hAnsi="Arial" w:cs="Arial"/>
          <w:sz w:val="20"/>
          <w:szCs w:val="20"/>
        </w:rPr>
        <w:t xml:space="preserve"> um</w:t>
      </w:r>
      <w:r w:rsidR="00BE7B56" w:rsidRPr="00246499">
        <w:rPr>
          <w:rFonts w:ascii="Arial" w:hAnsi="Arial" w:cs="Arial"/>
          <w:sz w:val="20"/>
          <w:szCs w:val="20"/>
        </w:rPr>
        <w:t>ów</w:t>
      </w:r>
      <w:r w:rsidRPr="00246499">
        <w:rPr>
          <w:rFonts w:ascii="Arial" w:hAnsi="Arial" w:cs="Arial"/>
          <w:sz w:val="20"/>
          <w:szCs w:val="20"/>
        </w:rPr>
        <w:t xml:space="preserve"> międzynarodowy</w:t>
      </w:r>
      <w:r w:rsidR="00BE7B56" w:rsidRPr="00246499">
        <w:rPr>
          <w:rFonts w:ascii="Arial" w:hAnsi="Arial" w:cs="Arial"/>
          <w:sz w:val="20"/>
          <w:szCs w:val="20"/>
        </w:rPr>
        <w:t>ch</w:t>
      </w:r>
      <w:r w:rsidRPr="00246499">
        <w:rPr>
          <w:rFonts w:ascii="Arial" w:hAnsi="Arial" w:cs="Arial"/>
          <w:sz w:val="20"/>
          <w:szCs w:val="20"/>
        </w:rPr>
        <w:t xml:space="preserve"> gwarantujący</w:t>
      </w:r>
      <w:r w:rsidR="00BE7B56" w:rsidRPr="00246499">
        <w:rPr>
          <w:rFonts w:ascii="Arial" w:hAnsi="Arial" w:cs="Arial"/>
          <w:sz w:val="20"/>
          <w:szCs w:val="20"/>
        </w:rPr>
        <w:t>ch</w:t>
      </w:r>
      <w:r w:rsidRPr="00246499">
        <w:rPr>
          <w:rFonts w:ascii="Arial" w:hAnsi="Arial" w:cs="Arial"/>
          <w:sz w:val="20"/>
          <w:szCs w:val="20"/>
        </w:rPr>
        <w:t xml:space="preserve"> na zasadzie wzajemności i równości dostęp do rynku zamówień publicznych, których stroną jest Unia Europejska</w:t>
      </w:r>
      <w:r w:rsidR="00BE7B56" w:rsidRPr="00246499">
        <w:rPr>
          <w:rFonts w:ascii="Arial" w:hAnsi="Arial" w:cs="Arial"/>
          <w:sz w:val="20"/>
          <w:szCs w:val="20"/>
        </w:rPr>
        <w:t>.</w:t>
      </w:r>
      <w:r w:rsidRPr="00246499">
        <w:rPr>
          <w:rFonts w:ascii="Arial" w:hAnsi="Arial" w:cs="Arial"/>
          <w:sz w:val="20"/>
          <w:szCs w:val="20"/>
        </w:rPr>
        <w:t xml:space="preserve"> </w:t>
      </w:r>
    </w:p>
    <w:p w:rsidR="003C64F4" w:rsidRPr="00246499" w:rsidRDefault="00BE7B56" w:rsidP="003C64F4">
      <w:pPr>
        <w:pStyle w:val="NormalnyWeb"/>
        <w:ind w:left="0"/>
        <w:jc w:val="both"/>
        <w:rPr>
          <w:rFonts w:ascii="Arial" w:hAnsi="Arial" w:cs="Arial"/>
          <w:sz w:val="20"/>
          <w:szCs w:val="20"/>
        </w:rPr>
      </w:pPr>
      <w:r w:rsidRPr="00246499">
        <w:rPr>
          <w:rFonts w:ascii="Arial" w:hAnsi="Arial" w:cs="Arial"/>
          <w:sz w:val="20"/>
          <w:szCs w:val="20"/>
        </w:rPr>
        <w:t>Zamawiający zapewnia wykonawcom, jak i robotom budowlanym, dostawom i usługom pochodzącym z tych państw takie samo traktowanie jak wykonawcom oraz robotom budowlanym, dostawom i usługom pochodzącym z państw członkowskich Unii Europejskiej.</w:t>
      </w:r>
    </w:p>
    <w:p w:rsidR="003C64F4" w:rsidRPr="00246499" w:rsidRDefault="003C64F4" w:rsidP="003C64F4">
      <w:pPr>
        <w:pStyle w:val="NormalnyWeb"/>
        <w:ind w:left="0"/>
        <w:jc w:val="both"/>
        <w:rPr>
          <w:rFonts w:ascii="Arial" w:hAnsi="Arial" w:cs="Arial"/>
          <w:sz w:val="20"/>
          <w:szCs w:val="20"/>
        </w:rPr>
      </w:pPr>
    </w:p>
    <w:p w:rsidR="003C64F4" w:rsidRPr="00246499" w:rsidRDefault="003C64F4" w:rsidP="003C64F4">
      <w:pPr>
        <w:pStyle w:val="NormalnyWeb"/>
        <w:ind w:left="0"/>
        <w:jc w:val="both"/>
        <w:rPr>
          <w:rFonts w:ascii="Arial" w:hAnsi="Arial" w:cs="Arial"/>
          <w:sz w:val="20"/>
          <w:szCs w:val="20"/>
        </w:rPr>
      </w:pPr>
      <w:r w:rsidRPr="00246499">
        <w:rPr>
          <w:rFonts w:ascii="Arial" w:hAnsi="Arial" w:cs="Arial"/>
          <w:sz w:val="20"/>
          <w:szCs w:val="20"/>
        </w:rPr>
        <w:t xml:space="preserve">1b. O udzielenie zamówienia nie mogą ubiegać się wykonawcy, którzy prowadzą działalność gospodarczą oraz mają siedzibę albo miejsce zamieszkania w innych państwach niż państwa członkowskie Unii Europejskiej oraz innych niż państwa będące stronami Porozumienia Światowej Organizacji Handlu w sprawie zamówień rządowych lub </w:t>
      </w:r>
      <w:r w:rsidR="00BE7B56" w:rsidRPr="00246499">
        <w:rPr>
          <w:rFonts w:ascii="Arial" w:hAnsi="Arial" w:cs="Arial"/>
          <w:sz w:val="20"/>
          <w:szCs w:val="20"/>
        </w:rPr>
        <w:t xml:space="preserve">będące </w:t>
      </w:r>
      <w:r w:rsidRPr="00246499">
        <w:rPr>
          <w:rFonts w:ascii="Arial" w:hAnsi="Arial" w:cs="Arial"/>
          <w:sz w:val="20"/>
          <w:szCs w:val="20"/>
        </w:rPr>
        <w:t>stronami innych umów międzynarodowych gwarantujących na zasadzie wzajemności i równości dostęp do rynku zamówień publicznych, których stroną jest Unia Europejska, zwanych dalej „państwami trzecimi niebędącymi stronami umów międzynarodowych”.</w:t>
      </w:r>
      <w:r w:rsidR="00BE7B56" w:rsidRPr="00246499">
        <w:rPr>
          <w:rFonts w:ascii="Arial" w:hAnsi="Arial" w:cs="Arial"/>
          <w:sz w:val="20"/>
          <w:szCs w:val="20"/>
        </w:rPr>
        <w:t xml:space="preserve"> Oferta złożona przez takiego wykonawcę zostanie odrzucona na podstawie art. 226 ust. 1 pkt. 5a </w:t>
      </w:r>
      <w:r w:rsidR="005C3BAF" w:rsidRPr="00246499">
        <w:rPr>
          <w:rFonts w:ascii="Arial" w:hAnsi="Arial" w:cs="Arial"/>
          <w:sz w:val="20"/>
          <w:szCs w:val="20"/>
        </w:rPr>
        <w:t>p.z.p</w:t>
      </w:r>
      <w:r w:rsidR="00BE7B56" w:rsidRPr="00246499">
        <w:rPr>
          <w:rFonts w:ascii="Arial" w:hAnsi="Arial" w:cs="Arial"/>
          <w:sz w:val="20"/>
          <w:szCs w:val="20"/>
        </w:rPr>
        <w:t xml:space="preserve">. </w:t>
      </w:r>
    </w:p>
    <w:p w:rsidR="000674FB" w:rsidRDefault="000674FB" w:rsidP="000674FB">
      <w:pPr>
        <w:pStyle w:val="NormalnyWeb"/>
        <w:ind w:left="0"/>
        <w:jc w:val="both"/>
        <w:rPr>
          <w:rFonts w:ascii="Arial" w:hAnsi="Arial" w:cs="Arial"/>
          <w:color w:val="000000"/>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lastRenderedPageBreak/>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1) w art. 108 ust. 1 p.z.p.;</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2) w art. 109 ust. 1  pkt. 4, 5, 7 p.z.p.,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p.z.p. </w:t>
      </w:r>
    </w:p>
    <w:p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p.z.p lub art. 109 ust. 1 pkt </w:t>
      </w:r>
      <w:r w:rsidRPr="000674FB">
        <w:rPr>
          <w:rFonts w:ascii="Arial" w:hAnsi="Arial" w:cs="Arial"/>
        </w:rPr>
        <w:t>4, 5, 7 p.z.p</w:t>
      </w:r>
      <w:r w:rsidRPr="000674FB">
        <w:rPr>
          <w:rFonts w:ascii="Arial" w:hAnsi="Arial" w:cs="Arial"/>
          <w:shd w:val="clear" w:color="auto" w:fill="FFFFFF"/>
        </w:rPr>
        <w:t>, jeżeli udowodni zamawiającemu, że spełnił łącznie przesłanki wskazane w art. 110 ust. 2 p.z.p. Zamawiający oceni, czy podjęte przez wykonawcę czynności, o których mowa w art. 110 ust. 2 p.z.p., są wystarczające do wykazania jego rzetelności, uwzględniając wagę i szczególne okoliczności czynu wykonawcy. Jeżeli podjęte przez wykonawcę czynności nie są wystarczające do wykazania jego rzetelności, zamawiający wyklucza wykonawcę.</w:t>
      </w:r>
    </w:p>
    <w:p w:rsidR="000A3D22" w:rsidRDefault="000A3D22" w:rsidP="000A3D22">
      <w:pPr>
        <w:contextualSpacing/>
        <w:jc w:val="both"/>
        <w:rPr>
          <w:rFonts w:ascii="Arial" w:hAnsi="Arial" w:cs="Arial"/>
          <w:color w:val="000000"/>
          <w:sz w:val="20"/>
          <w:szCs w:val="20"/>
        </w:rPr>
      </w:pPr>
    </w:p>
    <w:p w:rsidR="004E331D" w:rsidRPr="000A3D22" w:rsidRDefault="004E331D" w:rsidP="000A3D22">
      <w:pPr>
        <w:contextualSpacing/>
        <w:jc w:val="both"/>
        <w:rPr>
          <w:rFonts w:ascii="Arial" w:eastAsia="Calibri" w:hAnsi="Arial" w:cs="Arial"/>
          <w:color w:val="000000"/>
          <w:sz w:val="20"/>
          <w:szCs w:val="20"/>
        </w:rPr>
      </w:pPr>
      <w:r w:rsidRPr="000A3D22">
        <w:rPr>
          <w:rFonts w:ascii="Arial" w:hAnsi="Arial" w:cs="Arial"/>
          <w:color w:val="000000"/>
          <w:sz w:val="20"/>
          <w:szCs w:val="20"/>
        </w:rPr>
        <w:t xml:space="preserve">3) </w:t>
      </w:r>
      <w:r w:rsidR="000A3D22" w:rsidRPr="000A3D22">
        <w:rPr>
          <w:rFonts w:ascii="Arial" w:eastAsia="Calibri" w:hAnsi="Arial" w:cs="Arial"/>
          <w:b/>
          <w:color w:val="000000"/>
          <w:sz w:val="20"/>
          <w:szCs w:val="20"/>
        </w:rPr>
        <w:t>n</w:t>
      </w:r>
      <w:r w:rsidRPr="000A3D22">
        <w:rPr>
          <w:rFonts w:ascii="Arial" w:eastAsia="Calibri" w:hAnsi="Arial" w:cs="Arial"/>
          <w:b/>
          <w:color w:val="000000"/>
          <w:sz w:val="20"/>
          <w:szCs w:val="20"/>
        </w:rPr>
        <w:t>a podstawie art. 5k</w:t>
      </w:r>
      <w:r w:rsidRPr="000A3D22">
        <w:rPr>
          <w:rFonts w:ascii="Arial" w:eastAsia="Calibri" w:hAnsi="Arial" w:cs="Arial"/>
          <w:color w:val="000000"/>
          <w:sz w:val="20"/>
          <w:szCs w:val="20"/>
        </w:rPr>
        <w:t xml:space="preserve"> Rozporządzenia Rady (UE) 2022/576 z dnia 8 kwietnia 2022 r. w sprawie zmiany rozporządzenia (UE) nr 833/2014 dotyczącego środków ograniczających w związku z działaniami Rosji destabilizującymi sytuację na Ukrainie ( Dz. Urz. UE L 2022, Nr 111, str. 1)  oraz art. 7 ust. 1 ustawy z dnia 13 kwietnia 2022 r. o szczególnych rozwiązaniach w zakresie przeciwdziałania wspieraniu agresji na Ukrainę oraz służących ochronie bezpieczeństwa narodowego (Dz. U. 2022 poz 835) z postępowania o udzielenie zamówienia publicznego na podstawie ustawy Pzp Zamawiający wyklucza:</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wymienionego w wykazach określonych w rozporządzeniu 765/2006 i rozporządzeniu 269/2014 albo wpisanego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Wykluczenie, o którym mowa w niniejszym punkcie następować będzie na okres ww. okoliczności. W przypadku wykonawcy wykluczonego  na podstawie art. 7 ust 1 ustawy (Dz. U. 2022 poz 835), Zamawiający odrzuca ofertę takiego Wykonawcy.</w:t>
      </w:r>
    </w:p>
    <w:p w:rsidR="000A3D22" w:rsidRP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Zamawiający będzie weryfikował przesłankę wykluczenia, o której mowa w ust. 3 powyżej na podstawie:</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Wykazów określonych w rozporządzeniu 765/2006 i rozporządzeniu 269/2014,</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Listy Ministra właściwego do spraw wewnętrznych obejmujących osoby i podmioty, wobec których są stosowane środki, o których mowa w art. 1 ustawy (Dz. U. 2022 poz 835)</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Oświadczenia Wykonawcy</w:t>
      </w:r>
    </w:p>
    <w:p w:rsidR="000A3D22" w:rsidRPr="000A3D22" w:rsidRDefault="000A3D22" w:rsidP="000A3D22">
      <w:pPr>
        <w:ind w:left="360"/>
        <w:contextualSpacing/>
        <w:jc w:val="both"/>
        <w:rPr>
          <w:rFonts w:ascii="Arial" w:eastAsia="Calibri" w:hAnsi="Arial" w:cs="Arial"/>
          <w:bCs/>
          <w:color w:val="000000"/>
          <w:sz w:val="20"/>
          <w:szCs w:val="20"/>
        </w:rPr>
      </w:pPr>
    </w:p>
    <w:p w:rsidR="004E331D" w:rsidRPr="000A3D22" w:rsidRDefault="000A3D22" w:rsidP="000A3D22">
      <w:pPr>
        <w:contextualSpacing/>
        <w:jc w:val="both"/>
        <w:rPr>
          <w:rFonts w:ascii="Arial" w:eastAsia="Calibri" w:hAnsi="Arial" w:cs="Arial"/>
          <w:sz w:val="20"/>
          <w:szCs w:val="20"/>
        </w:rPr>
      </w:pPr>
      <w:r w:rsidRPr="000A3D22">
        <w:rPr>
          <w:rFonts w:ascii="Arial" w:eastAsia="Calibri" w:hAnsi="Arial" w:cs="Arial"/>
          <w:bCs/>
          <w:color w:val="000000"/>
          <w:sz w:val="20"/>
          <w:szCs w:val="20"/>
        </w:rPr>
        <w:lastRenderedPageBreak/>
        <w:t xml:space="preserve">4) </w:t>
      </w:r>
      <w:r w:rsidR="004E331D" w:rsidRPr="000A3D22">
        <w:rPr>
          <w:rFonts w:ascii="Arial" w:eastAsia="Calibri" w:hAnsi="Arial" w:cs="Arial"/>
          <w:bCs/>
          <w:color w:val="000000"/>
          <w:sz w:val="20"/>
          <w:szCs w:val="20"/>
        </w:rPr>
        <w:t>Wykonawca może zostać wykluczony przez Zamawiającego na każdym etapie postępowania o udzielenie zamówienia.</w:t>
      </w:r>
    </w:p>
    <w:p w:rsidR="004E331D" w:rsidRDefault="004E331D" w:rsidP="000A3D22">
      <w:pPr>
        <w:pStyle w:val="NormalnyWeb"/>
        <w:ind w:left="0"/>
        <w:jc w:val="both"/>
        <w:rPr>
          <w:rFonts w:ascii="Arial" w:hAnsi="Arial" w:cs="Arial"/>
          <w:color w:val="000000"/>
          <w:sz w:val="20"/>
          <w:szCs w:val="20"/>
        </w:rPr>
      </w:pPr>
    </w:p>
    <w:p w:rsidR="000674FB" w:rsidRDefault="000674FB" w:rsidP="000674FB">
      <w:pPr>
        <w:pStyle w:val="NormalnyWeb"/>
        <w:jc w:val="both"/>
        <w:rPr>
          <w:rFonts w:ascii="Arial" w:hAnsi="Arial" w:cs="Arial"/>
          <w:color w:val="000000"/>
          <w:sz w:val="20"/>
          <w:szCs w:val="20"/>
        </w:rPr>
      </w:pPr>
    </w:p>
    <w:p w:rsidR="000674FB" w:rsidRPr="000C7661" w:rsidRDefault="000674FB" w:rsidP="0034563A">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6C7F09" w:rsidRPr="006C7F09" w:rsidRDefault="003F0234" w:rsidP="006C7F09">
      <w:pPr>
        <w:pStyle w:val="Akapitzlist"/>
        <w:spacing w:line="276" w:lineRule="auto"/>
        <w:ind w:left="0"/>
        <w:jc w:val="both"/>
        <w:rPr>
          <w:rFonts w:ascii="Arial" w:hAnsi="Arial" w:cs="Arial"/>
          <w:bCs/>
          <w:sz w:val="20"/>
          <w:szCs w:val="20"/>
        </w:rPr>
      </w:pPr>
      <w:r w:rsidRPr="00AB0A44">
        <w:rPr>
          <w:rFonts w:ascii="Arial" w:hAnsi="Arial" w:cs="Arial"/>
          <w:b/>
          <w:bCs/>
          <w:sz w:val="20"/>
          <w:szCs w:val="20"/>
          <w:highlight w:val="cyan"/>
        </w:rPr>
        <w:t xml:space="preserve">uprawnień do prowadzenia określonej działalności gospodarczej lub zawodowej, o ile wynika to z odrębnych przepisów: </w:t>
      </w:r>
      <w:r w:rsidRPr="00AB0A44">
        <w:rPr>
          <w:rFonts w:ascii="Arial" w:hAnsi="Arial" w:cs="Arial"/>
          <w:bCs/>
          <w:sz w:val="20"/>
          <w:szCs w:val="20"/>
          <w:highlight w:val="cyan"/>
        </w:rPr>
        <w:t xml:space="preserve">zgodnie z pkt. II </w:t>
      </w:r>
      <w:r w:rsidR="00294C94" w:rsidRPr="00AB0A44">
        <w:rPr>
          <w:rFonts w:ascii="Arial" w:hAnsi="Arial" w:cs="Arial"/>
          <w:bCs/>
          <w:sz w:val="20"/>
          <w:szCs w:val="20"/>
          <w:highlight w:val="cyan"/>
        </w:rPr>
        <w:t>p</w:t>
      </w:r>
      <w:r w:rsidRPr="00AB0A44">
        <w:rPr>
          <w:rFonts w:ascii="Arial" w:hAnsi="Arial" w:cs="Arial"/>
          <w:bCs/>
          <w:sz w:val="20"/>
          <w:szCs w:val="20"/>
          <w:highlight w:val="cyan"/>
        </w:rPr>
        <w:t xml:space="preserve">pkt </w:t>
      </w:r>
      <w:r w:rsidR="00294C94" w:rsidRPr="00AB0A44">
        <w:rPr>
          <w:rFonts w:ascii="Arial" w:hAnsi="Arial" w:cs="Arial"/>
          <w:bCs/>
          <w:sz w:val="20"/>
          <w:szCs w:val="20"/>
          <w:highlight w:val="cyan"/>
        </w:rPr>
        <w:t>1</w:t>
      </w:r>
      <w:r w:rsidRPr="00AB0A44">
        <w:rPr>
          <w:rFonts w:ascii="Arial" w:hAnsi="Arial" w:cs="Arial"/>
          <w:bCs/>
          <w:sz w:val="20"/>
          <w:szCs w:val="20"/>
          <w:highlight w:val="cyan"/>
        </w:rPr>
        <w:t xml:space="preserve"> tabeli poniżej.</w:t>
      </w: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493A10">
        <w:rPr>
          <w:rFonts w:ascii="Arial" w:hAnsi="Arial" w:cs="Arial"/>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rsidR="000A3D22" w:rsidRPr="000A3D22" w:rsidRDefault="000A3D22" w:rsidP="009F7F7D">
      <w:pPr>
        <w:pStyle w:val="NormalnyWeb"/>
        <w:ind w:left="0"/>
        <w:jc w:val="both"/>
        <w:rPr>
          <w:rFonts w:ascii="Arial" w:hAnsi="Arial" w:cs="Arial"/>
          <w:color w:val="000000"/>
          <w:sz w:val="20"/>
          <w:szCs w:val="20"/>
        </w:rPr>
      </w:pPr>
      <w:r w:rsidRPr="000A3D22">
        <w:rPr>
          <w:rFonts w:ascii="Arial" w:hAnsi="Arial" w:cs="Arial"/>
          <w:sz w:val="20"/>
          <w:szCs w:val="20"/>
        </w:rPr>
        <w:t xml:space="preserve">Zamawiający informuje, iż instrukcję wypełnienia </w:t>
      </w:r>
      <w:r w:rsidRPr="000A3D22">
        <w:rPr>
          <w:rFonts w:ascii="Arial" w:hAnsi="Arial" w:cs="Arial"/>
          <w:bCs/>
          <w:sz w:val="20"/>
          <w:szCs w:val="20"/>
        </w:rPr>
        <w:t>ESPD</w:t>
      </w:r>
      <w:r w:rsidRPr="000A3D22">
        <w:rPr>
          <w:rFonts w:ascii="Arial" w:hAnsi="Arial" w:cs="Arial"/>
          <w:b/>
          <w:bCs/>
          <w:sz w:val="20"/>
          <w:szCs w:val="20"/>
        </w:rPr>
        <w:t xml:space="preserve"> </w:t>
      </w:r>
      <w:r w:rsidRPr="000A3D22">
        <w:rPr>
          <w:rFonts w:ascii="Arial" w:hAnsi="Arial" w:cs="Arial"/>
          <w:sz w:val="20"/>
          <w:szCs w:val="20"/>
        </w:rPr>
        <w:t xml:space="preserve">oraz edytowalną wersję formularza ESPD można znaleźć pod adresem: </w:t>
      </w:r>
      <w:hyperlink r:id="rId10" w:history="1">
        <w:r w:rsidRPr="000A3D22">
          <w:rPr>
            <w:rStyle w:val="Hipercze"/>
            <w:rFonts w:ascii="Arial" w:eastAsia="Verdana" w:hAnsi="Arial" w:cs="Arial"/>
            <w:sz w:val="20"/>
            <w:szCs w:val="20"/>
          </w:rPr>
          <w:t>https://www.uzp.gov.pl/baza-wiedzy/prawo-zamowien-publicznych-regulacje/prawo-krajowe/jednolity-europejski-dokument-zamowienia</w:t>
        </w:r>
      </w:hyperlink>
      <w:r w:rsidRPr="000A3D22">
        <w:rPr>
          <w:rFonts w:ascii="Arial" w:hAnsi="Arial" w:cs="Arial"/>
          <w:sz w:val="20"/>
          <w:szCs w:val="20"/>
        </w:rPr>
        <w:t>.</w:t>
      </w: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AB0A44">
            <w:pPr>
              <w:pStyle w:val="NormalnyWeb"/>
              <w:ind w:left="360"/>
              <w:rPr>
                <w:rFonts w:ascii="Arial" w:hAnsi="Arial" w:cs="Arial"/>
                <w:b/>
                <w:bCs/>
                <w:color w:val="000000"/>
                <w:sz w:val="20"/>
                <w:szCs w:val="20"/>
              </w:rPr>
            </w:pPr>
            <w:r w:rsidRPr="007F5E12">
              <w:rPr>
                <w:rFonts w:ascii="Arial" w:hAnsi="Arial" w:cs="Arial"/>
                <w:sz w:val="20"/>
                <w:szCs w:val="20"/>
              </w:rPr>
              <w:t>1.</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AB0A44">
            <w:pPr>
              <w:ind w:left="360"/>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 xml:space="preserve">Odpis lub </w:t>
            </w:r>
            <w:r w:rsidRPr="00575EC0">
              <w:rPr>
                <w:rFonts w:ascii="Arial" w:hAnsi="Arial" w:cs="Arial"/>
                <w:b/>
                <w:sz w:val="20"/>
                <w:szCs w:val="20"/>
              </w:rPr>
              <w:t>informacja z Krajowego Rejestru Sądowego lub z Centralnej Ewidencji i Informacji o Działalności Gospodarczej</w:t>
            </w:r>
            <w:r w:rsidRPr="00641F87">
              <w:rPr>
                <w:rFonts w:ascii="Arial" w:hAnsi="Arial" w:cs="Arial"/>
                <w:sz w:val="20"/>
                <w:szCs w:val="20"/>
              </w:rPr>
              <w:t>, w zakresie art. 109 ust. 1 pkt 4 ustawy, sporządzonych nie wcześniej niż 3 miesiące przed jej złożeniem</w:t>
            </w:r>
            <w:r w:rsidR="00575EC0">
              <w:rPr>
                <w:rFonts w:ascii="Arial" w:hAnsi="Arial" w:cs="Arial"/>
                <w:sz w:val="20"/>
                <w:szCs w:val="20"/>
              </w:rPr>
              <w:t>.</w:t>
            </w:r>
          </w:p>
        </w:tc>
      </w:tr>
      <w:tr w:rsidR="009F7F7D" w:rsidRPr="00E25527" w:rsidTr="00B82A13">
        <w:trPr>
          <w:trHeight w:val="359"/>
        </w:trPr>
        <w:tc>
          <w:tcPr>
            <w:tcW w:w="9439" w:type="dxa"/>
          </w:tcPr>
          <w:p w:rsidR="009F7F7D" w:rsidRPr="0034563A" w:rsidRDefault="009F7F7D" w:rsidP="00AB0A44">
            <w:pPr>
              <w:ind w:left="360"/>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p.z.p. w zakresie odnoszącym się do podstaw wykluczenia wskazanych w art. 108 ust. 1 pkt 3-6 p.z.p. oraz w zakresie podstaw wykluczenia wskazanych w art. 109 ust. 1 pkt 5 </w:t>
            </w:r>
            <w:r w:rsidR="00924B93">
              <w:rPr>
                <w:rFonts w:ascii="Arial" w:hAnsi="Arial" w:cs="Arial"/>
                <w:sz w:val="20"/>
                <w:szCs w:val="20"/>
              </w:rPr>
              <w:t>i</w:t>
            </w:r>
            <w:r w:rsidRPr="00B51EEB">
              <w:rPr>
                <w:rFonts w:ascii="Arial" w:hAnsi="Arial" w:cs="Arial"/>
                <w:sz w:val="20"/>
                <w:szCs w:val="20"/>
              </w:rPr>
              <w:t xml:space="preserve"> 7 p.z.p. </w:t>
            </w:r>
            <w:r w:rsidR="00924B93">
              <w:rPr>
                <w:rFonts w:ascii="Arial" w:hAnsi="Arial" w:cs="Arial"/>
                <w:sz w:val="20"/>
                <w:szCs w:val="20"/>
              </w:rPr>
              <w:t>oraz</w:t>
            </w:r>
            <w:r w:rsidR="00924B93" w:rsidRPr="001D666A">
              <w:rPr>
                <w:rFonts w:ascii="Arial" w:hAnsi="Arial" w:cs="Arial"/>
                <w:sz w:val="20"/>
                <w:szCs w:val="20"/>
              </w:rPr>
              <w:t xml:space="preserve"> na podstawie art. 5k Rozporządzenia Rady (UE) 2022/576 z dnia 8 kwietnia 2022 r. w sprawie zmiany rozporządzenia (UE) nr 833/2014 dotyczącego środków ograniczających w związku z działaniami Rosji destabilizującymi sytuację na Ukrainie ( Dz. </w:t>
            </w:r>
            <w:r w:rsidR="00924B93">
              <w:rPr>
                <w:rFonts w:ascii="Arial" w:hAnsi="Arial" w:cs="Arial"/>
                <w:sz w:val="20"/>
                <w:szCs w:val="20"/>
              </w:rPr>
              <w:t>Urz. UE L 2022, Nr 111, str. 1)</w:t>
            </w:r>
            <w:r w:rsidR="00924B93"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00924B93" w:rsidRPr="001D666A">
              <w:rPr>
                <w:rFonts w:ascii="Arial" w:hAnsi="Arial" w:cs="Arial"/>
                <w:sz w:val="20"/>
                <w:szCs w:val="20"/>
              </w:rPr>
              <w:t>Dz. U. 2022 poz. 835</w:t>
            </w:r>
            <w:r w:rsidR="00EC5D9D">
              <w:rPr>
                <w:rFonts w:ascii="Arial" w:hAnsi="Arial" w:cs="Arial"/>
                <w:sz w:val="20"/>
                <w:szCs w:val="20"/>
              </w:rPr>
              <w:t>)</w:t>
            </w:r>
            <w:r w:rsidR="00924B93">
              <w:rPr>
                <w:rFonts w:ascii="Arial" w:hAnsi="Arial" w:cs="Arial"/>
                <w:sz w:val="20"/>
                <w:szCs w:val="20"/>
              </w:rPr>
              <w:t xml:space="preserve"> </w:t>
            </w:r>
            <w:r w:rsidRPr="00B51EEB">
              <w:rPr>
                <w:rFonts w:ascii="Arial" w:hAnsi="Arial" w:cs="Arial"/>
                <w:sz w:val="20"/>
                <w:szCs w:val="20"/>
              </w:rPr>
              <w:t xml:space="preserve">- wzór oświadczenia stanowi </w:t>
            </w:r>
            <w:r w:rsidRPr="00B51EEB">
              <w:rPr>
                <w:rFonts w:ascii="Arial" w:hAnsi="Arial" w:cs="Arial"/>
                <w:b/>
                <w:sz w:val="20"/>
                <w:szCs w:val="20"/>
              </w:rPr>
              <w:t>Załącznik nr 6 do SWZ</w:t>
            </w:r>
          </w:p>
        </w:tc>
      </w:tr>
      <w:tr w:rsidR="009F7F7D" w:rsidRPr="00E25527" w:rsidTr="00B82A13">
        <w:trPr>
          <w:trHeight w:val="359"/>
        </w:trPr>
        <w:tc>
          <w:tcPr>
            <w:tcW w:w="9439" w:type="dxa"/>
          </w:tcPr>
          <w:p w:rsidR="009F7F7D" w:rsidRPr="009F7F7D" w:rsidRDefault="009F7F7D" w:rsidP="00AB0A44">
            <w:pPr>
              <w:ind w:left="360"/>
              <w:rPr>
                <w:rFonts w:ascii="Arial" w:hAnsi="Arial" w:cs="Arial"/>
                <w:b/>
                <w:sz w:val="20"/>
                <w:szCs w:val="20"/>
              </w:rPr>
            </w:pPr>
            <w:r w:rsidRPr="00B82A13">
              <w:rPr>
                <w:rFonts w:ascii="Arial" w:hAnsi="Arial" w:cs="Arial"/>
                <w:sz w:val="20"/>
                <w:szCs w:val="20"/>
              </w:rPr>
              <w:t>4.</w:t>
            </w:r>
            <w:r w:rsidRPr="009F7F7D">
              <w:rPr>
                <w:rFonts w:ascii="Arial" w:hAnsi="Arial" w:cs="Arial"/>
                <w:b/>
                <w:sz w:val="20"/>
                <w:szCs w:val="20"/>
              </w:rPr>
              <w:t xml:space="preserve">Informacja z Krajowego Rejestru Karnego </w:t>
            </w:r>
            <w:r w:rsidRPr="009F7F7D">
              <w:rPr>
                <w:rFonts w:ascii="Arial" w:hAnsi="Arial" w:cs="Arial"/>
                <w:sz w:val="20"/>
                <w:szCs w:val="20"/>
              </w:rPr>
              <w:t>w zakresie dotyczącym podstaw wykluczenia wskazanych w art. 108 ust. 1 pkt 1,2 i 4 p.z.p. sporządzona nie wcześniej niż 6 miesięcy przed jej złożeniem</w:t>
            </w:r>
            <w:r w:rsidR="00AB0A44">
              <w:rPr>
                <w:rFonts w:ascii="Arial" w:hAnsi="Arial" w:cs="Arial"/>
                <w:sz w:val="20"/>
                <w:szCs w:val="20"/>
              </w:rPr>
              <w:t>.</w:t>
            </w:r>
          </w:p>
        </w:tc>
      </w:tr>
      <w:tr w:rsidR="000674FB" w:rsidRPr="00E25527" w:rsidTr="00BF0CE9">
        <w:trPr>
          <w:trHeight w:val="359"/>
        </w:trPr>
        <w:tc>
          <w:tcPr>
            <w:tcW w:w="9439" w:type="dxa"/>
            <w:shd w:val="clear" w:color="auto" w:fill="F2F2F2" w:themeFill="background1" w:themeFillShade="F2"/>
          </w:tcPr>
          <w:p w:rsidR="000674FB" w:rsidRPr="00B36D3F" w:rsidRDefault="000674FB" w:rsidP="00AB0A44">
            <w:pPr>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rsidTr="00B82A13">
        <w:trPr>
          <w:trHeight w:val="1124"/>
        </w:trPr>
        <w:tc>
          <w:tcPr>
            <w:tcW w:w="9439" w:type="dxa"/>
          </w:tcPr>
          <w:p w:rsidR="00EC386C" w:rsidRPr="002749D3" w:rsidRDefault="00EC386C" w:rsidP="00EC386C">
            <w:pPr>
              <w:pStyle w:val="Default"/>
              <w:rPr>
                <w:sz w:val="20"/>
                <w:szCs w:val="20"/>
              </w:rPr>
            </w:pPr>
            <w:r>
              <w:rPr>
                <w:b/>
                <w:bCs/>
                <w:sz w:val="20"/>
                <w:szCs w:val="20"/>
              </w:rPr>
              <w:t>1.</w:t>
            </w:r>
            <w:r w:rsidRPr="002749D3">
              <w:rPr>
                <w:b/>
                <w:bCs/>
                <w:sz w:val="20"/>
                <w:szCs w:val="20"/>
              </w:rPr>
              <w:t xml:space="preserve">Posiadania uprawnień do wykonywania określonej działalności lub czynności: </w:t>
            </w:r>
          </w:p>
          <w:p w:rsidR="00EC386C" w:rsidRPr="002749D3" w:rsidRDefault="00EC386C" w:rsidP="00EC386C">
            <w:pPr>
              <w:pStyle w:val="Default"/>
              <w:rPr>
                <w:sz w:val="20"/>
                <w:szCs w:val="20"/>
              </w:rPr>
            </w:pPr>
            <w:r w:rsidRPr="002749D3">
              <w:rPr>
                <w:sz w:val="20"/>
                <w:szCs w:val="20"/>
              </w:rPr>
              <w:t xml:space="preserve">Dokumenty potwierdzające posiadanie uprawnień do wykonywania określonej działalności lub czynności, jeżeli przepisy prawa nakładają obowiązek ich posiadania, w szczególności koncesji, zezwolenia lub licencji – dotyczy zadania </w:t>
            </w:r>
            <w:r w:rsidR="002749D3" w:rsidRPr="002749D3">
              <w:rPr>
                <w:sz w:val="20"/>
                <w:szCs w:val="20"/>
              </w:rPr>
              <w:t>nr 1</w:t>
            </w:r>
            <w:r w:rsidR="00AB0A44">
              <w:rPr>
                <w:sz w:val="20"/>
                <w:szCs w:val="20"/>
              </w:rPr>
              <w:t>-21, 23</w:t>
            </w:r>
            <w:r w:rsidR="00D811D5">
              <w:rPr>
                <w:sz w:val="20"/>
                <w:szCs w:val="20"/>
              </w:rPr>
              <w:t>-29, 31-</w:t>
            </w:r>
            <w:r w:rsidR="00294C94">
              <w:rPr>
                <w:sz w:val="20"/>
                <w:szCs w:val="20"/>
              </w:rPr>
              <w:t>46</w:t>
            </w:r>
            <w:r w:rsidR="00AB0A44">
              <w:rPr>
                <w:sz w:val="20"/>
                <w:szCs w:val="20"/>
              </w:rPr>
              <w:t>.</w:t>
            </w:r>
          </w:p>
          <w:p w:rsidR="000674FB" w:rsidRPr="00EC386C" w:rsidRDefault="00EC386C" w:rsidP="00EC386C">
            <w:pPr>
              <w:spacing w:line="360" w:lineRule="auto"/>
              <w:ind w:left="720"/>
              <w:rPr>
                <w:rFonts w:ascii="Arial" w:hAnsi="Arial" w:cs="Arial"/>
                <w:sz w:val="20"/>
                <w:szCs w:val="20"/>
              </w:rPr>
            </w:pPr>
            <w:r w:rsidRPr="002749D3">
              <w:rPr>
                <w:rFonts w:ascii="Arial" w:hAnsi="Arial" w:cs="Arial"/>
                <w:sz w:val="20"/>
                <w:szCs w:val="20"/>
              </w:rPr>
              <w:t>Jeśli wymagane zamawiający wymaga złożenia tego dokumentu.</w:t>
            </w:r>
            <w:r w:rsidRPr="00EC386C">
              <w:rPr>
                <w:rFonts w:ascii="Arial" w:hAnsi="Arial" w:cs="Arial"/>
                <w:sz w:val="20"/>
                <w:szCs w:val="20"/>
              </w:rPr>
              <w:t xml:space="preserve"> </w:t>
            </w: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643CBB" w:rsidRPr="009468AB" w:rsidRDefault="00643CBB" w:rsidP="000674FB">
      <w:pPr>
        <w:pStyle w:val="NormalnyWeb"/>
        <w:spacing w:line="276" w:lineRule="auto"/>
        <w:ind w:left="0"/>
        <w:jc w:val="both"/>
        <w:rPr>
          <w:rFonts w:ascii="Arial" w:hAnsi="Arial" w:cs="Arial"/>
          <w:spacing w:val="-6"/>
          <w:sz w:val="20"/>
          <w:szCs w:val="20"/>
        </w:rPr>
      </w:pPr>
      <w:r w:rsidRPr="009468AB">
        <w:rPr>
          <w:rFonts w:ascii="Arial" w:hAnsi="Arial" w:cs="Arial"/>
          <w:spacing w:val="-6"/>
          <w:sz w:val="20"/>
          <w:szCs w:val="20"/>
        </w:rPr>
        <w:t>6.</w:t>
      </w:r>
      <w:r w:rsidR="000674FB" w:rsidRPr="009468AB">
        <w:rPr>
          <w:rFonts w:ascii="Arial" w:hAnsi="Arial" w:cs="Arial"/>
          <w:b/>
          <w:spacing w:val="-6"/>
          <w:sz w:val="20"/>
          <w:szCs w:val="20"/>
        </w:rPr>
        <w:t>Jeżeli Wykonawca ma siedzibę lub miejsce zamieszkania poza terytorium Rzeczypospolitej Polskiej</w:t>
      </w:r>
      <w:r w:rsidRPr="009468AB">
        <w:rPr>
          <w:rFonts w:ascii="Arial" w:hAnsi="Arial" w:cs="Arial"/>
          <w:b/>
          <w:spacing w:val="-6"/>
          <w:sz w:val="20"/>
          <w:szCs w:val="20"/>
        </w:rPr>
        <w:t>:</w:t>
      </w:r>
    </w:p>
    <w:p w:rsidR="000674FB" w:rsidRPr="00643CBB" w:rsidRDefault="00263E37" w:rsidP="004A4008">
      <w:pPr>
        <w:pStyle w:val="NormalnyWeb"/>
        <w:numPr>
          <w:ilvl w:val="0"/>
          <w:numId w:val="7"/>
        </w:numPr>
        <w:spacing w:line="276" w:lineRule="auto"/>
        <w:jc w:val="both"/>
        <w:rPr>
          <w:rFonts w:ascii="Arial" w:hAnsi="Arial" w:cs="Arial"/>
          <w:sz w:val="20"/>
          <w:szCs w:val="20"/>
        </w:rPr>
      </w:pPr>
      <w:r w:rsidRPr="00643CBB">
        <w:rPr>
          <w:rFonts w:ascii="Arial" w:hAnsi="Arial" w:cs="Arial"/>
          <w:sz w:val="20"/>
          <w:szCs w:val="20"/>
        </w:rPr>
        <w:t xml:space="preserve">zamiast dokumentów, o których mowa w ust. 5 pkt I ppkt 2 </w:t>
      </w:r>
      <w:r w:rsidR="00643CBB" w:rsidRPr="00643CBB">
        <w:rPr>
          <w:rFonts w:ascii="Arial" w:hAnsi="Arial" w:cs="Arial"/>
          <w:sz w:val="20"/>
          <w:szCs w:val="20"/>
        </w:rPr>
        <w:t xml:space="preserve">tabeli powyżej, </w:t>
      </w:r>
      <w:r w:rsidRPr="00643CBB">
        <w:rPr>
          <w:rFonts w:ascii="Arial" w:hAnsi="Arial" w:cs="Arial"/>
          <w:sz w:val="20"/>
          <w:szCs w:val="20"/>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rsidR="000674FB" w:rsidRPr="00643CBB" w:rsidRDefault="00643CBB" w:rsidP="004A4008">
      <w:pPr>
        <w:pStyle w:val="NormalnyWeb"/>
        <w:numPr>
          <w:ilvl w:val="0"/>
          <w:numId w:val="7"/>
        </w:numPr>
        <w:spacing w:line="200" w:lineRule="atLeast"/>
        <w:jc w:val="both"/>
        <w:rPr>
          <w:rFonts w:ascii="Arial" w:hAnsi="Arial" w:cs="Arial"/>
          <w:b/>
          <w:sz w:val="20"/>
          <w:szCs w:val="20"/>
        </w:rPr>
      </w:pPr>
      <w:r w:rsidRPr="00643CBB">
        <w:rPr>
          <w:rFonts w:ascii="Arial" w:hAnsi="Arial" w:cs="Arial"/>
          <w:sz w:val="20"/>
          <w:szCs w:val="20"/>
        </w:rPr>
        <w:t>zamiast dokumentów, o których mowa w ust. 5 pkt I ppkt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 wystawione nie wcześniej niż 6 miesięcy przed jego złożeniem.</w:t>
      </w:r>
    </w:p>
    <w:p w:rsidR="00643CBB" w:rsidRDefault="00643CBB" w:rsidP="000674FB">
      <w:pPr>
        <w:spacing w:line="276" w:lineRule="auto"/>
        <w:rPr>
          <w:rFonts w:ascii="Arial" w:hAnsi="Arial" w:cs="Arial"/>
          <w:sz w:val="20"/>
          <w:szCs w:val="20"/>
        </w:rPr>
      </w:pPr>
    </w:p>
    <w:p w:rsidR="000674FB" w:rsidRPr="009468AB" w:rsidRDefault="00643CBB" w:rsidP="000674FB">
      <w:pPr>
        <w:pStyle w:val="NormalnyWeb"/>
        <w:spacing w:line="200" w:lineRule="atLeast"/>
        <w:ind w:left="0"/>
        <w:jc w:val="both"/>
        <w:rPr>
          <w:rFonts w:ascii="Arial" w:hAnsi="Arial" w:cs="Arial"/>
          <w:spacing w:val="-6"/>
          <w:sz w:val="20"/>
          <w:szCs w:val="20"/>
        </w:rPr>
      </w:pPr>
      <w:r w:rsidRPr="009468AB">
        <w:rPr>
          <w:rFonts w:ascii="Arial" w:hAnsi="Arial" w:cs="Arial"/>
          <w:spacing w:val="-6"/>
          <w:sz w:val="20"/>
          <w:szCs w:val="20"/>
        </w:rPr>
        <w:t>Jeżeli w kraju, w którym wykonawca ma siedzibę lub miejsce zamieszkania, nie wydaje się dokumentów, o których mowa w ust. 5 pkt I ppkt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Wymagania dotyczące terminu wystawienia dokumentów lub oświadczeń są analogiczne jak w ust. 6.</w:t>
      </w:r>
    </w:p>
    <w:p w:rsidR="009437C5" w:rsidRPr="009468AB" w:rsidRDefault="009437C5" w:rsidP="000674FB">
      <w:pPr>
        <w:pStyle w:val="NormalnyWeb"/>
        <w:spacing w:line="200" w:lineRule="atLeast"/>
        <w:ind w:left="0"/>
        <w:jc w:val="both"/>
        <w:rPr>
          <w:rFonts w:ascii="Arial" w:hAnsi="Arial" w:cs="Arial"/>
          <w:spacing w:val="-6"/>
          <w:sz w:val="20"/>
          <w:szCs w:val="20"/>
        </w:rPr>
      </w:pPr>
      <w:r w:rsidRPr="009468AB">
        <w:rPr>
          <w:rFonts w:ascii="Arial" w:hAnsi="Arial" w:cs="Arial"/>
          <w:spacing w:val="-6"/>
          <w:sz w:val="20"/>
          <w:szCs w:val="20"/>
        </w:rPr>
        <w:t xml:space="preserve">Dokumenty lub oświadczenia sporządzone w języku obcym składane są wraz z tłumaczeniem na język polski. </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1)</w:t>
      </w:r>
      <w:r w:rsidRPr="00643CBB">
        <w:rPr>
          <w:rFonts w:ascii="Arial" w:hAnsi="Arial" w:cs="Arial"/>
          <w:sz w:val="20"/>
          <w:szCs w:val="20"/>
        </w:rPr>
        <w:tab/>
        <w:t>może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2)</w:t>
      </w:r>
      <w:r w:rsidRPr="00643CBB">
        <w:rPr>
          <w:rFonts w:ascii="Arial" w:hAnsi="Arial" w:cs="Arial"/>
          <w:sz w:val="20"/>
          <w:szCs w:val="20"/>
        </w:rPr>
        <w:tab/>
        <w:t>podmiotowym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p.z.p.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 xml:space="preserve">grudnia 2020 r. w sprawie sposobu </w:t>
      </w:r>
      <w:r w:rsidR="000674FB" w:rsidRPr="009468AB">
        <w:rPr>
          <w:rFonts w:ascii="Arial" w:hAnsi="Arial" w:cs="Arial"/>
          <w:spacing w:val="-6"/>
          <w:sz w:val="20"/>
          <w:szCs w:val="20"/>
        </w:rPr>
        <w:t>sporządzania i przekazywania informacji oraz wymagań technicznych dla dokumentów elektronicznych oraz środków komunikacji elektronicznej w postępowaniu o udzielenie zamówienia publicznego lub konkursie.</w:t>
      </w:r>
    </w:p>
    <w:p w:rsidR="001C064A" w:rsidRDefault="001C064A" w:rsidP="001C064A">
      <w:pPr>
        <w:jc w:val="both"/>
        <w:rPr>
          <w:rFonts w:ascii="Arial" w:hAnsi="Arial" w:cs="Arial"/>
          <w:sz w:val="20"/>
          <w:szCs w:val="20"/>
        </w:rPr>
      </w:pPr>
    </w:p>
    <w:p w:rsidR="002E3D8B" w:rsidRPr="005A6CED" w:rsidRDefault="008B6E49" w:rsidP="001C064A">
      <w:pPr>
        <w:jc w:val="both"/>
        <w:rPr>
          <w:rFonts w:ascii="Arial" w:hAnsi="Arial" w:cs="Arial"/>
          <w:strike/>
          <w:sz w:val="20"/>
          <w:szCs w:val="20"/>
        </w:rPr>
      </w:pPr>
      <w:r w:rsidRPr="005A6CED">
        <w:rPr>
          <w:rFonts w:ascii="Arial" w:hAnsi="Arial" w:cs="Arial"/>
          <w:b/>
          <w:strike/>
          <w:highlight w:val="green"/>
        </w:rPr>
        <w:t>VIII</w:t>
      </w:r>
      <w:r w:rsidR="002E3D8B" w:rsidRPr="005A6CED">
        <w:rPr>
          <w:rFonts w:ascii="Arial" w:hAnsi="Arial" w:cs="Arial"/>
          <w:b/>
          <w:strike/>
          <w:highlight w:val="green"/>
        </w:rPr>
        <w:t>. POLEGANIE NA ZASOBACH INNYCH PODMIOTÓW</w:t>
      </w:r>
    </w:p>
    <w:p w:rsidR="005E00E2" w:rsidRPr="005A6CED" w:rsidRDefault="005E00E2" w:rsidP="00D3302D">
      <w:pPr>
        <w:spacing w:before="240"/>
        <w:ind w:left="426" w:hanging="426"/>
        <w:jc w:val="both"/>
        <w:rPr>
          <w:rFonts w:ascii="Arial" w:hAnsi="Arial" w:cs="Arial"/>
          <w:strike/>
          <w:sz w:val="20"/>
          <w:szCs w:val="20"/>
        </w:rPr>
      </w:pPr>
      <w:r w:rsidRPr="005A6CED">
        <w:rPr>
          <w:rFonts w:ascii="Arial" w:hAnsi="Arial" w:cs="Arial"/>
          <w:b/>
          <w:strike/>
          <w:sz w:val="20"/>
          <w:szCs w:val="20"/>
        </w:rPr>
        <w:t>1.</w:t>
      </w:r>
      <w:r w:rsidRPr="005A6CED">
        <w:rPr>
          <w:rFonts w:ascii="Arial" w:hAnsi="Arial" w:cs="Arial"/>
          <w:b/>
          <w:strike/>
          <w:sz w:val="20"/>
          <w:szCs w:val="20"/>
        </w:rPr>
        <w:tab/>
      </w:r>
      <w:r w:rsidRPr="005A6CED">
        <w:rPr>
          <w:rFonts w:ascii="Arial" w:hAnsi="Arial" w:cs="Arial"/>
          <w:strike/>
          <w:sz w:val="20"/>
          <w:szCs w:val="20"/>
          <w:shd w:val="clear" w:color="auto" w:fill="FFFFFF"/>
        </w:rPr>
        <w:t xml:space="preserve">Wykonawca może w celu </w:t>
      </w:r>
      <w:r w:rsidRPr="005A6CED">
        <w:rPr>
          <w:rFonts w:ascii="Arial" w:hAnsi="Arial" w:cs="Arial"/>
          <w:strike/>
          <w:sz w:val="20"/>
          <w:szCs w:val="20"/>
        </w:rPr>
        <w:t>potwierdzenia</w:t>
      </w:r>
      <w:r w:rsidRPr="005A6CED">
        <w:rPr>
          <w:rFonts w:ascii="Arial" w:hAnsi="Arial" w:cs="Arial"/>
          <w:strike/>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w:t>
      </w:r>
      <w:r w:rsidRPr="005A6CED">
        <w:rPr>
          <w:rFonts w:ascii="Arial" w:hAnsi="Arial" w:cs="Arial"/>
          <w:strike/>
          <w:sz w:val="20"/>
          <w:szCs w:val="20"/>
          <w:shd w:val="clear" w:color="auto" w:fill="FFFFFF"/>
        </w:rPr>
        <w:lastRenderedPageBreak/>
        <w:t>podmiotów udostępniających zasoby, niezależnie od charakteru prawnego łączących go z nimi stosunków prawnych.</w:t>
      </w:r>
    </w:p>
    <w:p w:rsidR="005E00E2" w:rsidRPr="005A6CED" w:rsidRDefault="005E00E2" w:rsidP="00D3302D">
      <w:pPr>
        <w:ind w:left="426" w:hanging="426"/>
        <w:jc w:val="both"/>
        <w:rPr>
          <w:rFonts w:ascii="Arial" w:hAnsi="Arial" w:cs="Arial"/>
          <w:strike/>
          <w:sz w:val="20"/>
          <w:szCs w:val="20"/>
        </w:rPr>
      </w:pPr>
      <w:r w:rsidRPr="005A6CED">
        <w:rPr>
          <w:rFonts w:ascii="Arial" w:hAnsi="Arial" w:cs="Arial"/>
          <w:b/>
          <w:strike/>
          <w:sz w:val="20"/>
          <w:szCs w:val="20"/>
        </w:rPr>
        <w:t>2.</w:t>
      </w:r>
      <w:r w:rsidRPr="005A6CED">
        <w:rPr>
          <w:rFonts w:ascii="Arial" w:hAnsi="Arial" w:cs="Arial"/>
          <w:b/>
          <w:strike/>
          <w:sz w:val="20"/>
          <w:szCs w:val="20"/>
        </w:rPr>
        <w:tab/>
      </w:r>
      <w:r w:rsidRPr="005A6CED">
        <w:rPr>
          <w:rFonts w:ascii="Arial" w:hAnsi="Arial" w:cs="Arial"/>
          <w:strike/>
          <w:sz w:val="20"/>
          <w:szCs w:val="20"/>
        </w:rPr>
        <w:t>Wymagania dotyczące polegania na zdolnościach lub sytuacjach innych podmiotów, o których mowa w ust.1:</w:t>
      </w:r>
    </w:p>
    <w:p w:rsidR="005E00E2" w:rsidRPr="005A6CED" w:rsidRDefault="005E00E2" w:rsidP="00D3302D">
      <w:pPr>
        <w:pStyle w:val="pkt"/>
        <w:spacing w:before="0" w:after="0"/>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5E00E2" w:rsidRPr="005A6CED" w:rsidRDefault="005E00E2" w:rsidP="00D3302D">
      <w:pPr>
        <w:pStyle w:val="pkt"/>
        <w:spacing w:before="0" w:after="0"/>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5E00E2" w:rsidRPr="005A6CED" w:rsidRDefault="005E00E2" w:rsidP="00D3302D">
      <w:pPr>
        <w:pStyle w:val="pkt"/>
        <w:spacing w:before="0" w:after="0"/>
        <w:ind w:left="852" w:hanging="426"/>
        <w:rPr>
          <w:rFonts w:ascii="Arial" w:hAnsi="Arial" w:cs="Arial"/>
          <w:strike/>
        </w:rPr>
      </w:pPr>
      <w:r w:rsidRPr="005A6CED">
        <w:rPr>
          <w:rFonts w:ascii="Arial" w:hAnsi="Arial" w:cs="Arial"/>
          <w:b/>
          <w:strike/>
        </w:rPr>
        <w:t>3)</w:t>
      </w:r>
      <w:r w:rsidRPr="005A6CED">
        <w:rPr>
          <w:rFonts w:ascii="Arial" w:hAnsi="Arial" w:cs="Arial"/>
          <w:b/>
          <w:strike/>
        </w:rPr>
        <w:tab/>
      </w:r>
      <w:r w:rsidRPr="005A6CED">
        <w:rPr>
          <w:rFonts w:ascii="Arial" w:hAnsi="Arial" w:cs="Arial"/>
          <w:strike/>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5A6CED" w:rsidRDefault="005E00E2" w:rsidP="00D3302D">
      <w:pPr>
        <w:pStyle w:val="pkt"/>
        <w:spacing w:before="0" w:after="0"/>
        <w:ind w:left="852" w:hanging="426"/>
        <w:rPr>
          <w:rFonts w:ascii="Arial" w:hAnsi="Arial" w:cs="Arial"/>
          <w:strike/>
        </w:rPr>
      </w:pPr>
      <w:r w:rsidRPr="005A6CED">
        <w:rPr>
          <w:rFonts w:ascii="Arial" w:hAnsi="Arial" w:cs="Arial"/>
          <w:b/>
          <w:strike/>
        </w:rPr>
        <w:t>4)</w:t>
      </w:r>
      <w:r w:rsidRPr="005A6CED">
        <w:rPr>
          <w:rFonts w:ascii="Arial" w:hAnsi="Arial" w:cs="Arial"/>
          <w:b/>
          <w:strike/>
        </w:rPr>
        <w:tab/>
      </w:r>
      <w:r w:rsidRPr="005A6CED">
        <w:rPr>
          <w:rFonts w:ascii="Arial" w:hAnsi="Arial" w:cs="Arial"/>
          <w:strike/>
          <w:shd w:val="clear" w:color="auto" w:fill="FFFFFF"/>
        </w:rPr>
        <w:t xml:space="preserve">Jeżeli zdolności techniczne lub zawodowe, sytuacja ekonomiczna lub finansowa podmiotu udostępniającego zasoby nie potwierdzają spełniania </w:t>
      </w:r>
      <w:r w:rsidRPr="005A6CED">
        <w:rPr>
          <w:rFonts w:ascii="Arial" w:hAnsi="Arial" w:cs="Arial"/>
          <w:strike/>
        </w:rPr>
        <w:t>przez</w:t>
      </w:r>
      <w:r w:rsidRPr="005A6CED">
        <w:rPr>
          <w:rFonts w:ascii="Arial" w:hAnsi="Arial" w:cs="Arial"/>
          <w:strike/>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5E00E2" w:rsidRPr="005A6CED" w:rsidRDefault="005E00E2" w:rsidP="00D3302D">
      <w:pPr>
        <w:ind w:left="426" w:hanging="426"/>
        <w:jc w:val="both"/>
        <w:rPr>
          <w:rFonts w:ascii="Arial" w:hAnsi="Arial" w:cs="Arial"/>
          <w:strike/>
          <w:sz w:val="20"/>
          <w:szCs w:val="20"/>
        </w:rPr>
      </w:pPr>
      <w:r w:rsidRPr="005A6CED">
        <w:rPr>
          <w:rFonts w:ascii="Arial" w:hAnsi="Arial" w:cs="Arial"/>
          <w:b/>
          <w:strike/>
          <w:sz w:val="20"/>
          <w:szCs w:val="20"/>
        </w:rPr>
        <w:t>3.</w:t>
      </w:r>
      <w:r w:rsidRPr="005A6CED">
        <w:rPr>
          <w:rFonts w:ascii="Arial" w:hAnsi="Arial" w:cs="Arial"/>
          <w:b/>
          <w:strike/>
          <w:sz w:val="20"/>
          <w:szCs w:val="20"/>
        </w:rPr>
        <w:tab/>
      </w:r>
      <w:r w:rsidRPr="005A6CED">
        <w:rPr>
          <w:rFonts w:ascii="Arial" w:hAnsi="Arial" w:cs="Arial"/>
          <w:strike/>
          <w:sz w:val="20"/>
          <w:szCs w:val="20"/>
        </w:rPr>
        <w:t>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5E00E2" w:rsidRPr="005A6CED" w:rsidRDefault="005E00E2" w:rsidP="00D3302D">
      <w:pPr>
        <w:pStyle w:val="pkt"/>
        <w:spacing w:before="0" w:after="0"/>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składa wraz z ofertą zobowiązanie innego podmiotu do udostępnienia niezbędnych zasobów Wykonawcy;</w:t>
      </w:r>
    </w:p>
    <w:p w:rsidR="005E00E2" w:rsidRPr="005A6CED" w:rsidRDefault="005E00E2" w:rsidP="00D3302D">
      <w:pPr>
        <w:pStyle w:val="pkt"/>
        <w:spacing w:before="0" w:after="0"/>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rPr>
        <w:t xml:space="preserve">składa wraz z ofertą </w:t>
      </w:r>
      <w:r w:rsidRPr="005A6CED">
        <w:rPr>
          <w:rFonts w:ascii="Arial" w:hAnsi="Arial" w:cs="Arial"/>
          <w:b/>
          <w:strike/>
        </w:rPr>
        <w:t xml:space="preserve">Jednolity Europejski Dokument Zamówienia </w:t>
      </w:r>
      <w:r w:rsidRPr="005A6CED">
        <w:rPr>
          <w:rFonts w:ascii="Arial" w:hAnsi="Arial" w:cs="Arial"/>
          <w:strike/>
        </w:rPr>
        <w:t>dotyczący tych podmiotów, w zakresie wskazanym w Części II Sekcji C (</w:t>
      </w:r>
      <w:r w:rsidRPr="005A6CED">
        <w:rPr>
          <w:rFonts w:ascii="Arial" w:hAnsi="Arial" w:cs="Arial"/>
          <w:i/>
          <w:strike/>
        </w:rPr>
        <w:t>Informacje na temat polegania na zdolności innych podmiotów</w:t>
      </w:r>
      <w:r w:rsidRPr="005A6CED">
        <w:rPr>
          <w:rFonts w:ascii="Arial" w:hAnsi="Arial" w:cs="Arial"/>
          <w:strike/>
        </w:rPr>
        <w:t>);</w:t>
      </w:r>
    </w:p>
    <w:p w:rsidR="005E00E2" w:rsidRDefault="005E00E2" w:rsidP="003E124F">
      <w:pPr>
        <w:pStyle w:val="NormalnyWeb"/>
        <w:ind w:left="0"/>
        <w:rPr>
          <w:rFonts w:ascii="Arial" w:hAnsi="Arial" w:cs="Arial"/>
          <w:b/>
        </w:rPr>
      </w:pPr>
    </w:p>
    <w:p w:rsidR="003E124F" w:rsidRPr="00144BDF" w:rsidRDefault="008908A0" w:rsidP="009468AB">
      <w:pPr>
        <w:pStyle w:val="NormalnyWeb"/>
        <w:ind w:left="0"/>
        <w:rPr>
          <w:rFonts w:ascii="Arial" w:hAnsi="Arial" w:cs="Arial"/>
          <w:b/>
        </w:rPr>
      </w:pPr>
      <w:r w:rsidRPr="002E3D8B">
        <w:rPr>
          <w:rFonts w:ascii="Arial" w:hAnsi="Arial" w:cs="Arial"/>
          <w:b/>
          <w:highlight w:val="green"/>
        </w:rPr>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WSPÓŁNIE UBIEGAĆ SIĘ O UDZIELENIE ZAMÓWIENIA (SPÓŁKI CYWILNE/ KONSORCJA).</w:t>
      </w:r>
    </w:p>
    <w:p w:rsidR="008908A0" w:rsidRPr="00144BDF" w:rsidRDefault="008908A0" w:rsidP="009468AB">
      <w:pPr>
        <w:pStyle w:val="NormalnyWeb"/>
        <w:ind w:left="0"/>
        <w:rPr>
          <w:rFonts w:ascii="Arial" w:hAnsi="Arial" w:cs="Arial"/>
          <w:sz w:val="20"/>
          <w:szCs w:val="20"/>
        </w:rPr>
      </w:pPr>
    </w:p>
    <w:p w:rsidR="0058015B" w:rsidRPr="00507FDF" w:rsidRDefault="00507FDF" w:rsidP="009468AB">
      <w:pPr>
        <w:spacing w:before="240"/>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00493A10">
        <w:rPr>
          <w:rFonts w:ascii="Arial" w:hAnsi="Arial" w:cs="Arial"/>
          <w:sz w:val="20"/>
          <w:szCs w:val="20"/>
        </w:rPr>
        <w:t xml:space="preserve"> </w:t>
      </w:r>
      <w:r w:rsidRPr="00507FDF">
        <w:rPr>
          <w:rFonts w:ascii="Arial" w:hAnsi="Arial" w:cs="Arial"/>
          <w:sz w:val="20"/>
          <w:szCs w:val="20"/>
        </w:rPr>
        <w:t>winno być załączone do oferty w postaci elektronicznej.</w:t>
      </w:r>
      <w:r w:rsidR="0058015B">
        <w:rPr>
          <w:rFonts w:ascii="Arial" w:hAnsi="Arial" w:cs="Arial"/>
          <w:sz w:val="20"/>
          <w:szCs w:val="20"/>
        </w:rPr>
        <w:t xml:space="preserve"> Oferta winna być podpisana w taki sposób, aby prawnie zobowiązywała wszystkich partnerów. Wszelka korespondencja będzie prowadzona wyłącznie z pełnomocnikiem. </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składa każdy z Wykonawców wspólnie ubiegających 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lastRenderedPageBreak/>
        <w:t>4.</w:t>
      </w:r>
      <w:r w:rsidR="0058015B">
        <w:rPr>
          <w:rFonts w:ascii="Arial" w:hAnsi="Arial" w:cs="Arial"/>
          <w:b/>
          <w:sz w:val="20"/>
          <w:szCs w:val="20"/>
        </w:rPr>
        <w:t xml:space="preserve"> </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p>
    <w:p w:rsidR="00507FDF" w:rsidRPr="00E72CBF" w:rsidRDefault="00507FDF" w:rsidP="00507FDF">
      <w:pPr>
        <w:pStyle w:val="NormalnyWeb"/>
        <w:ind w:left="0"/>
      </w:pPr>
    </w:p>
    <w:p w:rsidR="002A4C2C" w:rsidRPr="00C23678" w:rsidRDefault="003E124F" w:rsidP="009468AB">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rsidR="002A4C2C" w:rsidRPr="002A4C2C" w:rsidRDefault="002A4C2C" w:rsidP="009468AB">
      <w:pPr>
        <w:autoSpaceDE w:val="0"/>
        <w:autoSpaceDN w:val="0"/>
        <w:adjustRightInd w:val="0"/>
        <w:rPr>
          <w:rFonts w:ascii="Calibri" w:hAnsi="Calibri" w:cs="Calibri"/>
          <w:color w:val="000000"/>
        </w:rPr>
      </w:pPr>
    </w:p>
    <w:p w:rsidR="002A4C2C" w:rsidRPr="00C64E15" w:rsidRDefault="002A4C2C" w:rsidP="009468A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 W postępowaniu o udzielenie zamówienia publicznego komunikacja między Zamawiającym a wykonawcami odbywa się przy użyciu Platformy e-Zamówienia, która jest dostępna pod adresem https://ezamowienia.gov.pl.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516EE3" w:rsidRDefault="00516EE3" w:rsidP="00311C7B">
      <w:pPr>
        <w:autoSpaceDE w:val="0"/>
        <w:autoSpaceDN w:val="0"/>
        <w:adjustRightInd w:val="0"/>
        <w:jc w:val="both"/>
        <w:rPr>
          <w:b/>
          <w:u w:val="single"/>
        </w:rPr>
      </w:pPr>
    </w:p>
    <w:p w:rsidR="00DF4CD2" w:rsidRDefault="00254894" w:rsidP="00311C7B">
      <w:pPr>
        <w:autoSpaceDE w:val="0"/>
        <w:autoSpaceDN w:val="0"/>
        <w:adjustRightInd w:val="0"/>
        <w:jc w:val="both"/>
      </w:pPr>
      <w:hyperlink r:id="rId11" w:history="1">
        <w:r w:rsidRPr="00254894">
          <w:rPr>
            <w:rStyle w:val="Hipercze"/>
            <w:highlight w:val="cyan"/>
          </w:rPr>
          <w:t>https://ezamowienia.gov.pl/mp-client/tenders/ocds-148610-ca91d205-fc2c-467b-9dd1-64a95b78179a</w:t>
        </w:r>
      </w:hyperlink>
      <w:r>
        <w:t xml:space="preserve"> </w:t>
      </w:r>
    </w:p>
    <w:p w:rsidR="00254894" w:rsidRPr="00C64E15" w:rsidRDefault="00254894" w:rsidP="00311C7B">
      <w:pPr>
        <w:autoSpaceDE w:val="0"/>
        <w:autoSpaceDN w:val="0"/>
        <w:adjustRightInd w:val="0"/>
        <w:jc w:val="both"/>
        <w:rPr>
          <w:rFonts w:ascii="Arial" w:hAnsi="Arial" w:cs="Arial"/>
          <w:color w:val="000000"/>
          <w:sz w:val="20"/>
          <w:szCs w:val="20"/>
        </w:rPr>
      </w:pP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rsidR="002A4C2C" w:rsidRPr="00C64E15" w:rsidRDefault="002A4C2C" w:rsidP="00311C7B">
      <w:pPr>
        <w:autoSpaceDE w:val="0"/>
        <w:autoSpaceDN w:val="0"/>
        <w:adjustRightInd w:val="0"/>
        <w:jc w:val="both"/>
        <w:rPr>
          <w:rFonts w:ascii="Arial" w:hAnsi="Arial" w:cs="Arial"/>
          <w:color w:val="000000"/>
          <w:sz w:val="20"/>
          <w:szCs w:val="20"/>
        </w:rPr>
      </w:pPr>
    </w:p>
    <w:p w:rsidR="00DF4CD2" w:rsidRDefault="00254894" w:rsidP="00311C7B">
      <w:pPr>
        <w:autoSpaceDE w:val="0"/>
        <w:autoSpaceDN w:val="0"/>
        <w:adjustRightInd w:val="0"/>
        <w:spacing w:after="66"/>
        <w:jc w:val="both"/>
      </w:pPr>
      <w:r w:rsidRPr="00254894">
        <w:rPr>
          <w:highlight w:val="cyan"/>
        </w:rPr>
        <w:t>ocds-148610-ca91d205-fc2c-467b-9dd1-64a95b78179a</w:t>
      </w:r>
    </w:p>
    <w:p w:rsidR="00254894" w:rsidRDefault="00254894" w:rsidP="00311C7B">
      <w:pPr>
        <w:autoSpaceDE w:val="0"/>
        <w:autoSpaceDN w:val="0"/>
        <w:adjustRightInd w:val="0"/>
        <w:spacing w:after="66"/>
        <w:jc w:val="both"/>
        <w:rPr>
          <w:rFonts w:ascii="Arial" w:hAnsi="Arial" w:cs="Arial"/>
          <w:color w:val="000000"/>
          <w:sz w:val="20"/>
          <w:szCs w:val="20"/>
        </w:rPr>
      </w:pP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 xml:space="preserve">dostępny na stronie internetowej https://ezamowienia.gov.pl oraz informacje zamieszczone w zakładce „Centrum Pomocy”.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2A4C2C" w:rsidRPr="00C64E15" w:rsidRDefault="001D146A" w:rsidP="00311C7B">
      <w:pPr>
        <w:pStyle w:val="Default"/>
        <w:jc w:val="both"/>
        <w:rPr>
          <w:sz w:val="20"/>
          <w:szCs w:val="20"/>
        </w:rPr>
      </w:pPr>
      <w:r>
        <w:rPr>
          <w:sz w:val="20"/>
          <w:szCs w:val="20"/>
        </w:rPr>
        <w:t>9. Dokumenty elektroniczne</w:t>
      </w:r>
      <w:r w:rsidR="002A4C2C" w:rsidRPr="00C64E15">
        <w:rPr>
          <w:sz w:val="20"/>
          <w:szCs w:val="20"/>
        </w:rPr>
        <w:t xml:space="preserve">, o których mowa w § 2 ust. 1 rozporządzenia Prezesa Rady Ministrów </w:t>
      </w:r>
      <w:r w:rsidR="00464159" w:rsidRPr="00C64E15">
        <w:rPr>
          <w:sz w:val="20"/>
          <w:szCs w:val="20"/>
        </w:rPr>
        <w:t>z dnia 30 grudnia 2020 r. w sprawie sposobu sporządzania i przekazywania informacji oraz wymagań technicznych dla dokumentów elektronicznych oraz środków komunikacji elektronicznej w postępowaniu o udzielenie zamówienia publicznego lub w konkursie (Dz. U. poz. 2452)</w:t>
      </w:r>
      <w:r w:rsidR="002A4C2C" w:rsidRPr="00C64E15">
        <w:rPr>
          <w:sz w:val="20"/>
          <w:szCs w:val="20"/>
        </w:rPr>
        <w:t xml:space="preserve">, w formatach danych określonych w przepisach rozporządzenia </w:t>
      </w:r>
      <w:r w:rsidR="00464159" w:rsidRPr="00C64E15">
        <w:rPr>
          <w:sz w:val="20"/>
          <w:szCs w:val="20"/>
        </w:rPr>
        <w:t>Rady Ministrów z dnia 12 kwietnia 2012 r. w sprawie Krajowych Ram Interoperacyjności, minimalnych wymagań dla rejestrów publicznych i wymiany informacji w postaci elektronicznej oraz minimalnych wymagań dla systemów teleinformatycznych (Dz. U. z 2017 r. poz. 2247)</w:t>
      </w:r>
      <w:r w:rsidR="002A4C2C" w:rsidRPr="00C64E15">
        <w:rPr>
          <w:sz w:val="20"/>
          <w:szCs w:val="20"/>
        </w:rPr>
        <w:t xml:space="preserve">, z uwzględnieniem rodzaju przekazywanych danych i przekazuje się jako załączniki.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Pzp, ww. regulacje nie będą miały bezpośredniego zastosowania.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a. w formatach danych określonych w przepisach rozporządzenia Rady Ministrów w sprawie Krajowych Ram Interoperacyjności (i przekazuje się jako załącznik), lub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b. jako tekst wpisany bezpośrednio do wiadomości przekazywanej przy użyciu środków komunikacji elektronicznej (np. w treści wiadomości e-mail lub w treści „Formularza do komunikacji”).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w:t>
      </w:r>
      <w:r w:rsidRPr="00C64E15">
        <w:rPr>
          <w:rFonts w:ascii="Arial" w:hAnsi="Arial" w:cs="Arial"/>
          <w:color w:val="000000"/>
          <w:sz w:val="20"/>
          <w:szCs w:val="20"/>
        </w:rPr>
        <w:lastRenderedPageBreak/>
        <w:t xml:space="preserve">odpowiednio oznaczonym pliku, wraz z jednoczesnym zaznaczeniem w nazwie pliku „Dokument stanowiący tajemnicę przedsiębiorstwa”.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2A4C2C" w:rsidRPr="00C64E15" w:rsidRDefault="002A4C2C" w:rsidP="00311C7B">
      <w:pPr>
        <w:pStyle w:val="Default"/>
        <w:jc w:val="both"/>
        <w:rPr>
          <w:sz w:val="20"/>
          <w:szCs w:val="20"/>
        </w:rPr>
      </w:pPr>
      <w:r w:rsidRPr="00C64E15">
        <w:rPr>
          <w:sz w:val="20"/>
          <w:szCs w:val="20"/>
        </w:rPr>
        <w:t xml:space="preserve">W przypadku załączników, które są zgodnie z ustawą Pzp lub rozporządzeniem Prezesa Rady Ministrów </w:t>
      </w:r>
      <w:r w:rsidR="00464159" w:rsidRPr="00C64E15">
        <w:rPr>
          <w:sz w:val="20"/>
          <w:szCs w:val="20"/>
        </w:rPr>
        <w:t xml:space="preserve">z dnia 30 grudnia 2020 r. w sprawie sposobu sporządzania i przekazywania informacji oraz wymagań technicznych dla dokumentów elektronicznych oraz środków komunikacji elektronicznej w postępowaniu o udzielenie zamówienia publicznego lub w konkursie (Dz. U. poz. 2452), </w:t>
      </w:r>
      <w:r w:rsidRPr="00C64E15">
        <w:rPr>
          <w:sz w:val="20"/>
          <w:szCs w:val="20"/>
        </w:rPr>
        <w:t>opatrzone kwalifikowanym podpisem elektronicznym</w:t>
      </w:r>
      <w:r w:rsidR="00464159" w:rsidRPr="00C64E15">
        <w:rPr>
          <w:sz w:val="20"/>
          <w:szCs w:val="20"/>
        </w:rPr>
        <w:t xml:space="preserve"> </w:t>
      </w:r>
      <w:r w:rsidRPr="00C64E15">
        <w:rPr>
          <w:sz w:val="20"/>
          <w:szCs w:val="20"/>
        </w:rPr>
        <w:t xml:space="preserve"> mogą być opatrzone, zgodnie z wyborem wykonawcy</w:t>
      </w:r>
      <w:r w:rsidR="00464159" w:rsidRPr="00C64E15">
        <w:rPr>
          <w:sz w:val="20"/>
          <w:szCs w:val="20"/>
        </w:rPr>
        <w:t xml:space="preserve"> </w:t>
      </w:r>
      <w:r w:rsidRPr="00C64E15">
        <w:rPr>
          <w:sz w:val="20"/>
          <w:szCs w:val="20"/>
        </w:rPr>
        <w:t xml:space="preserve">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2A4C2C" w:rsidRPr="00C64E15" w:rsidRDefault="002A4C2C" w:rsidP="00311C7B">
      <w:pPr>
        <w:pStyle w:val="Default"/>
        <w:jc w:val="both"/>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przesyłanych jako załączniki do jednego formularza).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rsidR="00464159"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18. W szczególnie uzasadnionych przypadkach uniemożliwiających komunikację wykonawcy i Zamawiającego za pośrednictwem Platformy e-Zamówienia, Zamawiający dopuszcza komunikację za pomocą poczty elektronicznej na adres e-mail:</w:t>
      </w:r>
      <w:r w:rsidR="00464159" w:rsidRPr="00C64E15">
        <w:rPr>
          <w:rFonts w:ascii="Arial" w:hAnsi="Arial" w:cs="Arial"/>
          <w:color w:val="000000"/>
          <w:sz w:val="20"/>
          <w:szCs w:val="20"/>
        </w:rPr>
        <w:t xml:space="preserve"> </w:t>
      </w:r>
      <w:hyperlink r:id="rId12" w:history="1">
        <w:r w:rsidR="00464159" w:rsidRPr="00C64E15">
          <w:rPr>
            <w:rStyle w:val="Hipercze"/>
            <w:rFonts w:ascii="Arial" w:hAnsi="Arial" w:cs="Arial"/>
            <w:sz w:val="20"/>
            <w:szCs w:val="20"/>
          </w:rPr>
          <w:t>zamowienia@zozolawa.wroc.pl</w:t>
        </w:r>
      </w:hyperlink>
      <w:r w:rsidR="00464159" w:rsidRPr="00C64E15">
        <w:rPr>
          <w:rFonts w:ascii="Arial" w:hAnsi="Arial" w:cs="Arial"/>
          <w:color w:val="000000"/>
          <w:sz w:val="20"/>
          <w:szCs w:val="20"/>
        </w:rPr>
        <w:t xml:space="preserve">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9D7DEE" w:rsidRPr="00C64E15" w:rsidRDefault="009D7DEE" w:rsidP="00311C7B">
      <w:pPr>
        <w:autoSpaceDE w:val="0"/>
        <w:autoSpaceDN w:val="0"/>
        <w:adjustRightInd w:val="0"/>
        <w:jc w:val="both"/>
        <w:rPr>
          <w:rFonts w:ascii="Arial" w:hAnsi="Arial" w:cs="Arial"/>
          <w:b/>
          <w:color w:val="000000"/>
          <w:sz w:val="20"/>
          <w:szCs w:val="20"/>
        </w:rPr>
      </w:pPr>
      <w:r w:rsidRPr="00C64E15">
        <w:rPr>
          <w:rFonts w:ascii="Arial" w:hAnsi="Arial" w:cs="Arial"/>
          <w:b/>
          <w:color w:val="000000"/>
          <w:sz w:val="20"/>
          <w:szCs w:val="20"/>
        </w:rPr>
        <w:t>19. Oferta, wniosek oraz przedmiotowe środki dowodo</w:t>
      </w:r>
      <w:r w:rsidR="00D2267C">
        <w:rPr>
          <w:rFonts w:ascii="Arial" w:hAnsi="Arial" w:cs="Arial"/>
          <w:b/>
          <w:color w:val="000000"/>
          <w:sz w:val="20"/>
          <w:szCs w:val="20"/>
        </w:rPr>
        <w:t>we składane elektronicznie muszą</w:t>
      </w:r>
      <w:r w:rsidRPr="00C64E15">
        <w:rPr>
          <w:rFonts w:ascii="Arial" w:hAnsi="Arial" w:cs="Arial"/>
          <w:b/>
          <w:color w:val="000000"/>
          <w:sz w:val="20"/>
          <w:szCs w:val="20"/>
        </w:rPr>
        <w:t xml:space="preserve"> zostać podpisane elektronicznym kwalifikowanym podpisem. </w:t>
      </w:r>
    </w:p>
    <w:p w:rsidR="00E53329" w:rsidRDefault="009D7DEE" w:rsidP="00254894">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20</w:t>
      </w:r>
      <w:r w:rsidR="00464159" w:rsidRPr="00C64E15">
        <w:rPr>
          <w:rFonts w:ascii="Arial" w:hAnsi="Arial" w:cs="Arial"/>
          <w:color w:val="000000"/>
          <w:sz w:val="20"/>
          <w:szCs w:val="20"/>
        </w:rPr>
        <w:t xml:space="preserve">. Wszelkie informacje dotyczące prowadzonego postępowania (ogłoszenie, SWZ, wyjaśnienia treści SWZ, oraz inne wymagane zapisami ustawy informacje) Zamawiający publikuje na swojej stronie internetowej </w:t>
      </w:r>
      <w:hyperlink r:id="rId13" w:history="1">
        <w:r w:rsidR="00464159" w:rsidRPr="00C64E15">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E53329">
        <w:rPr>
          <w:rFonts w:ascii="Arial" w:hAnsi="Arial" w:cs="Arial"/>
          <w:b/>
          <w:highlight w:val="green"/>
        </w:rPr>
        <w:t>XI. SPOSÓB UDZIELANIA WYJAŚNIEŃ NA TEMAT SPECYFIKACJI 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w:t>
      </w:r>
      <w:r w:rsidR="00EC0459">
        <w:rPr>
          <w:rFonts w:ascii="Arial" w:hAnsi="Arial" w:cs="Arial"/>
          <w:sz w:val="20"/>
          <w:szCs w:val="20"/>
        </w:rPr>
        <w:t>6</w:t>
      </w:r>
      <w:r w:rsidRPr="004F3F7B">
        <w:rPr>
          <w:rFonts w:ascii="Arial" w:hAnsi="Arial" w:cs="Arial"/>
          <w:sz w:val="20"/>
          <w:szCs w:val="20"/>
        </w:rPr>
        <w:t xml:space="preserve"> dni przed upływem terminu składania ofert, pod warunkiem</w:t>
      </w:r>
      <w:r w:rsidR="00EC0459">
        <w:rPr>
          <w:rFonts w:ascii="Arial" w:hAnsi="Arial" w:cs="Arial"/>
          <w:sz w:val="20"/>
          <w:szCs w:val="20"/>
        </w:rPr>
        <w:t>,</w:t>
      </w:r>
      <w:r w:rsidRPr="004F3F7B">
        <w:rPr>
          <w:rFonts w:ascii="Arial" w:hAnsi="Arial" w:cs="Arial"/>
          <w:sz w:val="20"/>
          <w:szCs w:val="20"/>
        </w:rPr>
        <w:t xml:space="preserve"> że wniosek o wyjaśnienie treści SWZ wpłynął do zamawiającego nie później niż na </w:t>
      </w:r>
      <w:r w:rsidR="0033303E">
        <w:rPr>
          <w:rFonts w:ascii="Arial" w:hAnsi="Arial" w:cs="Arial"/>
          <w:sz w:val="20"/>
          <w:szCs w:val="20"/>
        </w:rPr>
        <w:t>14</w:t>
      </w:r>
      <w:r w:rsidRPr="004F3F7B">
        <w:rPr>
          <w:rFonts w:ascii="Arial" w:hAnsi="Arial" w:cs="Arial"/>
          <w:sz w:val="20"/>
          <w:szCs w:val="20"/>
        </w:rPr>
        <w:t xml:space="preserve"> dni przed upływem terminu składania ofert.</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lastRenderedPageBreak/>
        <w:t>Przedłużenie terminu składania ofert, o których mowa w ust. 5, nie wpływa na bieg terminu składania wniosku o wyjaśnienie treści SWZ.</w:t>
      </w:r>
    </w:p>
    <w:p w:rsidR="00E53329"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8001B2"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254894" w:rsidRDefault="00254894" w:rsidP="00254894">
      <w:pPr>
        <w:pStyle w:val="NormalnyWeb"/>
        <w:spacing w:line="276" w:lineRule="auto"/>
        <w:ind w:left="0"/>
        <w:jc w:val="both"/>
        <w:rPr>
          <w:rFonts w:ascii="Arial" w:hAnsi="Arial" w:cs="Arial"/>
          <w:sz w:val="20"/>
          <w:szCs w:val="20"/>
        </w:rPr>
      </w:pPr>
      <w:r>
        <w:rPr>
          <w:rFonts w:ascii="Arial" w:hAnsi="Arial" w:cs="Arial"/>
          <w:sz w:val="20"/>
          <w:szCs w:val="20"/>
        </w:rPr>
        <w:t>11</w:t>
      </w:r>
      <w:r w:rsidRPr="004F3F7B">
        <w:rPr>
          <w:rFonts w:ascii="Arial" w:hAnsi="Arial" w:cs="Arial"/>
          <w:sz w:val="20"/>
          <w:szCs w:val="20"/>
        </w:rPr>
        <w:t>.</w:t>
      </w:r>
      <w:r>
        <w:rPr>
          <w:rFonts w:ascii="Arial" w:hAnsi="Arial" w:cs="Arial"/>
          <w:sz w:val="20"/>
          <w:szCs w:val="20"/>
        </w:rPr>
        <w:t xml:space="preserve"> </w:t>
      </w:r>
      <w:r w:rsidRPr="000C5580">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prowadzonego postępowania </w:t>
      </w:r>
      <w:r w:rsidRPr="000C5580">
        <w:rPr>
          <w:rFonts w:ascii="Arial" w:hAnsi="Arial" w:cs="Arial"/>
          <w:sz w:val="20"/>
          <w:szCs w:val="20"/>
          <w:u w:val="single"/>
        </w:rPr>
        <w:t>platformie e-Zamówienia</w:t>
      </w:r>
      <w:r w:rsidRPr="000C5580">
        <w:rPr>
          <w:rFonts w:ascii="Arial" w:hAnsi="Arial" w:cs="Arial"/>
          <w:sz w:val="20"/>
          <w:szCs w:val="20"/>
        </w:rPr>
        <w:t xml:space="preserve"> oraz na stronie internetowej Zamawiającego </w:t>
      </w:r>
      <w:hyperlink r:id="rId14" w:history="1">
        <w:r w:rsidRPr="000C5580">
          <w:rPr>
            <w:rStyle w:val="Hipercze"/>
            <w:rFonts w:ascii="Arial" w:hAnsi="Arial" w:cs="Arial"/>
            <w:sz w:val="20"/>
            <w:szCs w:val="20"/>
          </w:rPr>
          <w:t>www.zozolawa.wroc.pl</w:t>
        </w:r>
      </w:hyperlink>
      <w:r w:rsidRPr="000C5580">
        <w:rPr>
          <w:rFonts w:ascii="Arial" w:hAnsi="Arial" w:cs="Arial"/>
          <w:sz w:val="20"/>
          <w:szCs w:val="20"/>
        </w:rPr>
        <w:t>.</w:t>
      </w:r>
      <w:r>
        <w:rPr>
          <w:rFonts w:ascii="Arial" w:hAnsi="Arial" w:cs="Arial"/>
          <w:sz w:val="20"/>
          <w:szCs w:val="20"/>
        </w:rPr>
        <w:t xml:space="preserve"> </w:t>
      </w:r>
    </w:p>
    <w:p w:rsidR="00254894" w:rsidRPr="00E25527" w:rsidRDefault="00254894" w:rsidP="00254894">
      <w:pPr>
        <w:pStyle w:val="NormalnyWeb"/>
        <w:spacing w:line="276" w:lineRule="auto"/>
        <w:ind w:left="0"/>
        <w:jc w:val="both"/>
        <w:rPr>
          <w:rFonts w:ascii="Arial" w:hAnsi="Arial" w:cs="Arial"/>
          <w:color w:val="000000"/>
          <w:sz w:val="20"/>
          <w:szCs w:val="20"/>
        </w:rPr>
      </w:pPr>
      <w:r w:rsidRPr="009468AB">
        <w:rPr>
          <w:rFonts w:ascii="Arial" w:hAnsi="Arial" w:cs="Arial"/>
          <w:b/>
          <w:color w:val="000000"/>
          <w:sz w:val="20"/>
          <w:szCs w:val="20"/>
          <w:highlight w:val="cyan"/>
        </w:rPr>
        <w:t>12. W celu usprawnienia prosimy o przesłanie treści pytań w formie edytowalnej – pocztą elektroniczną</w:t>
      </w:r>
      <w:r>
        <w:rPr>
          <w:rFonts w:ascii="Arial" w:hAnsi="Arial" w:cs="Arial"/>
          <w:b/>
          <w:color w:val="000000"/>
          <w:sz w:val="20"/>
          <w:szCs w:val="20"/>
        </w:rPr>
        <w:t xml:space="preserve"> </w:t>
      </w:r>
      <w:hyperlink r:id="rId15" w:history="1">
        <w:r w:rsidRPr="009F3F6B">
          <w:rPr>
            <w:rStyle w:val="Hipercze"/>
            <w:rFonts w:ascii="Arial" w:hAnsi="Arial" w:cs="Arial"/>
            <w:sz w:val="20"/>
            <w:szCs w:val="20"/>
          </w:rPr>
          <w:t>zamowienia@zozolawa.wroc.pl</w:t>
        </w:r>
      </w:hyperlink>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2F359D" w:rsidP="00A36FB2">
            <w:pPr>
              <w:rPr>
                <w:rFonts w:ascii="Arial" w:hAnsi="Arial" w:cs="Arial"/>
                <w:sz w:val="20"/>
                <w:szCs w:val="20"/>
              </w:rPr>
            </w:pPr>
            <w:r>
              <w:rPr>
                <w:rFonts w:ascii="Arial" w:hAnsi="Arial" w:cs="Arial"/>
                <w:sz w:val="20"/>
                <w:szCs w:val="20"/>
              </w:rPr>
              <w:t>Andrzej Szczepuła</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6320EF" w:rsidP="00A36FB2">
            <w:pPr>
              <w:rPr>
                <w:rFonts w:ascii="Arial" w:hAnsi="Arial" w:cs="Arial"/>
                <w:sz w:val="20"/>
                <w:szCs w:val="20"/>
              </w:rPr>
            </w:pPr>
            <w:r>
              <w:rPr>
                <w:rFonts w:ascii="Arial" w:hAnsi="Arial" w:cs="Arial"/>
                <w:sz w:val="20"/>
                <w:szCs w:val="20"/>
              </w:rPr>
              <w:t>Agata Łuciw</w:t>
            </w:r>
          </w:p>
        </w:tc>
        <w:tc>
          <w:tcPr>
            <w:tcW w:w="2552" w:type="dxa"/>
            <w:tcBorders>
              <w:top w:val="nil"/>
              <w:left w:val="single" w:sz="4" w:space="0" w:color="000000"/>
              <w:bottom w:val="nil"/>
              <w:right w:val="nil"/>
            </w:tcBorders>
          </w:tcPr>
          <w:p w:rsidR="000E52AF" w:rsidRDefault="002F359D" w:rsidP="00552E51">
            <w:pPr>
              <w:rPr>
                <w:rFonts w:ascii="Arial" w:hAnsi="Arial" w:cs="Arial"/>
                <w:sz w:val="20"/>
                <w:szCs w:val="20"/>
              </w:rPr>
            </w:pPr>
            <w:r>
              <w:rPr>
                <w:rFonts w:ascii="Arial" w:hAnsi="Arial" w:cs="Arial"/>
                <w:sz w:val="20"/>
                <w:szCs w:val="20"/>
              </w:rPr>
              <w:t>Apteka Szpitalna</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254894" w:rsidRPr="00254894" w:rsidRDefault="00254894" w:rsidP="00254894">
            <w:pPr>
              <w:snapToGrid w:val="0"/>
              <w:rPr>
                <w:rFonts w:ascii="Arial" w:hAnsi="Arial" w:cs="Arial"/>
                <w:sz w:val="20"/>
                <w:szCs w:val="20"/>
                <w:lang w:val="de-DE"/>
              </w:rPr>
            </w:pPr>
            <w:r w:rsidRPr="00254894">
              <w:rPr>
                <w:rFonts w:ascii="Arial" w:hAnsi="Arial" w:cs="Arial"/>
                <w:sz w:val="20"/>
                <w:szCs w:val="20"/>
                <w:lang w:val="de-DE"/>
              </w:rPr>
              <w:t xml:space="preserve">e-mail: </w:t>
            </w:r>
            <w:hyperlink r:id="rId16" w:history="1">
              <w:r w:rsidRPr="0057555E">
                <w:rPr>
                  <w:rStyle w:val="Hipercze"/>
                  <w:rFonts w:ascii="Arial" w:hAnsi="Arial" w:cs="Arial"/>
                  <w:sz w:val="20"/>
                  <w:szCs w:val="20"/>
                  <w:lang w:val="de-DE"/>
                </w:rPr>
                <w:t>apteka@zozolawa.wroc.pl</w:t>
              </w:r>
            </w:hyperlink>
            <w:r>
              <w:rPr>
                <w:rFonts w:ascii="Arial" w:hAnsi="Arial" w:cs="Arial"/>
                <w:sz w:val="20"/>
                <w:szCs w:val="20"/>
                <w:lang w:val="de-DE"/>
              </w:rPr>
              <w:t xml:space="preserve"> </w:t>
            </w:r>
          </w:p>
          <w:p w:rsidR="00AF6EBB" w:rsidRDefault="00254894" w:rsidP="00254894">
            <w:pPr>
              <w:rPr>
                <w:rFonts w:ascii="Arial" w:hAnsi="Arial" w:cs="Arial"/>
                <w:sz w:val="20"/>
                <w:szCs w:val="20"/>
                <w:lang w:val="de-DE"/>
              </w:rPr>
            </w:pPr>
            <w:r w:rsidRPr="00254894">
              <w:rPr>
                <w:rFonts w:ascii="Arial" w:hAnsi="Arial" w:cs="Arial"/>
                <w:sz w:val="20"/>
                <w:szCs w:val="20"/>
                <w:lang w:val="de-DE"/>
              </w:rPr>
              <w:t>Tel. 71/ 30 11</w:t>
            </w:r>
            <w:r>
              <w:rPr>
                <w:rFonts w:ascii="Arial" w:hAnsi="Arial" w:cs="Arial"/>
                <w:sz w:val="20"/>
                <w:szCs w:val="20"/>
                <w:lang w:val="de-DE"/>
              </w:rPr>
              <w:t> </w:t>
            </w:r>
            <w:r w:rsidRPr="00254894">
              <w:rPr>
                <w:rFonts w:ascii="Arial" w:hAnsi="Arial" w:cs="Arial"/>
                <w:sz w:val="20"/>
                <w:szCs w:val="20"/>
                <w:lang w:val="de-DE"/>
              </w:rPr>
              <w:t>318</w:t>
            </w:r>
          </w:p>
          <w:p w:rsidR="00254894" w:rsidRPr="00AF6EBB" w:rsidRDefault="00254894" w:rsidP="00254894">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7" w:history="1">
              <w:r w:rsidRPr="00AF6EBB">
                <w:rPr>
                  <w:rStyle w:val="Hipercze"/>
                  <w:rFonts w:ascii="Arial" w:hAnsi="Arial" w:cs="Arial"/>
                  <w:sz w:val="20"/>
                  <w:szCs w:val="20"/>
                  <w:lang w:val="en-US"/>
                </w:rPr>
                <w:t>zamowienia@zozolawa.wroc.pl</w:t>
              </w:r>
            </w:hyperlink>
          </w:p>
          <w:p w:rsidR="00AF6EBB" w:rsidRPr="00AF6EBB" w:rsidRDefault="002302D1" w:rsidP="00A36FB2">
            <w:pPr>
              <w:rPr>
                <w:rFonts w:ascii="Arial" w:hAnsi="Arial" w:cs="Arial"/>
                <w:sz w:val="20"/>
                <w:szCs w:val="20"/>
                <w:lang w:val="en-US"/>
              </w:rPr>
            </w:pPr>
            <w:r>
              <w:rPr>
                <w:rFonts w:ascii="Arial" w:hAnsi="Arial" w:cs="Arial"/>
                <w:sz w:val="20"/>
                <w:szCs w:val="20"/>
                <w:lang w:val="en-US"/>
              </w:rPr>
              <w:t>T</w:t>
            </w:r>
            <w:r w:rsidR="00AF6EBB">
              <w:rPr>
                <w:rFonts w:ascii="Arial" w:hAnsi="Arial" w:cs="Arial"/>
                <w:sz w:val="20"/>
                <w:szCs w:val="20"/>
                <w:lang w:val="en-US"/>
              </w:rPr>
              <w:t xml:space="preserve">el: </w:t>
            </w:r>
            <w:r w:rsidR="006320EF" w:rsidRPr="006320EF">
              <w:rPr>
                <w:rFonts w:ascii="Arial" w:hAnsi="Arial" w:cs="Arial"/>
                <w:sz w:val="20"/>
                <w:szCs w:val="20"/>
              </w:rPr>
              <w:t>71/ 30</w:t>
            </w:r>
            <w:r w:rsidR="00254894">
              <w:rPr>
                <w:rFonts w:ascii="Arial" w:hAnsi="Arial" w:cs="Arial"/>
                <w:sz w:val="20"/>
                <w:szCs w:val="20"/>
              </w:rPr>
              <w:t xml:space="preserve"> </w:t>
            </w:r>
            <w:r w:rsidR="006320EF" w:rsidRPr="006320EF">
              <w:rPr>
                <w:rFonts w:ascii="Arial" w:hAnsi="Arial" w:cs="Arial"/>
                <w:sz w:val="20"/>
                <w:szCs w:val="20"/>
              </w:rPr>
              <w:t>11</w:t>
            </w:r>
            <w:r w:rsidR="00254894">
              <w:rPr>
                <w:rFonts w:ascii="Arial" w:hAnsi="Arial" w:cs="Arial"/>
                <w:sz w:val="20"/>
                <w:szCs w:val="20"/>
              </w:rPr>
              <w:t xml:space="preserve"> </w:t>
            </w:r>
            <w:r w:rsidR="006320EF" w:rsidRPr="006320EF">
              <w:rPr>
                <w:rFonts w:ascii="Arial" w:hAnsi="Arial" w:cs="Arial"/>
                <w:sz w:val="20"/>
                <w:szCs w:val="20"/>
              </w:rPr>
              <w:t>303</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D6742D" w:rsidRDefault="00F7576B" w:rsidP="00F7576B">
      <w:pPr>
        <w:pStyle w:val="NormalnyWeb"/>
        <w:ind w:left="0"/>
        <w:rPr>
          <w:rFonts w:ascii="Arial" w:hAnsi="Arial" w:cs="Arial"/>
          <w:sz w:val="20"/>
          <w:szCs w:val="20"/>
        </w:rPr>
      </w:pPr>
      <w:r>
        <w:rPr>
          <w:rFonts w:ascii="Arial" w:hAnsi="Arial" w:cs="Arial"/>
          <w:sz w:val="20"/>
          <w:szCs w:val="20"/>
        </w:rPr>
        <w:t xml:space="preserve">Zamawiający nie wymaga </w:t>
      </w:r>
      <w:r w:rsidR="0066271E">
        <w:rPr>
          <w:rFonts w:ascii="Arial" w:hAnsi="Arial" w:cs="Arial"/>
          <w:sz w:val="20"/>
          <w:szCs w:val="20"/>
        </w:rPr>
        <w:t>wniesienia</w:t>
      </w:r>
      <w:r w:rsidR="004C4A2F">
        <w:rPr>
          <w:rFonts w:ascii="Arial" w:hAnsi="Arial" w:cs="Arial"/>
          <w:sz w:val="20"/>
          <w:szCs w:val="20"/>
        </w:rPr>
        <w:t xml:space="preserve"> wadium</w:t>
      </w:r>
      <w:r>
        <w:rPr>
          <w:rFonts w:ascii="Arial" w:hAnsi="Arial" w:cs="Arial"/>
          <w:sz w:val="20"/>
          <w:szCs w:val="20"/>
        </w:rPr>
        <w:t>.</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t>XIII. TERMIN ZWIĄZANIA OFERTĄ</w:t>
      </w:r>
    </w:p>
    <w:p w:rsidR="00F7576B" w:rsidRDefault="00F7576B" w:rsidP="00D97EBA">
      <w:pPr>
        <w:numPr>
          <w:ilvl w:val="0"/>
          <w:numId w:val="6"/>
        </w:numPr>
        <w:spacing w:after="40" w:line="276" w:lineRule="auto"/>
        <w:jc w:val="both"/>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254894" w:rsidRPr="009468AB">
        <w:rPr>
          <w:rFonts w:ascii="Arial" w:hAnsi="Arial" w:cs="Arial"/>
          <w:b/>
          <w:sz w:val="20"/>
          <w:szCs w:val="20"/>
          <w:highlight w:val="cyan"/>
        </w:rPr>
        <w:t>6</w:t>
      </w:r>
      <w:r w:rsidR="00B94CC5" w:rsidRPr="009468AB">
        <w:rPr>
          <w:rFonts w:ascii="Arial" w:hAnsi="Arial" w:cs="Arial"/>
          <w:b/>
          <w:sz w:val="20"/>
          <w:szCs w:val="20"/>
          <w:highlight w:val="cyan"/>
        </w:rPr>
        <w:t xml:space="preserve"> listopada</w:t>
      </w:r>
      <w:r w:rsidR="002302D1" w:rsidRPr="009468AB">
        <w:rPr>
          <w:rFonts w:ascii="Arial" w:hAnsi="Arial" w:cs="Arial"/>
          <w:b/>
          <w:sz w:val="20"/>
          <w:szCs w:val="20"/>
          <w:highlight w:val="cyan"/>
        </w:rPr>
        <w:t xml:space="preserve"> </w:t>
      </w:r>
      <w:r w:rsidRPr="009468AB">
        <w:rPr>
          <w:rFonts w:ascii="Arial" w:hAnsi="Arial" w:cs="Arial"/>
          <w:b/>
          <w:sz w:val="20"/>
          <w:szCs w:val="20"/>
          <w:highlight w:val="cyan"/>
        </w:rPr>
        <w:t>202</w:t>
      </w:r>
      <w:r w:rsidR="007B1260" w:rsidRPr="009468AB">
        <w:rPr>
          <w:rFonts w:ascii="Arial" w:hAnsi="Arial" w:cs="Arial"/>
          <w:b/>
          <w:sz w:val="20"/>
          <w:szCs w:val="20"/>
          <w:highlight w:val="cyan"/>
        </w:rPr>
        <w:t>5</w:t>
      </w:r>
      <w:r w:rsidR="00D97EBA">
        <w:rPr>
          <w:rFonts w:ascii="Arial" w:hAnsi="Arial" w:cs="Arial"/>
          <w:b/>
          <w:sz w:val="20"/>
          <w:szCs w:val="20"/>
          <w:highlight w:val="cyan"/>
        </w:rPr>
        <w:t xml:space="preserve"> </w:t>
      </w:r>
      <w:r w:rsidRPr="009468AB">
        <w:rPr>
          <w:rFonts w:ascii="Arial" w:hAnsi="Arial" w:cs="Arial"/>
          <w:b/>
          <w:sz w:val="20"/>
          <w:szCs w:val="20"/>
          <w:highlight w:val="cyan"/>
        </w:rPr>
        <w:t>r.</w:t>
      </w:r>
      <w:r w:rsidRPr="00216C38">
        <w:rPr>
          <w:rFonts w:ascii="Arial" w:hAnsi="Arial" w:cs="Arial"/>
          <w:sz w:val="20"/>
          <w:szCs w:val="20"/>
        </w:rPr>
        <w:t xml:space="preserve"> Bieg terminu związania ofertą rozpoczyna się wraz z upływem terminu składania ofert. (art. </w:t>
      </w:r>
      <w:r>
        <w:rPr>
          <w:rFonts w:ascii="Arial" w:hAnsi="Arial" w:cs="Arial"/>
          <w:sz w:val="20"/>
          <w:szCs w:val="20"/>
        </w:rPr>
        <w:t>220</w:t>
      </w:r>
      <w:r w:rsidRPr="00216C38">
        <w:rPr>
          <w:rFonts w:ascii="Arial" w:hAnsi="Arial" w:cs="Arial"/>
          <w:sz w:val="20"/>
          <w:szCs w:val="20"/>
        </w:rPr>
        <w:t xml:space="preserve"> ustawy PZP).</w:t>
      </w:r>
    </w:p>
    <w:p w:rsidR="00F7576B" w:rsidRDefault="00F7576B" w:rsidP="00D97EBA">
      <w:pPr>
        <w:numPr>
          <w:ilvl w:val="0"/>
          <w:numId w:val="6"/>
        </w:numPr>
        <w:spacing w:after="40" w:line="276" w:lineRule="auto"/>
        <w:jc w:val="both"/>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D97EBA">
      <w:pPr>
        <w:numPr>
          <w:ilvl w:val="0"/>
          <w:numId w:val="6"/>
        </w:numPr>
        <w:spacing w:after="40" w:line="276" w:lineRule="auto"/>
        <w:jc w:val="both"/>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F7576B" w:rsidRDefault="00F7576B" w:rsidP="00D97EBA">
      <w:pPr>
        <w:numPr>
          <w:ilvl w:val="0"/>
          <w:numId w:val="6"/>
        </w:numPr>
        <w:spacing w:after="40" w:line="276" w:lineRule="auto"/>
        <w:jc w:val="both"/>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F7576B" w:rsidRPr="00921387" w:rsidRDefault="00F7576B" w:rsidP="00D97EBA">
      <w:pPr>
        <w:numPr>
          <w:ilvl w:val="0"/>
          <w:numId w:val="6"/>
        </w:numPr>
        <w:spacing w:after="40" w:line="276" w:lineRule="auto"/>
        <w:jc w:val="both"/>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8B3611">
        <w:rPr>
          <w:rFonts w:ascii="Arial" w:hAnsi="Arial" w:cs="Arial"/>
          <w:b/>
          <w:highlight w:val="green"/>
        </w:rPr>
        <w:t>XIV. OPIS SPOSOBU PRZYGOTOWANIA OFERT</w:t>
      </w:r>
    </w:p>
    <w:p w:rsidR="008B3611" w:rsidRPr="001E2FDF" w:rsidRDefault="008B3611" w:rsidP="004A4008">
      <w:pPr>
        <w:numPr>
          <w:ilvl w:val="0"/>
          <w:numId w:val="2"/>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41064A" w:rsidRPr="00254894" w:rsidRDefault="0041064A" w:rsidP="00254894">
      <w:pPr>
        <w:pStyle w:val="Akapitzlist"/>
        <w:numPr>
          <w:ilvl w:val="0"/>
          <w:numId w:val="28"/>
        </w:numPr>
        <w:jc w:val="both"/>
        <w:rPr>
          <w:rFonts w:ascii="Arial" w:hAnsi="Arial" w:cs="Arial"/>
          <w:sz w:val="20"/>
          <w:szCs w:val="20"/>
        </w:rPr>
      </w:pPr>
      <w:r w:rsidRPr="00254894">
        <w:rPr>
          <w:rFonts w:ascii="Arial" w:hAnsi="Arial" w:cs="Arial"/>
          <w:sz w:val="20"/>
          <w:szCs w:val="20"/>
        </w:rPr>
        <w:t xml:space="preserve">wypełniony </w:t>
      </w:r>
      <w:r w:rsidRPr="00254894">
        <w:rPr>
          <w:rFonts w:ascii="Arial" w:hAnsi="Arial" w:cs="Arial"/>
          <w:b/>
          <w:sz w:val="20"/>
          <w:szCs w:val="20"/>
        </w:rPr>
        <w:t>formularz ofertowy</w:t>
      </w:r>
      <w:r w:rsidRPr="00254894">
        <w:rPr>
          <w:rFonts w:ascii="Arial" w:hAnsi="Arial" w:cs="Arial"/>
          <w:sz w:val="20"/>
          <w:szCs w:val="20"/>
        </w:rPr>
        <w:t xml:space="preserve"> </w:t>
      </w:r>
      <w:r w:rsidR="00254894" w:rsidRPr="00254894">
        <w:rPr>
          <w:rFonts w:ascii="Arial" w:hAnsi="Arial" w:cs="Arial"/>
          <w:sz w:val="20"/>
          <w:szCs w:val="20"/>
        </w:rPr>
        <w:t xml:space="preserve">sporządzony z wykorzystaniem wzoru stanowiącego </w:t>
      </w:r>
      <w:r w:rsidR="00254894" w:rsidRPr="0078296B">
        <w:rPr>
          <w:rFonts w:ascii="Arial" w:hAnsi="Arial" w:cs="Arial"/>
          <w:b/>
          <w:bCs/>
          <w:sz w:val="20"/>
          <w:szCs w:val="20"/>
        </w:rPr>
        <w:t>Załącznik nr 1 do SWZ</w:t>
      </w:r>
      <w:r w:rsidR="00254894" w:rsidRPr="00254894">
        <w:rPr>
          <w:rFonts w:ascii="Arial" w:hAnsi="Arial" w:cs="Arial"/>
          <w:sz w:val="20"/>
          <w:szCs w:val="20"/>
        </w:rPr>
        <w:t xml:space="preserve">, zawierający w szczególności: wskazanie oferowanego przedmiotu zamówienia, łączną cenę ofertową brutto, zobowiązanie dotyczące terminu realizacji zamówienia, okresu gwarancji i warunków płatności, oświadczenie o okresie związania ofertą </w:t>
      </w:r>
      <w:r w:rsidR="00254894" w:rsidRPr="00254894">
        <w:rPr>
          <w:rFonts w:ascii="Arial" w:hAnsi="Arial" w:cs="Arial"/>
          <w:sz w:val="20"/>
          <w:szCs w:val="20"/>
        </w:rPr>
        <w:lastRenderedPageBreak/>
        <w:t>oraz o akceptacji wszystkich postanowień SWZ i wzoru umowy bez zastrzeżeń, a także informację którą część zamówienia Wykonawca zamierza powierzyć podwykonawcy;</w:t>
      </w:r>
    </w:p>
    <w:p w:rsidR="001D666A" w:rsidRPr="0041064A" w:rsidRDefault="008B3611" w:rsidP="0041064A">
      <w:pPr>
        <w:numPr>
          <w:ilvl w:val="2"/>
          <w:numId w:val="3"/>
        </w:numPr>
        <w:tabs>
          <w:tab w:val="clear" w:pos="2340"/>
          <w:tab w:val="left" w:pos="851"/>
        </w:tabs>
        <w:spacing w:after="40" w:line="276" w:lineRule="auto"/>
        <w:ind w:left="851" w:hanging="425"/>
        <w:jc w:val="both"/>
        <w:rPr>
          <w:rFonts w:ascii="Arial" w:hAnsi="Arial" w:cs="Arial"/>
          <w:b/>
          <w:sz w:val="20"/>
          <w:szCs w:val="20"/>
        </w:rPr>
      </w:pPr>
      <w:r w:rsidRPr="0041064A">
        <w:rPr>
          <w:rFonts w:ascii="Arial" w:hAnsi="Arial" w:cs="Arial"/>
          <w:sz w:val="20"/>
          <w:szCs w:val="20"/>
        </w:rPr>
        <w:t>oświadczeni</w:t>
      </w:r>
      <w:r w:rsidR="00707D00" w:rsidRPr="0041064A">
        <w:rPr>
          <w:rFonts w:ascii="Arial" w:hAnsi="Arial" w:cs="Arial"/>
          <w:sz w:val="20"/>
          <w:szCs w:val="20"/>
        </w:rPr>
        <w:t>e</w:t>
      </w:r>
      <w:r w:rsidR="00493A10" w:rsidRPr="0041064A">
        <w:rPr>
          <w:rFonts w:ascii="Arial" w:hAnsi="Arial" w:cs="Arial"/>
          <w:sz w:val="20"/>
          <w:szCs w:val="20"/>
        </w:rPr>
        <w:t xml:space="preserve"> </w:t>
      </w:r>
      <w:r w:rsidR="00AD4C13" w:rsidRPr="0041064A">
        <w:rPr>
          <w:rFonts w:ascii="Arial" w:hAnsi="Arial" w:cs="Arial"/>
          <w:sz w:val="20"/>
          <w:szCs w:val="20"/>
        </w:rPr>
        <w:t xml:space="preserve">w postaci </w:t>
      </w:r>
      <w:r w:rsidR="00AD4C13" w:rsidRPr="0041064A">
        <w:rPr>
          <w:rFonts w:ascii="Arial" w:hAnsi="Arial" w:cs="Arial"/>
          <w:b/>
          <w:sz w:val="20"/>
          <w:szCs w:val="20"/>
        </w:rPr>
        <w:t>Jednolitego Europejskiego Dokumentu Zamówienia</w:t>
      </w:r>
      <w:r w:rsidR="00AD4C13" w:rsidRPr="0041064A">
        <w:rPr>
          <w:rFonts w:ascii="Arial" w:hAnsi="Arial" w:cs="Arial"/>
          <w:sz w:val="20"/>
          <w:szCs w:val="20"/>
        </w:rPr>
        <w:t xml:space="preserve">, </w:t>
      </w:r>
      <w:r w:rsidRPr="0041064A">
        <w:rPr>
          <w:rFonts w:ascii="Arial" w:hAnsi="Arial" w:cs="Arial"/>
          <w:sz w:val="20"/>
          <w:szCs w:val="20"/>
        </w:rPr>
        <w:t xml:space="preserve">wymienione w </w:t>
      </w:r>
      <w:r w:rsidR="00F0365D" w:rsidRPr="0041064A">
        <w:rPr>
          <w:rFonts w:ascii="Arial" w:hAnsi="Arial" w:cs="Arial"/>
          <w:sz w:val="20"/>
          <w:szCs w:val="20"/>
        </w:rPr>
        <w:t>rozdziale VII</w:t>
      </w:r>
      <w:r w:rsidRPr="0041064A">
        <w:rPr>
          <w:rFonts w:ascii="Arial" w:hAnsi="Arial" w:cs="Arial"/>
          <w:sz w:val="20"/>
          <w:szCs w:val="20"/>
        </w:rPr>
        <w:t xml:space="preserve"> pkt 4 niniejszej SWZ</w:t>
      </w:r>
      <w:r w:rsidR="00254894">
        <w:rPr>
          <w:rFonts w:ascii="Arial" w:hAnsi="Arial" w:cs="Arial"/>
          <w:sz w:val="20"/>
          <w:szCs w:val="20"/>
        </w:rPr>
        <w:t xml:space="preserve"> </w:t>
      </w:r>
      <w:r w:rsidR="00254894" w:rsidRPr="00254894">
        <w:rPr>
          <w:rFonts w:ascii="Arial" w:hAnsi="Arial" w:cs="Arial"/>
          <w:sz w:val="20"/>
          <w:szCs w:val="20"/>
        </w:rPr>
        <w:t xml:space="preserve">- </w:t>
      </w:r>
      <w:r w:rsidR="00254894" w:rsidRPr="0078296B">
        <w:rPr>
          <w:rFonts w:ascii="Arial" w:hAnsi="Arial" w:cs="Arial"/>
          <w:b/>
          <w:bCs/>
          <w:sz w:val="20"/>
          <w:szCs w:val="20"/>
        </w:rPr>
        <w:t>zał. nr 3 do SWZ</w:t>
      </w:r>
      <w:r w:rsidRPr="0041064A">
        <w:rPr>
          <w:rFonts w:ascii="Arial" w:hAnsi="Arial" w:cs="Arial"/>
          <w:sz w:val="20"/>
          <w:szCs w:val="20"/>
        </w:rPr>
        <w:t>;</w:t>
      </w:r>
    </w:p>
    <w:p w:rsidR="001D666A" w:rsidRPr="001D666A" w:rsidRDefault="001D666A" w:rsidP="0041064A">
      <w:pPr>
        <w:numPr>
          <w:ilvl w:val="2"/>
          <w:numId w:val="3"/>
        </w:numPr>
        <w:tabs>
          <w:tab w:val="clear" w:pos="2340"/>
          <w:tab w:val="left" w:pos="851"/>
        </w:tabs>
        <w:spacing w:after="40" w:line="276" w:lineRule="auto"/>
        <w:ind w:left="851" w:hanging="425"/>
        <w:jc w:val="both"/>
        <w:rPr>
          <w:rFonts w:ascii="Arial" w:hAnsi="Arial" w:cs="Arial"/>
          <w:b/>
          <w:sz w:val="20"/>
          <w:szCs w:val="20"/>
        </w:rPr>
      </w:pPr>
      <w:r>
        <w:rPr>
          <w:rFonts w:ascii="Arial" w:hAnsi="Arial" w:cs="Arial"/>
          <w:sz w:val="20"/>
          <w:szCs w:val="20"/>
        </w:rPr>
        <w:t>o</w:t>
      </w:r>
      <w:r w:rsidRPr="001D666A">
        <w:rPr>
          <w:rFonts w:ascii="Arial" w:hAnsi="Arial" w:cs="Arial"/>
          <w:sz w:val="20"/>
          <w:szCs w:val="20"/>
        </w:rPr>
        <w:t xml:space="preserve">świadczenie wykonawcy, na podstawie art. 5k Rozporządzenia Rady (UE) 2022/576 z dnia 8 kwietnia 2022 r. w sprawie zmiany rozporządzenia (UE) nr 833/2014 dotyczącego środków ograniczających w związku z działaniami Rosji destabilizującymi sytuację na Ukrainie ( Dz. </w:t>
      </w:r>
      <w:r w:rsidR="00B845F3">
        <w:rPr>
          <w:rFonts w:ascii="Arial" w:hAnsi="Arial" w:cs="Arial"/>
          <w:sz w:val="20"/>
          <w:szCs w:val="20"/>
        </w:rPr>
        <w:t>Urz. UE L 2022, Nr 111, str. 1)</w:t>
      </w:r>
      <w:r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Pr="001D666A">
        <w:rPr>
          <w:rFonts w:ascii="Arial" w:hAnsi="Arial" w:cs="Arial"/>
          <w:sz w:val="20"/>
          <w:szCs w:val="20"/>
        </w:rPr>
        <w:t>Dz. U. 2022 poz. 835</w:t>
      </w:r>
      <w:r w:rsidR="00EC5D9D">
        <w:rPr>
          <w:rFonts w:ascii="Arial" w:hAnsi="Arial" w:cs="Arial"/>
          <w:sz w:val="20"/>
          <w:szCs w:val="20"/>
        </w:rPr>
        <w:t>)</w:t>
      </w:r>
      <w:r w:rsidRPr="001D666A">
        <w:rPr>
          <w:rFonts w:ascii="Arial" w:hAnsi="Arial" w:cs="Arial"/>
          <w:sz w:val="20"/>
          <w:szCs w:val="20"/>
        </w:rPr>
        <w:t xml:space="preserve"> </w:t>
      </w:r>
      <w:r w:rsidRPr="001D666A">
        <w:rPr>
          <w:rFonts w:ascii="Arial" w:hAnsi="Arial" w:cs="Arial"/>
          <w:b/>
          <w:sz w:val="20"/>
          <w:szCs w:val="20"/>
        </w:rPr>
        <w:t>– Załącznik nr 11 do SWZ.</w:t>
      </w:r>
    </w:p>
    <w:p w:rsidR="00705D1B" w:rsidRDefault="008B3611" w:rsidP="00705D1B">
      <w:pPr>
        <w:numPr>
          <w:ilvl w:val="2"/>
          <w:numId w:val="3"/>
        </w:numPr>
        <w:tabs>
          <w:tab w:val="clear" w:pos="2340"/>
          <w:tab w:val="left" w:pos="851"/>
        </w:tabs>
        <w:spacing w:after="40" w:line="276" w:lineRule="auto"/>
        <w:ind w:left="851" w:hanging="425"/>
        <w:jc w:val="both"/>
        <w:rPr>
          <w:rFonts w:ascii="Arial" w:hAnsi="Arial" w:cs="Arial"/>
          <w:sz w:val="20"/>
          <w:szCs w:val="20"/>
        </w:rPr>
      </w:pPr>
      <w:r w:rsidRPr="009468AB">
        <w:rPr>
          <w:rFonts w:ascii="Arial" w:hAnsi="Arial" w:cs="Arial"/>
          <w:b/>
          <w:bCs/>
          <w:sz w:val="20"/>
          <w:szCs w:val="20"/>
        </w:rPr>
        <w:t xml:space="preserve">specyfikację asortymentowo-cenową </w:t>
      </w:r>
      <w:r>
        <w:rPr>
          <w:rFonts w:ascii="Arial" w:hAnsi="Arial" w:cs="Arial"/>
          <w:sz w:val="20"/>
          <w:szCs w:val="20"/>
        </w:rPr>
        <w:t xml:space="preserve">–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rsidR="0078296B" w:rsidRPr="0078296B" w:rsidRDefault="0078296B" w:rsidP="0078296B">
      <w:pPr>
        <w:tabs>
          <w:tab w:val="left" w:pos="851"/>
        </w:tabs>
        <w:spacing w:after="40" w:line="276" w:lineRule="auto"/>
        <w:ind w:left="851"/>
        <w:jc w:val="both"/>
        <w:rPr>
          <w:rFonts w:ascii="Arial" w:hAnsi="Arial" w:cs="Arial"/>
          <w:i/>
          <w:iCs/>
          <w:sz w:val="20"/>
          <w:szCs w:val="20"/>
        </w:rPr>
      </w:pPr>
      <w:r w:rsidRPr="0078296B">
        <w:rPr>
          <w:rFonts w:ascii="Arial" w:hAnsi="Arial" w:cs="Arial"/>
          <w:i/>
          <w:iCs/>
          <w:sz w:val="20"/>
          <w:szCs w:val="20"/>
        </w:rPr>
        <w:t>(w celu usprawnienia procesu badania ofert Zamawiający prosi dodatkowo o załączenie do Oferty Załącznika nr 9 - Formularza asortymentowo-cenowego również w wersji edytowalnej);</w:t>
      </w:r>
    </w:p>
    <w:p w:rsidR="00705D1B" w:rsidRPr="0078296B" w:rsidRDefault="00705D1B" w:rsidP="00705D1B">
      <w:pPr>
        <w:numPr>
          <w:ilvl w:val="2"/>
          <w:numId w:val="3"/>
        </w:numPr>
        <w:tabs>
          <w:tab w:val="clear" w:pos="2340"/>
          <w:tab w:val="left" w:pos="851"/>
        </w:tabs>
        <w:spacing w:after="40" w:line="276" w:lineRule="auto"/>
        <w:ind w:left="851" w:hanging="425"/>
        <w:jc w:val="both"/>
        <w:rPr>
          <w:rFonts w:ascii="Arial" w:hAnsi="Arial" w:cs="Arial"/>
          <w:sz w:val="20"/>
          <w:szCs w:val="20"/>
          <w:highlight w:val="cyan"/>
          <w:u w:val="single"/>
        </w:rPr>
      </w:pPr>
      <w:r w:rsidRPr="0078296B">
        <w:rPr>
          <w:rFonts w:ascii="Arial" w:hAnsi="Arial" w:cs="Arial"/>
          <w:sz w:val="20"/>
          <w:szCs w:val="20"/>
          <w:highlight w:val="cyan"/>
          <w:u w:val="single"/>
        </w:rPr>
        <w:t xml:space="preserve">dotyczy zadań </w:t>
      </w:r>
      <w:r w:rsidR="00CA1D05">
        <w:rPr>
          <w:rFonts w:ascii="Arial" w:hAnsi="Arial" w:cs="Arial"/>
          <w:sz w:val="20"/>
          <w:szCs w:val="20"/>
          <w:highlight w:val="cyan"/>
          <w:u w:val="single"/>
        </w:rPr>
        <w:t>47-67</w:t>
      </w:r>
    </w:p>
    <w:p w:rsidR="007E05C3" w:rsidRPr="007B1260" w:rsidRDefault="007E05C3" w:rsidP="00705D1B">
      <w:pPr>
        <w:tabs>
          <w:tab w:val="left" w:pos="851"/>
        </w:tabs>
        <w:spacing w:after="40" w:line="276" w:lineRule="auto"/>
        <w:ind w:left="851"/>
        <w:jc w:val="both"/>
        <w:rPr>
          <w:rFonts w:ascii="Arial" w:hAnsi="Arial" w:cs="Arial"/>
          <w:b/>
          <w:bCs/>
          <w:sz w:val="20"/>
          <w:szCs w:val="20"/>
        </w:rPr>
      </w:pPr>
      <w:r w:rsidRPr="00F32938">
        <w:rPr>
          <w:rFonts w:ascii="Arial" w:hAnsi="Arial" w:cs="Arial"/>
          <w:b/>
          <w:color w:val="000000"/>
          <w:sz w:val="20"/>
          <w:szCs w:val="20"/>
        </w:rPr>
        <w:t>Foldery/ulotki informacyjne</w:t>
      </w:r>
      <w:r w:rsidRPr="00F32938">
        <w:rPr>
          <w:rFonts w:ascii="Arial" w:hAnsi="Arial" w:cs="Arial"/>
          <w:color w:val="000000"/>
          <w:sz w:val="20"/>
          <w:szCs w:val="20"/>
        </w:rPr>
        <w:t xml:space="preserve"> wydane przez producenta </w:t>
      </w:r>
      <w:r w:rsidR="002302D1" w:rsidRPr="00F32938">
        <w:rPr>
          <w:rFonts w:ascii="Arial" w:hAnsi="Arial" w:cs="Arial"/>
          <w:color w:val="000000"/>
          <w:sz w:val="20"/>
          <w:szCs w:val="20"/>
        </w:rPr>
        <w:t>oferowanych produktów lub jego autoryzowanego przedstawiciela</w:t>
      </w:r>
      <w:r w:rsidRPr="00F32938">
        <w:rPr>
          <w:rFonts w:ascii="Arial" w:hAnsi="Arial" w:cs="Arial"/>
          <w:color w:val="000000"/>
          <w:sz w:val="20"/>
          <w:szCs w:val="20"/>
        </w:rPr>
        <w:t xml:space="preserve">, potwierdzające parametry, właściwości i przeznaczenie zaoferowanego produktu zgodnie z żądaniami Zamawiającego, określonymi w specyfikacji asortymentowo cenowej oraz opisie przedmiotu zamówienia - </w:t>
      </w:r>
      <w:r w:rsidRPr="007B1260">
        <w:rPr>
          <w:rFonts w:ascii="Arial" w:hAnsi="Arial" w:cs="Arial"/>
          <w:color w:val="000000"/>
          <w:sz w:val="20"/>
          <w:szCs w:val="20"/>
        </w:rPr>
        <w:t>Załączniku Nr 9</w:t>
      </w:r>
      <w:r w:rsidRPr="007B1260">
        <w:rPr>
          <w:rFonts w:ascii="Arial" w:hAnsi="Arial" w:cs="Arial"/>
          <w:b/>
          <w:bCs/>
          <w:color w:val="000000"/>
          <w:sz w:val="20"/>
          <w:szCs w:val="20"/>
        </w:rPr>
        <w:t xml:space="preserve"> wraz z umieszczoną na tych dokumentach przez wykonawcę adnotacją określającą zadanie i pozycję w zadaniu, której dotyczy przedstawiony dokument</w:t>
      </w:r>
      <w:r w:rsidR="00AD2297" w:rsidRPr="007B1260">
        <w:rPr>
          <w:rFonts w:ascii="Arial" w:hAnsi="Arial" w:cs="Arial"/>
          <w:b/>
          <w:bCs/>
          <w:sz w:val="20"/>
          <w:szCs w:val="20"/>
        </w:rPr>
        <w:t>;</w:t>
      </w:r>
    </w:p>
    <w:p w:rsidR="00707D00" w:rsidRPr="0078296B" w:rsidRDefault="00707D00" w:rsidP="0078296B">
      <w:pPr>
        <w:numPr>
          <w:ilvl w:val="2"/>
          <w:numId w:val="3"/>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oświadczenie, zgodne ze wzorem z </w:t>
      </w:r>
      <w:r w:rsidRPr="00F0365D">
        <w:rPr>
          <w:rFonts w:ascii="Arial" w:hAnsi="Arial" w:cs="Arial"/>
          <w:b/>
          <w:sz w:val="20"/>
          <w:szCs w:val="20"/>
        </w:rPr>
        <w:t>Załącznika nr 8</w:t>
      </w:r>
      <w:r>
        <w:rPr>
          <w:rFonts w:ascii="Arial" w:hAnsi="Arial" w:cs="Arial"/>
          <w:sz w:val="20"/>
          <w:szCs w:val="20"/>
        </w:rPr>
        <w:t xml:space="preserve"> do SWZ, </w:t>
      </w:r>
      <w:r w:rsidRPr="00276302">
        <w:rPr>
          <w:rFonts w:ascii="Arial" w:hAnsi="Arial" w:cs="Arial"/>
          <w:sz w:val="20"/>
          <w:szCs w:val="20"/>
        </w:rPr>
        <w:t xml:space="preserve">że oferowane </w:t>
      </w:r>
      <w:r>
        <w:rPr>
          <w:rFonts w:ascii="Arial" w:hAnsi="Arial" w:cs="Arial"/>
          <w:sz w:val="20"/>
          <w:szCs w:val="20"/>
        </w:rPr>
        <w:t>dostawy</w:t>
      </w:r>
      <w:r w:rsidR="00493A10">
        <w:rPr>
          <w:rFonts w:ascii="Arial" w:hAnsi="Arial" w:cs="Arial"/>
          <w:sz w:val="20"/>
          <w:szCs w:val="20"/>
        </w:rPr>
        <w:t xml:space="preserve"> </w:t>
      </w:r>
      <w:r>
        <w:rPr>
          <w:rFonts w:ascii="Arial" w:hAnsi="Arial" w:cs="Arial"/>
          <w:sz w:val="20"/>
          <w:szCs w:val="20"/>
        </w:rPr>
        <w:t>posiadają dokumenty dopuszczające do obrotu;</w:t>
      </w:r>
      <w:r w:rsidR="0078296B" w:rsidRPr="0078296B">
        <w:rPr>
          <w:rFonts w:ascii="Arial" w:hAnsi="Arial" w:cs="Arial"/>
          <w:sz w:val="20"/>
          <w:szCs w:val="20"/>
        </w:rPr>
        <w:t xml:space="preserve"> Zamawiający zastrzega, że w przypadku wątpliwości wezwie Wykonawcę do złożenia dokumentów wykazanych w załączniku.</w:t>
      </w:r>
    </w:p>
    <w:p w:rsidR="008B3611"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00493A10">
        <w:rPr>
          <w:rFonts w:ascii="Arial" w:eastAsia="Verdana"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pełnomocnictwa do podpisania oferty i załączników (jeżeli</w:t>
      </w:r>
      <w:r w:rsidR="00493A10">
        <w:rPr>
          <w:rFonts w:ascii="Arial" w:hAnsi="Arial" w:cs="Arial"/>
          <w:sz w:val="20"/>
          <w:szCs w:val="20"/>
        </w:rPr>
        <w:t xml:space="preserve">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8B3611" w:rsidRPr="00473407"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r w:rsidR="00AD4C13" w:rsidRPr="009A5154">
        <w:rPr>
          <w:rFonts w:ascii="Arial" w:hAnsi="Arial" w:cs="Arial"/>
          <w:sz w:val="20"/>
          <w:szCs w:val="20"/>
        </w:rPr>
        <w:t>Zamówienia</w:t>
      </w:r>
      <w:r w:rsidR="00493A10">
        <w:rPr>
          <w:rFonts w:ascii="Arial" w:hAnsi="Arial" w:cs="Arial"/>
          <w:sz w:val="20"/>
          <w:szCs w:val="20"/>
        </w:rPr>
        <w:t xml:space="preserve"> </w:t>
      </w:r>
      <w:r w:rsidRPr="009A5154">
        <w:rPr>
          <w:rFonts w:ascii="Arial" w:eastAsia="Verdana" w:hAnsi="Arial" w:cs="Arial"/>
          <w:sz w:val="20"/>
          <w:szCs w:val="20"/>
        </w:rPr>
        <w:t>(jeżeli dotyczy);</w:t>
      </w:r>
    </w:p>
    <w:p w:rsidR="008B3611" w:rsidRPr="001215EA" w:rsidRDefault="008B3611" w:rsidP="008B3611">
      <w:pPr>
        <w:tabs>
          <w:tab w:val="left" w:pos="851"/>
        </w:tabs>
        <w:spacing w:after="40" w:line="276" w:lineRule="auto"/>
        <w:ind w:left="851"/>
        <w:jc w:val="both"/>
        <w:rPr>
          <w:rFonts w:ascii="Arial" w:hAnsi="Arial" w:cs="Arial"/>
          <w:sz w:val="20"/>
          <w:szCs w:val="20"/>
        </w:rPr>
      </w:pPr>
    </w:p>
    <w:p w:rsidR="008B3611" w:rsidRDefault="008B3611" w:rsidP="001E5F2B">
      <w:pPr>
        <w:spacing w:line="276" w:lineRule="auto"/>
        <w:jc w:val="both"/>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455B9" w:rsidRPr="00DD349E" w:rsidRDefault="008B3611" w:rsidP="001E5F2B">
      <w:pPr>
        <w:spacing w:line="276" w:lineRule="auto"/>
        <w:jc w:val="both"/>
        <w:rPr>
          <w:rFonts w:ascii="Arial" w:hAnsi="Arial" w:cs="Arial"/>
          <w:sz w:val="20"/>
          <w:szCs w:val="20"/>
        </w:rPr>
      </w:pPr>
      <w:r>
        <w:rPr>
          <w:rFonts w:ascii="Arial" w:hAnsi="Arial" w:cs="Arial"/>
          <w:sz w:val="20"/>
          <w:szCs w:val="20"/>
        </w:rPr>
        <w:t>3. Treść oferty musi być zgodna z wymaganiami Zamawiającego określonymi w SWZ.</w:t>
      </w:r>
    </w:p>
    <w:p w:rsidR="007B1260" w:rsidRDefault="007B1260" w:rsidP="00E958CD">
      <w:pPr>
        <w:autoSpaceDE w:val="0"/>
        <w:autoSpaceDN w:val="0"/>
        <w:adjustRightInd w:val="0"/>
        <w:spacing w:after="65"/>
        <w:jc w:val="both"/>
        <w:rPr>
          <w:rFonts w:ascii="Arial" w:hAnsi="Arial" w:cs="Arial"/>
          <w:color w:val="000000"/>
          <w:sz w:val="20"/>
          <w:szCs w:val="20"/>
        </w:rPr>
      </w:pPr>
    </w:p>
    <w:p w:rsidR="007B1260" w:rsidRPr="00C64E15" w:rsidRDefault="007B1260" w:rsidP="007B1260">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 xml:space="preserve">7.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drag&amp;drop („przeciągnij” i „upuść”) służące do dodawania plików. </w:t>
      </w:r>
    </w:p>
    <w:p w:rsidR="007B1260" w:rsidRDefault="007B1260" w:rsidP="007B1260">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8. Wykonawca dodaje Formularz oferty</w:t>
      </w:r>
      <w:r>
        <w:rPr>
          <w:rFonts w:ascii="Arial" w:hAnsi="Arial" w:cs="Arial"/>
          <w:color w:val="000000"/>
          <w:sz w:val="20"/>
          <w:szCs w:val="20"/>
        </w:rPr>
        <w:t xml:space="preserve"> – Załącznik nr 1</w:t>
      </w:r>
      <w:r w:rsidRPr="00C64E15">
        <w:rPr>
          <w:rFonts w:ascii="Arial" w:hAnsi="Arial" w:cs="Arial"/>
          <w:color w:val="000000"/>
          <w:sz w:val="20"/>
          <w:szCs w:val="20"/>
        </w:rPr>
        <w:t xml:space="preserve"> („Wypełniony formularz oferty”). W kolejnym polu („Załączniki i inne dokumenty przedstawione w ofercie przez Wykonawcę”) wykonawca dodaje pozostałe pliki stanowiące ofertę lub składane wraz z ofertą. </w:t>
      </w:r>
    </w:p>
    <w:p w:rsidR="007B1260" w:rsidRPr="00C64E15" w:rsidRDefault="007B1260" w:rsidP="007B1260">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 xml:space="preserve">9.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7B1260" w:rsidRPr="00C64E15" w:rsidRDefault="007B1260" w:rsidP="007B1260">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10. </w:t>
      </w:r>
      <w:r w:rsidRPr="00C64E15">
        <w:rPr>
          <w:rFonts w:ascii="Arial" w:hAnsi="Arial" w:cs="Arial"/>
          <w:b/>
          <w:bCs/>
          <w:color w:val="000000"/>
          <w:sz w:val="20"/>
          <w:szCs w:val="20"/>
        </w:rPr>
        <w:t xml:space="preserve">Formularz ofertowy </w:t>
      </w:r>
      <w:r w:rsidRPr="00C64E15">
        <w:rPr>
          <w:rFonts w:ascii="Arial" w:hAnsi="Arial" w:cs="Arial"/>
          <w:color w:val="000000"/>
          <w:sz w:val="20"/>
          <w:szCs w:val="20"/>
        </w:rPr>
        <w:t xml:space="preserve">podpisuje się kwalifikowanym podpisem elektronicznym.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7B1260" w:rsidRPr="00C64E15" w:rsidRDefault="007B1260" w:rsidP="007B1260">
      <w:pPr>
        <w:spacing w:line="276" w:lineRule="auto"/>
        <w:jc w:val="both"/>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Pzp lub rozporządzeniem Prezesa Rady Ministrów w sprawie wymagań dla dokumentów elektronicznych opatrzone kwalifikowanym podpisem elektronicznym mogą być zgodnie z wyborem </w:t>
      </w:r>
      <w:r w:rsidRPr="00C64E15">
        <w:rPr>
          <w:rFonts w:ascii="Arial" w:hAnsi="Arial" w:cs="Arial"/>
          <w:color w:val="000000"/>
          <w:sz w:val="20"/>
          <w:szCs w:val="20"/>
        </w:rPr>
        <w:lastRenderedPageBreak/>
        <w:t>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7B1260" w:rsidRPr="00C64E15" w:rsidRDefault="007B1260" w:rsidP="007B1260">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w:t>
      </w:r>
    </w:p>
    <w:p w:rsidR="007B1260" w:rsidRPr="00C64E15" w:rsidRDefault="007B1260" w:rsidP="007B1260">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 xml:space="preserve">11.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7B1260" w:rsidRPr="00C64E15" w:rsidRDefault="007B1260" w:rsidP="007B1260">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 xml:space="preserve">12. Oferta może być złożona tylko do upływu terminu składania ofert. </w:t>
      </w:r>
    </w:p>
    <w:p w:rsidR="007B1260" w:rsidRPr="00C64E15" w:rsidRDefault="007B1260" w:rsidP="007B1260">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 xml:space="preserve">13. Wykonawca może przed upływem terminu składania ofert wycofać ofertę. Wykonawca wycofuje ofertę w zakładce „Oferty/wnioski” używając przycisku „Wycofaj ofertę”. </w:t>
      </w:r>
    </w:p>
    <w:p w:rsidR="007B1260" w:rsidRPr="001D505E" w:rsidRDefault="007B1260" w:rsidP="007B1260">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14. Maksymalny łączny rozmiar plików stanowiących ofertę lub składanych wraz z ofertą to 250 MB. </w:t>
      </w:r>
    </w:p>
    <w:p w:rsidR="007B1260" w:rsidRDefault="007B1260" w:rsidP="007B1260">
      <w:pPr>
        <w:spacing w:line="276" w:lineRule="auto"/>
        <w:jc w:val="both"/>
        <w:rPr>
          <w:rFonts w:ascii="Arial" w:eastAsia="Verdana" w:hAnsi="Arial" w:cs="Arial"/>
          <w:sz w:val="20"/>
          <w:szCs w:val="20"/>
        </w:rPr>
      </w:pPr>
      <w:r>
        <w:rPr>
          <w:rFonts w:ascii="Arial" w:hAnsi="Arial" w:cs="Arial"/>
          <w:sz w:val="20"/>
          <w:szCs w:val="20"/>
        </w:rPr>
        <w:t xml:space="preserve">15.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7B1260" w:rsidRDefault="007B1260" w:rsidP="007B1260">
      <w:pPr>
        <w:spacing w:line="276" w:lineRule="auto"/>
        <w:jc w:val="both"/>
        <w:rPr>
          <w:rFonts w:ascii="Arial" w:hAnsi="Arial" w:cs="Arial"/>
          <w:sz w:val="20"/>
          <w:szCs w:val="20"/>
        </w:rPr>
      </w:pPr>
      <w:r>
        <w:rPr>
          <w:rFonts w:ascii="Arial" w:eastAsia="Verdana" w:hAnsi="Arial" w:cs="Arial"/>
          <w:sz w:val="20"/>
          <w:szCs w:val="20"/>
        </w:rPr>
        <w:t xml:space="preserve">16. Wymagane w postępowaniu przedmiotowe środki dowodowe podlegają uzupełnieniu. </w:t>
      </w:r>
    </w:p>
    <w:p w:rsidR="007B1260" w:rsidRPr="00D112A6" w:rsidRDefault="007B1260" w:rsidP="007B1260">
      <w:pPr>
        <w:spacing w:line="276" w:lineRule="auto"/>
        <w:jc w:val="both"/>
        <w:rPr>
          <w:rFonts w:ascii="Arial" w:hAnsi="Arial" w:cs="Arial"/>
          <w:sz w:val="20"/>
          <w:szCs w:val="20"/>
        </w:rPr>
      </w:pPr>
      <w:r>
        <w:rPr>
          <w:rFonts w:ascii="Arial" w:hAnsi="Arial" w:cs="Arial"/>
          <w:sz w:val="20"/>
          <w:szCs w:val="20"/>
        </w:rPr>
        <w:t xml:space="preserve">17.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0D739F" w:rsidRDefault="00BA16DF" w:rsidP="00BA16DF">
      <w:pPr>
        <w:spacing w:line="276" w:lineRule="auto"/>
        <w:rPr>
          <w:rFonts w:ascii="Arial" w:hAnsi="Arial" w:cs="Arial"/>
          <w:sz w:val="20"/>
          <w:szCs w:val="20"/>
        </w:rPr>
      </w:pPr>
      <w:r w:rsidRPr="000D739F">
        <w:rPr>
          <w:rFonts w:ascii="Arial" w:hAnsi="Arial" w:cs="Arial"/>
          <w:sz w:val="20"/>
          <w:szCs w:val="20"/>
        </w:rPr>
        <w:t xml:space="preserve">1. </w:t>
      </w:r>
      <w:r w:rsidR="000D739F" w:rsidRPr="001455B9">
        <w:rPr>
          <w:rFonts w:ascii="Arial" w:hAnsi="Arial" w:cs="Arial"/>
          <w:color w:val="000000"/>
          <w:sz w:val="20"/>
          <w:szCs w:val="20"/>
        </w:rPr>
        <w:t>Wykonawca przygotowuje ofertę 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9468AB">
        <w:rPr>
          <w:rFonts w:ascii="Arial" w:hAnsi="Arial" w:cs="Arial"/>
          <w:b/>
          <w:sz w:val="20"/>
          <w:szCs w:val="20"/>
          <w:highlight w:val="cyan"/>
        </w:rPr>
        <w:t xml:space="preserve">Najpóźniej w dniu: </w:t>
      </w:r>
      <w:r w:rsidR="00B94CC5" w:rsidRPr="009468AB">
        <w:rPr>
          <w:rFonts w:ascii="Arial" w:hAnsi="Arial" w:cs="Arial"/>
          <w:b/>
          <w:sz w:val="20"/>
          <w:szCs w:val="20"/>
          <w:highlight w:val="cyan"/>
        </w:rPr>
        <w:t>0</w:t>
      </w:r>
      <w:r w:rsidR="007B1260" w:rsidRPr="009468AB">
        <w:rPr>
          <w:rFonts w:ascii="Arial" w:hAnsi="Arial" w:cs="Arial"/>
          <w:b/>
          <w:sz w:val="20"/>
          <w:szCs w:val="20"/>
          <w:highlight w:val="cyan"/>
        </w:rPr>
        <w:t>8</w:t>
      </w:r>
      <w:r w:rsidRPr="009468AB">
        <w:rPr>
          <w:rFonts w:ascii="Arial" w:hAnsi="Arial" w:cs="Arial"/>
          <w:b/>
          <w:sz w:val="20"/>
          <w:szCs w:val="20"/>
          <w:highlight w:val="cyan"/>
        </w:rPr>
        <w:t>.0</w:t>
      </w:r>
      <w:r w:rsidR="00B94CC5" w:rsidRPr="009468AB">
        <w:rPr>
          <w:rFonts w:ascii="Arial" w:hAnsi="Arial" w:cs="Arial"/>
          <w:b/>
          <w:sz w:val="20"/>
          <w:szCs w:val="20"/>
          <w:highlight w:val="cyan"/>
        </w:rPr>
        <w:t>9</w:t>
      </w:r>
      <w:r w:rsidRPr="009468AB">
        <w:rPr>
          <w:rFonts w:ascii="Arial" w:hAnsi="Arial" w:cs="Arial"/>
          <w:b/>
          <w:sz w:val="20"/>
          <w:szCs w:val="20"/>
          <w:highlight w:val="cyan"/>
        </w:rPr>
        <w:t>.202</w:t>
      </w:r>
      <w:r w:rsidR="007B1260" w:rsidRPr="009468AB">
        <w:rPr>
          <w:rFonts w:ascii="Arial" w:hAnsi="Arial" w:cs="Arial"/>
          <w:b/>
          <w:sz w:val="20"/>
          <w:szCs w:val="20"/>
          <w:highlight w:val="cyan"/>
        </w:rPr>
        <w:t>5</w:t>
      </w:r>
      <w:r w:rsidRPr="009468AB">
        <w:rPr>
          <w:rFonts w:ascii="Arial" w:hAnsi="Arial" w:cs="Arial"/>
          <w:b/>
          <w:sz w:val="20"/>
          <w:szCs w:val="20"/>
          <w:highlight w:val="cyan"/>
        </w:rPr>
        <w:t>r. do godz. 1</w:t>
      </w:r>
      <w:r w:rsidR="006320EF" w:rsidRPr="009468AB">
        <w:rPr>
          <w:rFonts w:ascii="Arial" w:hAnsi="Arial" w:cs="Arial"/>
          <w:b/>
          <w:sz w:val="20"/>
          <w:szCs w:val="20"/>
          <w:highlight w:val="cyan"/>
        </w:rPr>
        <w:t>0</w:t>
      </w:r>
      <w:r w:rsidRPr="009468AB">
        <w:rPr>
          <w:rFonts w:ascii="Arial" w:hAnsi="Arial" w:cs="Arial"/>
          <w:b/>
          <w:sz w:val="20"/>
          <w:szCs w:val="20"/>
          <w:highlight w:val="cyan"/>
        </w:rPr>
        <w:t>:00</w:t>
      </w:r>
    </w:p>
    <w:p w:rsidR="00BA16DF" w:rsidRPr="006A3F7A" w:rsidRDefault="00BA16DF" w:rsidP="00BA16DF">
      <w:pPr>
        <w:pStyle w:val="NormalnyWeb"/>
        <w:ind w:left="0"/>
        <w:rPr>
          <w:rFonts w:ascii="Arial" w:hAnsi="Arial" w:cs="Arial"/>
          <w:sz w:val="20"/>
          <w:szCs w:val="20"/>
        </w:rPr>
      </w:pPr>
    </w:p>
    <w:p w:rsidR="00BA16DF" w:rsidRPr="006A3F7A" w:rsidRDefault="00BA16DF" w:rsidP="00D97EBA">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000D739F" w:rsidRPr="001455B9">
        <w:rPr>
          <w:rFonts w:ascii="Arial" w:hAnsi="Arial" w:cs="Arial"/>
          <w:color w:val="000000"/>
          <w:sz w:val="20"/>
          <w:szCs w:val="20"/>
        </w:rPr>
        <w:t>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r w:rsidR="000D739F">
        <w:rPr>
          <w:rFonts w:ascii="Arial" w:hAnsi="Arial" w:cs="Arial"/>
          <w:color w:val="000000"/>
          <w:sz w:val="20"/>
          <w:szCs w:val="20"/>
        </w:rPr>
        <w:t>.</w:t>
      </w:r>
    </w:p>
    <w:p w:rsidR="00BA16DF" w:rsidRPr="006A3F7A" w:rsidRDefault="00BA16DF" w:rsidP="00D97EBA">
      <w:pPr>
        <w:pStyle w:val="NormalnyWeb"/>
        <w:spacing w:line="276" w:lineRule="auto"/>
        <w:ind w:left="0"/>
        <w:jc w:val="both"/>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BA16DF" w:rsidRPr="00D112A6" w:rsidRDefault="00BA16DF" w:rsidP="00D97EBA">
      <w:pPr>
        <w:pStyle w:val="NormalnyWeb"/>
        <w:spacing w:line="276" w:lineRule="auto"/>
        <w:ind w:left="0"/>
        <w:jc w:val="both"/>
        <w:rPr>
          <w:rFonts w:ascii="Arial" w:hAnsi="Arial" w:cs="Arial"/>
          <w:b/>
          <w:sz w:val="20"/>
          <w:szCs w:val="20"/>
        </w:rPr>
      </w:pPr>
      <w:r w:rsidRPr="009468AB">
        <w:rPr>
          <w:rFonts w:ascii="Arial" w:hAnsi="Arial" w:cs="Arial"/>
          <w:b/>
          <w:sz w:val="20"/>
          <w:szCs w:val="20"/>
          <w:highlight w:val="cyan"/>
        </w:rPr>
        <w:t xml:space="preserve">4. Otwarcie ofert nastąpi w dniu </w:t>
      </w:r>
      <w:r w:rsidR="00B94CC5" w:rsidRPr="009468AB">
        <w:rPr>
          <w:rFonts w:ascii="Arial" w:hAnsi="Arial" w:cs="Arial"/>
          <w:b/>
          <w:sz w:val="20"/>
          <w:szCs w:val="20"/>
          <w:highlight w:val="cyan"/>
        </w:rPr>
        <w:t>0</w:t>
      </w:r>
      <w:r w:rsidR="007B1260" w:rsidRPr="009468AB">
        <w:rPr>
          <w:rFonts w:ascii="Arial" w:hAnsi="Arial" w:cs="Arial"/>
          <w:b/>
          <w:sz w:val="20"/>
          <w:szCs w:val="20"/>
          <w:highlight w:val="cyan"/>
        </w:rPr>
        <w:t>8</w:t>
      </w:r>
      <w:r w:rsidRPr="009468AB">
        <w:rPr>
          <w:rFonts w:ascii="Arial" w:hAnsi="Arial" w:cs="Arial"/>
          <w:b/>
          <w:sz w:val="20"/>
          <w:szCs w:val="20"/>
          <w:highlight w:val="cyan"/>
        </w:rPr>
        <w:t>.0</w:t>
      </w:r>
      <w:r w:rsidR="00B94CC5" w:rsidRPr="009468AB">
        <w:rPr>
          <w:rFonts w:ascii="Arial" w:hAnsi="Arial" w:cs="Arial"/>
          <w:b/>
          <w:sz w:val="20"/>
          <w:szCs w:val="20"/>
          <w:highlight w:val="cyan"/>
        </w:rPr>
        <w:t>9</w:t>
      </w:r>
      <w:r w:rsidRPr="009468AB">
        <w:rPr>
          <w:rFonts w:ascii="Arial" w:hAnsi="Arial" w:cs="Arial"/>
          <w:b/>
          <w:sz w:val="20"/>
          <w:szCs w:val="20"/>
          <w:highlight w:val="cyan"/>
        </w:rPr>
        <w:t>.202</w:t>
      </w:r>
      <w:r w:rsidR="007B1260" w:rsidRPr="009468AB">
        <w:rPr>
          <w:rFonts w:ascii="Arial" w:hAnsi="Arial" w:cs="Arial"/>
          <w:b/>
          <w:sz w:val="20"/>
          <w:szCs w:val="20"/>
          <w:highlight w:val="cyan"/>
        </w:rPr>
        <w:t>5</w:t>
      </w:r>
      <w:r w:rsidRPr="009468AB">
        <w:rPr>
          <w:rFonts w:ascii="Arial" w:hAnsi="Arial" w:cs="Arial"/>
          <w:b/>
          <w:sz w:val="20"/>
          <w:szCs w:val="20"/>
          <w:highlight w:val="cyan"/>
        </w:rPr>
        <w:t>r. o godzinie 1</w:t>
      </w:r>
      <w:r w:rsidR="006320EF" w:rsidRPr="009468AB">
        <w:rPr>
          <w:rFonts w:ascii="Arial" w:hAnsi="Arial" w:cs="Arial"/>
          <w:b/>
          <w:sz w:val="20"/>
          <w:szCs w:val="20"/>
          <w:highlight w:val="cyan"/>
        </w:rPr>
        <w:t>0</w:t>
      </w:r>
      <w:r w:rsidRPr="009468AB">
        <w:rPr>
          <w:rFonts w:ascii="Arial" w:hAnsi="Arial" w:cs="Arial"/>
          <w:b/>
          <w:sz w:val="20"/>
          <w:szCs w:val="20"/>
          <w:highlight w:val="cyan"/>
        </w:rPr>
        <w:t>:</w:t>
      </w:r>
      <w:r w:rsidR="00333CD0" w:rsidRPr="009468AB">
        <w:rPr>
          <w:rFonts w:ascii="Arial" w:hAnsi="Arial" w:cs="Arial"/>
          <w:b/>
          <w:sz w:val="20"/>
          <w:szCs w:val="20"/>
          <w:highlight w:val="cyan"/>
        </w:rPr>
        <w:t>1</w:t>
      </w:r>
      <w:r w:rsidRPr="009468AB">
        <w:rPr>
          <w:rFonts w:ascii="Arial" w:hAnsi="Arial" w:cs="Arial"/>
          <w:b/>
          <w:sz w:val="20"/>
          <w:szCs w:val="20"/>
          <w:highlight w:val="cyan"/>
        </w:rPr>
        <w:t>0.</w:t>
      </w:r>
    </w:p>
    <w:p w:rsidR="00BA16DF" w:rsidRDefault="000D739F" w:rsidP="00D97EBA">
      <w:pPr>
        <w:spacing w:line="276" w:lineRule="auto"/>
        <w:jc w:val="both"/>
        <w:rPr>
          <w:rFonts w:ascii="Arial" w:hAnsi="Arial" w:cs="Arial"/>
          <w:sz w:val="20"/>
          <w:szCs w:val="20"/>
        </w:rPr>
      </w:pPr>
      <w:r>
        <w:rPr>
          <w:rFonts w:ascii="Arial" w:hAnsi="Arial" w:cs="Arial"/>
          <w:sz w:val="20"/>
          <w:szCs w:val="20"/>
        </w:rPr>
        <w:t>5</w:t>
      </w:r>
      <w:r w:rsidR="00BA16DF">
        <w:rPr>
          <w:rFonts w:ascii="Arial" w:hAnsi="Arial" w:cs="Arial"/>
          <w:sz w:val="20"/>
          <w:szCs w:val="20"/>
        </w:rPr>
        <w:t xml:space="preserve">. </w:t>
      </w:r>
      <w:r w:rsidR="00BA16DF"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0D739F" w:rsidP="00D97EBA">
      <w:pPr>
        <w:spacing w:line="276" w:lineRule="auto"/>
        <w:jc w:val="both"/>
        <w:rPr>
          <w:rFonts w:ascii="Arial" w:hAnsi="Arial" w:cs="Arial"/>
          <w:sz w:val="20"/>
          <w:szCs w:val="20"/>
        </w:rPr>
      </w:pPr>
      <w:r>
        <w:rPr>
          <w:rFonts w:ascii="Arial" w:hAnsi="Arial" w:cs="Arial"/>
          <w:sz w:val="20"/>
          <w:szCs w:val="20"/>
        </w:rPr>
        <w:t>6</w:t>
      </w:r>
      <w:r w:rsidR="00BA16DF"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D97EBA">
      <w:pPr>
        <w:spacing w:line="276" w:lineRule="auto"/>
        <w:jc w:val="both"/>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D97EBA">
      <w:pPr>
        <w:spacing w:line="276" w:lineRule="auto"/>
        <w:jc w:val="both"/>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 do umowy,</w:t>
      </w:r>
    </w:p>
    <w:p w:rsidR="00A06941" w:rsidRDefault="00A06941" w:rsidP="00A06941">
      <w:pPr>
        <w:jc w:val="both"/>
        <w:rPr>
          <w:rFonts w:ascii="Arial" w:hAnsi="Arial" w:cs="Arial"/>
          <w:sz w:val="20"/>
          <w:szCs w:val="20"/>
        </w:rPr>
      </w:pPr>
      <w:r>
        <w:rPr>
          <w:rFonts w:ascii="Arial" w:hAnsi="Arial" w:cs="Arial"/>
          <w:sz w:val="20"/>
          <w:szCs w:val="20"/>
        </w:rPr>
        <w:t xml:space="preserve">- </w:t>
      </w:r>
      <w:r w:rsidRPr="00162780">
        <w:rPr>
          <w:rFonts w:ascii="Arial" w:hAnsi="Arial" w:cs="Arial"/>
          <w:sz w:val="20"/>
          <w:szCs w:val="20"/>
        </w:rPr>
        <w:t xml:space="preserve">w związku ze zmianą wysokości minimalnego wynagrodzenia za pracę albo wysokości minimalnej stawki godzinowej ustalonych na podstawie właściwych przepisów o ile zmiana ta wpływa na koszty </w:t>
      </w:r>
      <w:r w:rsidRPr="00162780">
        <w:rPr>
          <w:rFonts w:ascii="Arial" w:hAnsi="Arial" w:cs="Arial"/>
          <w:sz w:val="20"/>
          <w:szCs w:val="20"/>
        </w:rPr>
        <w:lastRenderedPageBreak/>
        <w:t xml:space="preserve">wykonania zamówienia przez </w:t>
      </w:r>
      <w:r>
        <w:rPr>
          <w:rFonts w:ascii="Arial" w:hAnsi="Arial" w:cs="Arial"/>
          <w:sz w:val="20"/>
          <w:szCs w:val="20"/>
        </w:rPr>
        <w:t>W</w:t>
      </w:r>
      <w:r w:rsidRPr="00162780">
        <w:rPr>
          <w:rFonts w:ascii="Arial" w:hAnsi="Arial" w:cs="Arial"/>
          <w:sz w:val="20"/>
          <w:szCs w:val="20"/>
        </w:rPr>
        <w:t>ykonawcę. Wykazanie wpływu tej zmiany na koszt wykonania zamówienia leży po stronie Wykonawcy i jest możliwe w ciągu 30 dni od wejśc</w:t>
      </w:r>
      <w:r>
        <w:rPr>
          <w:rFonts w:ascii="Arial" w:hAnsi="Arial" w:cs="Arial"/>
          <w:sz w:val="20"/>
          <w:szCs w:val="20"/>
        </w:rPr>
        <w:t>ia w życie właściwych przepisów;</w:t>
      </w:r>
    </w:p>
    <w:p w:rsidR="00A06941" w:rsidRDefault="00A06941" w:rsidP="00A06941">
      <w:pPr>
        <w:jc w:val="both"/>
        <w:rPr>
          <w:rFonts w:ascii="Arial" w:hAnsi="Arial" w:cs="Arial"/>
          <w:sz w:val="20"/>
          <w:szCs w:val="20"/>
        </w:rPr>
      </w:pPr>
      <w:r>
        <w:rPr>
          <w:rFonts w:ascii="Arial" w:hAnsi="Arial" w:cs="Arial"/>
          <w:sz w:val="20"/>
          <w:szCs w:val="20"/>
        </w:rPr>
        <w:t xml:space="preserve">- </w:t>
      </w:r>
      <w:r w:rsidRPr="00162780">
        <w:rPr>
          <w:rFonts w:ascii="Arial" w:hAnsi="Arial" w:cs="Arial"/>
          <w:sz w:val="20"/>
          <w:szCs w:val="20"/>
        </w:rPr>
        <w:t xml:space="preserve">w związku ze zmianą wysokości stawek ubezpieczenia społecznego lub zdrowotnego albo zasad im podlegania o ile zmiany te wpływają na koszty wykonania zamówienia przez </w:t>
      </w:r>
      <w:r>
        <w:rPr>
          <w:rFonts w:ascii="Arial" w:hAnsi="Arial" w:cs="Arial"/>
          <w:sz w:val="20"/>
          <w:szCs w:val="20"/>
        </w:rPr>
        <w:t>W</w:t>
      </w:r>
      <w:r w:rsidRPr="00162780">
        <w:rPr>
          <w:rFonts w:ascii="Arial" w:hAnsi="Arial" w:cs="Arial"/>
          <w:sz w:val="20"/>
          <w:szCs w:val="20"/>
        </w:rPr>
        <w:t>ykonawcę. Wykazanie wpływu tej zmiany na koszt wykonania zamówienia leży po stronie Wykonawcy i jest możliwe w ciągu 30 dni od wejścia w życie właściwych przepisów</w:t>
      </w:r>
      <w:r>
        <w:rPr>
          <w:rFonts w:ascii="Arial" w:hAnsi="Arial" w:cs="Arial"/>
          <w:sz w:val="20"/>
          <w:szCs w:val="20"/>
        </w:rPr>
        <w:t>;</w:t>
      </w:r>
    </w:p>
    <w:p w:rsidR="00A06941" w:rsidRDefault="00A06941" w:rsidP="00A06941">
      <w:pPr>
        <w:tabs>
          <w:tab w:val="left" w:pos="1440"/>
        </w:tabs>
        <w:jc w:val="both"/>
        <w:rPr>
          <w:rFonts w:ascii="Arial" w:hAnsi="Arial" w:cs="Arial"/>
          <w:sz w:val="20"/>
          <w:szCs w:val="20"/>
        </w:rPr>
      </w:pPr>
      <w:r>
        <w:rPr>
          <w:rFonts w:ascii="Arial" w:hAnsi="Arial" w:cs="Arial"/>
          <w:sz w:val="20"/>
          <w:szCs w:val="20"/>
        </w:rPr>
        <w:t xml:space="preserve">-  zmiana ceny </w:t>
      </w:r>
      <w:r w:rsidRPr="00500238">
        <w:rPr>
          <w:rFonts w:ascii="Arial" w:hAnsi="Arial" w:cs="Arial"/>
          <w:sz w:val="20"/>
          <w:szCs w:val="20"/>
        </w:rPr>
        <w:t xml:space="preserve">w związku ze zmianą </w:t>
      </w:r>
      <w:r w:rsidRPr="00552B9E">
        <w:rPr>
          <w:rFonts w:ascii="Arial" w:hAnsi="Arial" w:cs="Arial"/>
          <w:sz w:val="20"/>
          <w:szCs w:val="20"/>
        </w:rPr>
        <w:t>zasad gromadzenia i wysokości wpłat do pracowniczych planów kapitałowych, o których mowa w ustawie z dnia 4 października 2018 r. o pracowniczych planach kapitałowych</w:t>
      </w:r>
      <w:r>
        <w:rPr>
          <w:rFonts w:ascii="Arial" w:hAnsi="Arial" w:cs="Arial"/>
          <w:sz w:val="20"/>
          <w:szCs w:val="20"/>
        </w:rPr>
        <w:t xml:space="preserve"> </w:t>
      </w:r>
      <w:r w:rsidRPr="00500238">
        <w:rPr>
          <w:rFonts w:ascii="Arial" w:hAnsi="Arial" w:cs="Arial"/>
          <w:sz w:val="20"/>
          <w:szCs w:val="20"/>
        </w:rPr>
        <w:t>o ile zmiany te wpływają na koszty wykonania zamówienia przez wykonawcę</w:t>
      </w:r>
      <w:r>
        <w:rPr>
          <w:rFonts w:ascii="Arial" w:hAnsi="Arial" w:cs="Arial"/>
          <w:sz w:val="20"/>
          <w:szCs w:val="20"/>
        </w:rPr>
        <w:t xml:space="preserve">. </w:t>
      </w:r>
      <w:r w:rsidRPr="00500238">
        <w:rPr>
          <w:rFonts w:ascii="Arial" w:hAnsi="Arial" w:cs="Arial"/>
          <w:sz w:val="20"/>
          <w:szCs w:val="20"/>
        </w:rPr>
        <w:t>Wykazanie wpływu tej zmiany na koszt wykonania zamówienia leży po stronie Wykonawcy i jest możliwe w ciągu 30 dni od wejścia w życie właściwych przepisów</w:t>
      </w:r>
      <w:r>
        <w:rPr>
          <w:rFonts w:ascii="Arial" w:hAnsi="Arial" w:cs="Arial"/>
          <w:sz w:val="20"/>
          <w:szCs w:val="20"/>
        </w:rPr>
        <w:t>,</w:t>
      </w:r>
    </w:p>
    <w:p w:rsidR="00A06941" w:rsidRDefault="00A06941" w:rsidP="0028466D">
      <w:pPr>
        <w:spacing w:line="276" w:lineRule="auto"/>
        <w:jc w:val="both"/>
        <w:rPr>
          <w:rFonts w:ascii="Arial" w:hAnsi="Arial" w:cs="Arial"/>
          <w:sz w:val="20"/>
          <w:szCs w:val="20"/>
        </w:rPr>
      </w:pP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Wykonawca określi cenę za wykonanie przedmiotu zamówienia </w:t>
      </w:r>
      <w:r>
        <w:rPr>
          <w:rFonts w:ascii="Arial" w:hAnsi="Arial" w:cs="Arial"/>
          <w:sz w:val="20"/>
          <w:szCs w:val="20"/>
        </w:rPr>
        <w:t>zgodnie z załączonym do S</w:t>
      </w:r>
      <w:r w:rsidRPr="006557D4">
        <w:rPr>
          <w:rFonts w:ascii="Arial" w:hAnsi="Arial" w:cs="Arial"/>
          <w:sz w:val="20"/>
          <w:szCs w:val="20"/>
        </w:rPr>
        <w:t>WZ form</w:t>
      </w:r>
      <w:r>
        <w:rPr>
          <w:rFonts w:ascii="Arial" w:hAnsi="Arial" w:cs="Arial"/>
          <w:sz w:val="20"/>
          <w:szCs w:val="20"/>
        </w:rPr>
        <w:t>ularzem asortymentowo cenowym – Z</w:t>
      </w:r>
      <w:r w:rsidRPr="006557D4">
        <w:rPr>
          <w:rFonts w:ascii="Arial" w:hAnsi="Arial" w:cs="Arial"/>
          <w:sz w:val="20"/>
          <w:szCs w:val="20"/>
        </w:rPr>
        <w:t xml:space="preserve">ałącznik Nr </w:t>
      </w:r>
      <w:r>
        <w:rPr>
          <w:rFonts w:ascii="Arial" w:hAnsi="Arial" w:cs="Arial"/>
          <w:sz w:val="20"/>
          <w:szCs w:val="20"/>
        </w:rPr>
        <w:t>9 oraz formularzem ofertowym Z</w:t>
      </w:r>
      <w:r w:rsidRPr="006557D4">
        <w:rPr>
          <w:rFonts w:ascii="Arial" w:hAnsi="Arial" w:cs="Arial"/>
          <w:sz w:val="20"/>
          <w:szCs w:val="20"/>
        </w:rPr>
        <w:t xml:space="preserve">ałącznik </w:t>
      </w:r>
      <w:r>
        <w:rPr>
          <w:rFonts w:ascii="Arial" w:hAnsi="Arial" w:cs="Arial"/>
          <w:sz w:val="20"/>
          <w:szCs w:val="20"/>
        </w:rPr>
        <w:t>nr</w:t>
      </w:r>
      <w:r w:rsidRPr="006557D4">
        <w:rPr>
          <w:rFonts w:ascii="Arial" w:hAnsi="Arial" w:cs="Arial"/>
          <w:sz w:val="20"/>
          <w:szCs w:val="20"/>
        </w:rPr>
        <w:t xml:space="preserve"> 1, według zasad określonych w sposobie wypełnia</w:t>
      </w:r>
      <w:r w:rsidRPr="002E60F7">
        <w:rPr>
          <w:rFonts w:ascii="Arial" w:hAnsi="Arial" w:cs="Arial"/>
          <w:sz w:val="20"/>
          <w:szCs w:val="20"/>
        </w:rPr>
        <w:t xml:space="preserve">nia tego formularza. </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4</w:t>
      </w:r>
      <w:r w:rsidRPr="002E60F7">
        <w:rPr>
          <w:rFonts w:ascii="Arial" w:hAnsi="Arial" w:cs="Arial"/>
          <w:sz w:val="20"/>
          <w:szCs w:val="20"/>
        </w:rPr>
        <w:t>. 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sidR="00493A10">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156646" w:rsidRDefault="00156646" w:rsidP="00845423">
      <w:pPr>
        <w:pStyle w:val="NormalnyWeb"/>
        <w:ind w:left="0"/>
        <w:jc w:val="both"/>
        <w:rPr>
          <w:rFonts w:ascii="Arial" w:hAnsi="Arial" w:cs="Arial"/>
          <w:color w:val="000000"/>
          <w:sz w:val="20"/>
          <w:szCs w:val="20"/>
        </w:rPr>
      </w:pPr>
    </w:p>
    <w:p w:rsidR="00156646" w:rsidRPr="00156646" w:rsidRDefault="00156646" w:rsidP="00156646">
      <w:pPr>
        <w:pStyle w:val="NormalnyWeb"/>
        <w:ind w:left="0"/>
        <w:jc w:val="both"/>
        <w:rPr>
          <w:rFonts w:ascii="Arial" w:hAnsi="Arial" w:cs="Arial"/>
          <w:b/>
          <w:color w:val="000000"/>
          <w:sz w:val="20"/>
          <w:szCs w:val="20"/>
          <w:highlight w:val="cyan"/>
          <w:u w:val="single"/>
        </w:rPr>
      </w:pPr>
      <w:r w:rsidRPr="00156646">
        <w:rPr>
          <w:rFonts w:ascii="Arial" w:hAnsi="Arial" w:cs="Arial"/>
          <w:b/>
          <w:color w:val="000000"/>
          <w:sz w:val="20"/>
          <w:szCs w:val="20"/>
          <w:highlight w:val="cyan"/>
          <w:u w:val="single"/>
        </w:rPr>
        <w:t>UWAGA!!! W celu dokonania oceny oferty przez Zamawiającego należy podać parametry podlegające ocenie w formularzu oferty - Załącznik nr 1 SWZ (odpowiednio dla poszczególnych zadań). W przypadku, gdy wykonawca nie wskaże w Załączniku nr 1 oferowanego terminu dostawy lub/ i innych punktowanych parametrów Zamawiający uzna, że wykonawca zaoferował maksymalny możliwy termin i minimalne możliwe parametry.</w:t>
      </w:r>
    </w:p>
    <w:p w:rsidR="00156646" w:rsidRDefault="00156646" w:rsidP="00845423">
      <w:pPr>
        <w:pStyle w:val="NormalnyWeb"/>
        <w:ind w:left="0"/>
        <w:jc w:val="both"/>
        <w:rPr>
          <w:rFonts w:ascii="Arial" w:hAnsi="Arial" w:cs="Arial"/>
          <w:color w:val="000000"/>
          <w:sz w:val="20"/>
          <w:szCs w:val="20"/>
        </w:rPr>
      </w:pPr>
    </w:p>
    <w:p w:rsidR="00C51FDF" w:rsidRDefault="00EA6820" w:rsidP="00845423">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705D1B" w:rsidRPr="00CF2FE5" w:rsidRDefault="00705D1B" w:rsidP="00845423">
      <w:pPr>
        <w:pStyle w:val="NormalnyWeb"/>
        <w:ind w:left="0"/>
        <w:jc w:val="both"/>
        <w:rPr>
          <w:rFonts w:ascii="Arial" w:hAnsi="Arial" w:cs="Arial"/>
          <w:color w:val="000000"/>
          <w:sz w:val="20"/>
          <w:szCs w:val="20"/>
        </w:rPr>
      </w:pPr>
    </w:p>
    <w:p w:rsidR="00CF2FE5" w:rsidRPr="00CF2FE5" w:rsidRDefault="00CF2FE5" w:rsidP="00CF2FE5">
      <w:pPr>
        <w:pStyle w:val="NormalnyWeb"/>
        <w:ind w:left="0"/>
        <w:jc w:val="both"/>
        <w:rPr>
          <w:rFonts w:ascii="Arial" w:hAnsi="Arial" w:cs="Arial"/>
          <w:b/>
          <w:bCs/>
          <w:sz w:val="20"/>
          <w:szCs w:val="20"/>
        </w:rPr>
      </w:pPr>
      <w:r w:rsidRPr="009468AB">
        <w:rPr>
          <w:rFonts w:ascii="Arial" w:hAnsi="Arial" w:cs="Arial"/>
          <w:b/>
          <w:bCs/>
          <w:sz w:val="20"/>
          <w:szCs w:val="20"/>
          <w:highlight w:val="cyan"/>
        </w:rPr>
        <w:t>Zadanie nr 1-21, 23-25, 27-29, 31-49:</w:t>
      </w:r>
    </w:p>
    <w:p w:rsidR="00705D1B" w:rsidRDefault="00705D1B" w:rsidP="00A06941">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A06941" w:rsidTr="003761FC">
        <w:trPr>
          <w:trHeight w:val="261"/>
        </w:trPr>
        <w:tc>
          <w:tcPr>
            <w:tcW w:w="818" w:type="dxa"/>
            <w:tcBorders>
              <w:top w:val="single" w:sz="4" w:space="0" w:color="000000"/>
              <w:left w:val="single" w:sz="4" w:space="0" w:color="000000"/>
              <w:bottom w:val="single" w:sz="4" w:space="0" w:color="000000"/>
            </w:tcBorders>
          </w:tcPr>
          <w:p w:rsidR="00A06941" w:rsidRDefault="00A06941" w:rsidP="003761FC">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tcPr>
          <w:p w:rsidR="00A06941" w:rsidRDefault="00A06941" w:rsidP="003761FC">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tcPr>
          <w:p w:rsidR="00A06941" w:rsidRDefault="00A06941" w:rsidP="003761FC">
            <w:pPr>
              <w:pStyle w:val="NormalnyWeb"/>
              <w:snapToGrid w:val="0"/>
              <w:ind w:left="0"/>
              <w:jc w:val="both"/>
            </w:pPr>
          </w:p>
        </w:tc>
      </w:tr>
      <w:tr w:rsidR="00A06941" w:rsidTr="003761FC">
        <w:trPr>
          <w:trHeight w:val="261"/>
        </w:trPr>
        <w:tc>
          <w:tcPr>
            <w:tcW w:w="818" w:type="dxa"/>
            <w:tcBorders>
              <w:top w:val="single" w:sz="4" w:space="0" w:color="000000"/>
              <w:left w:val="single" w:sz="4" w:space="0" w:color="000000"/>
              <w:bottom w:val="single" w:sz="4" w:space="0" w:color="000000"/>
            </w:tcBorders>
          </w:tcPr>
          <w:p w:rsidR="00A06941" w:rsidRDefault="00A06941" w:rsidP="003761FC">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tcPr>
          <w:p w:rsidR="00A06941" w:rsidRDefault="00A06941" w:rsidP="003761FC">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tcPr>
          <w:p w:rsidR="00A06941" w:rsidRDefault="00705D1B" w:rsidP="003761FC">
            <w:pPr>
              <w:pStyle w:val="NormalnyWeb"/>
              <w:ind w:left="0"/>
              <w:jc w:val="both"/>
            </w:pPr>
            <w:r>
              <w:rPr>
                <w:rFonts w:ascii="Arial" w:hAnsi="Arial" w:cs="Arial"/>
                <w:color w:val="000000"/>
                <w:sz w:val="20"/>
                <w:szCs w:val="20"/>
              </w:rPr>
              <w:t>9</w:t>
            </w:r>
            <w:r w:rsidR="00A06941">
              <w:rPr>
                <w:rFonts w:ascii="Arial" w:hAnsi="Arial" w:cs="Arial"/>
                <w:color w:val="000000"/>
                <w:sz w:val="20"/>
                <w:szCs w:val="20"/>
              </w:rPr>
              <w:t>0%</w:t>
            </w:r>
          </w:p>
        </w:tc>
      </w:tr>
      <w:tr w:rsidR="00A06941" w:rsidTr="003761FC">
        <w:trPr>
          <w:trHeight w:val="261"/>
        </w:trPr>
        <w:tc>
          <w:tcPr>
            <w:tcW w:w="818" w:type="dxa"/>
            <w:tcBorders>
              <w:top w:val="single" w:sz="4" w:space="0" w:color="000000"/>
              <w:left w:val="single" w:sz="4" w:space="0" w:color="000000"/>
              <w:bottom w:val="single" w:sz="4" w:space="0" w:color="000000"/>
            </w:tcBorders>
          </w:tcPr>
          <w:p w:rsidR="00A06941" w:rsidRDefault="00A06941" w:rsidP="003761FC">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tcPr>
          <w:p w:rsidR="00A06941" w:rsidRPr="007C1519" w:rsidRDefault="00A06941" w:rsidP="00A06941">
            <w:pPr>
              <w:pStyle w:val="NormalnyWeb"/>
              <w:ind w:left="0"/>
              <w:jc w:val="both"/>
              <w:rPr>
                <w:rFonts w:ascii="Arial" w:hAnsi="Arial" w:cs="Arial"/>
                <w:sz w:val="20"/>
                <w:szCs w:val="20"/>
              </w:rPr>
            </w:pPr>
            <w:r>
              <w:rPr>
                <w:rFonts w:ascii="Arial" w:hAnsi="Arial" w:cs="Arial"/>
                <w:color w:val="000000"/>
                <w:sz w:val="20"/>
                <w:szCs w:val="20"/>
              </w:rPr>
              <w:t>Termin dostawy</w:t>
            </w:r>
            <w:r w:rsidR="00705D1B">
              <w:rPr>
                <w:rFonts w:ascii="Arial" w:hAnsi="Arial" w:cs="Arial"/>
                <w:color w:val="000000"/>
                <w:sz w:val="20"/>
                <w:szCs w:val="20"/>
              </w:rPr>
              <w:t xml:space="preserve"> na citto</w:t>
            </w:r>
            <w:r>
              <w:rPr>
                <w:rFonts w:ascii="Arial" w:hAnsi="Arial" w:cs="Arial"/>
                <w:color w:val="000000"/>
                <w:sz w:val="20"/>
                <w:szCs w:val="20"/>
              </w:rPr>
              <w:t xml:space="preserve"> </w:t>
            </w:r>
          </w:p>
        </w:tc>
        <w:tc>
          <w:tcPr>
            <w:tcW w:w="2959" w:type="dxa"/>
            <w:tcBorders>
              <w:top w:val="single" w:sz="4" w:space="0" w:color="000000"/>
              <w:left w:val="single" w:sz="4" w:space="0" w:color="000000"/>
              <w:bottom w:val="single" w:sz="4" w:space="0" w:color="000000"/>
              <w:right w:val="single" w:sz="4" w:space="0" w:color="000000"/>
            </w:tcBorders>
          </w:tcPr>
          <w:p w:rsidR="00A06941" w:rsidRPr="007C1519" w:rsidRDefault="00705D1B" w:rsidP="003761FC">
            <w:pPr>
              <w:pStyle w:val="NormalnyWeb"/>
              <w:ind w:left="0"/>
              <w:jc w:val="both"/>
              <w:rPr>
                <w:rFonts w:ascii="Arial" w:hAnsi="Arial" w:cs="Arial"/>
                <w:sz w:val="20"/>
                <w:szCs w:val="20"/>
              </w:rPr>
            </w:pPr>
            <w:r>
              <w:rPr>
                <w:rFonts w:ascii="Arial" w:hAnsi="Arial" w:cs="Arial"/>
                <w:sz w:val="20"/>
                <w:szCs w:val="20"/>
              </w:rPr>
              <w:t>1</w:t>
            </w:r>
            <w:r w:rsidR="00A06941" w:rsidRPr="007C1519">
              <w:rPr>
                <w:rFonts w:ascii="Arial" w:hAnsi="Arial" w:cs="Arial"/>
                <w:sz w:val="20"/>
                <w:szCs w:val="20"/>
              </w:rPr>
              <w:t>0%</w:t>
            </w:r>
          </w:p>
        </w:tc>
      </w:tr>
    </w:tbl>
    <w:p w:rsidR="00A06941" w:rsidRDefault="00A06941" w:rsidP="00A06941">
      <w:pPr>
        <w:pStyle w:val="NormalnyWeb"/>
        <w:ind w:left="0"/>
        <w:jc w:val="both"/>
        <w:rPr>
          <w:rFonts w:ascii="Arial" w:hAnsi="Arial" w:cs="Arial"/>
          <w:color w:val="000000"/>
          <w:sz w:val="20"/>
          <w:szCs w:val="20"/>
        </w:rPr>
      </w:pPr>
    </w:p>
    <w:p w:rsidR="00A06941" w:rsidRPr="00A765C8" w:rsidRDefault="00A06941" w:rsidP="00A06941">
      <w:pPr>
        <w:jc w:val="both"/>
        <w:rPr>
          <w:rFonts w:ascii="Arial" w:hAnsi="Arial" w:cs="Arial"/>
          <w:color w:val="000000"/>
          <w:sz w:val="20"/>
          <w:szCs w:val="20"/>
          <w:u w:val="single"/>
        </w:rPr>
      </w:pPr>
      <w:r w:rsidRPr="00A765C8">
        <w:rPr>
          <w:rFonts w:ascii="Arial" w:hAnsi="Arial" w:cs="Arial"/>
          <w:color w:val="000000"/>
          <w:sz w:val="20"/>
          <w:szCs w:val="20"/>
          <w:u w:val="single"/>
        </w:rPr>
        <w:t>Zasady punktacji:</w:t>
      </w:r>
    </w:p>
    <w:p w:rsidR="00A06941" w:rsidRPr="00A765C8" w:rsidRDefault="00A06941" w:rsidP="00A06941">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1) </w:t>
      </w:r>
      <w:r w:rsidRPr="00A765C8">
        <w:rPr>
          <w:rFonts w:ascii="Arial" w:hAnsi="Arial" w:cs="Arial"/>
          <w:b/>
          <w:color w:val="000000"/>
          <w:sz w:val="20"/>
          <w:szCs w:val="20"/>
        </w:rPr>
        <w:t xml:space="preserve">Cena </w:t>
      </w:r>
    </w:p>
    <w:p w:rsidR="00A06941" w:rsidRPr="00A765C8" w:rsidRDefault="00A06941" w:rsidP="00A06941">
      <w:pPr>
        <w:pStyle w:val="NormalnyWeb"/>
        <w:ind w:left="0"/>
        <w:jc w:val="both"/>
        <w:rPr>
          <w:rFonts w:ascii="Arial" w:hAnsi="Arial" w:cs="Arial"/>
          <w:color w:val="000000"/>
          <w:sz w:val="20"/>
          <w:szCs w:val="20"/>
        </w:rPr>
      </w:pPr>
      <w:r w:rsidRPr="00A765C8">
        <w:rPr>
          <w:rFonts w:ascii="Arial" w:hAnsi="Arial" w:cs="Arial"/>
          <w:color w:val="000000"/>
          <w:sz w:val="20"/>
          <w:szCs w:val="20"/>
        </w:rPr>
        <w:t>C=cena oferty z najniższ</w:t>
      </w:r>
      <w:r w:rsidR="00705D1B">
        <w:rPr>
          <w:rFonts w:ascii="Arial" w:hAnsi="Arial" w:cs="Arial"/>
          <w:color w:val="000000"/>
          <w:sz w:val="20"/>
          <w:szCs w:val="20"/>
        </w:rPr>
        <w:t>ą ceną / cena oferty badanej x 9</w:t>
      </w:r>
      <w:r w:rsidRPr="00A765C8">
        <w:rPr>
          <w:rFonts w:ascii="Arial" w:hAnsi="Arial" w:cs="Arial"/>
          <w:color w:val="000000"/>
          <w:sz w:val="20"/>
          <w:szCs w:val="20"/>
        </w:rPr>
        <w:t>0% *100</w:t>
      </w:r>
    </w:p>
    <w:p w:rsidR="00A06941" w:rsidRPr="00A765C8" w:rsidRDefault="00A06941" w:rsidP="00A06941">
      <w:pPr>
        <w:pStyle w:val="NormalnyWeb"/>
        <w:ind w:left="0"/>
        <w:jc w:val="both"/>
        <w:rPr>
          <w:rFonts w:ascii="Arial" w:hAnsi="Arial" w:cs="Arial"/>
          <w:b/>
          <w:color w:val="000000"/>
          <w:sz w:val="20"/>
          <w:szCs w:val="20"/>
        </w:rPr>
      </w:pPr>
    </w:p>
    <w:p w:rsidR="00A06941" w:rsidRPr="00A765C8" w:rsidRDefault="00A06941" w:rsidP="00A06941">
      <w:pPr>
        <w:jc w:val="both"/>
        <w:rPr>
          <w:rFonts w:ascii="Arial" w:hAnsi="Arial" w:cs="Arial"/>
          <w:b/>
          <w:color w:val="000000"/>
          <w:sz w:val="20"/>
          <w:szCs w:val="20"/>
        </w:rPr>
      </w:pPr>
      <w:r w:rsidRPr="00A765C8">
        <w:rPr>
          <w:rFonts w:ascii="Arial" w:hAnsi="Arial" w:cs="Arial"/>
          <w:color w:val="000000"/>
          <w:sz w:val="20"/>
          <w:szCs w:val="20"/>
        </w:rPr>
        <w:t xml:space="preserve">    2) </w:t>
      </w:r>
      <w:r w:rsidRPr="00A765C8">
        <w:rPr>
          <w:rFonts w:ascii="Arial" w:hAnsi="Arial" w:cs="Arial"/>
          <w:b/>
          <w:color w:val="000000"/>
          <w:sz w:val="20"/>
          <w:szCs w:val="20"/>
        </w:rPr>
        <w:t xml:space="preserve">Termin dostawy </w:t>
      </w:r>
      <w:r w:rsidR="00705D1B">
        <w:rPr>
          <w:rFonts w:ascii="Arial" w:hAnsi="Arial" w:cs="Arial"/>
          <w:b/>
          <w:color w:val="000000"/>
          <w:sz w:val="20"/>
          <w:szCs w:val="20"/>
        </w:rPr>
        <w:t>na citto</w:t>
      </w:r>
      <w:r w:rsidRPr="00A765C8">
        <w:rPr>
          <w:rFonts w:ascii="Arial" w:hAnsi="Arial" w:cs="Arial"/>
          <w:b/>
          <w:color w:val="000000"/>
          <w:sz w:val="20"/>
          <w:szCs w:val="20"/>
        </w:rPr>
        <w:t>:</w:t>
      </w:r>
    </w:p>
    <w:p w:rsidR="00A06941" w:rsidRPr="00A765C8" w:rsidRDefault="00A06941" w:rsidP="00A06941">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Ilość przyznawanych punktów:</w:t>
      </w:r>
    </w:p>
    <w:p w:rsidR="00A06941" w:rsidRPr="00A765C8" w:rsidRDefault="00A06941" w:rsidP="00A06941">
      <w:pPr>
        <w:ind w:left="360"/>
        <w:jc w:val="both"/>
        <w:rPr>
          <w:rFonts w:ascii="Arial" w:hAnsi="Arial" w:cs="Arial"/>
          <w:sz w:val="20"/>
          <w:szCs w:val="20"/>
        </w:rPr>
      </w:pPr>
      <w:r w:rsidRPr="00A765C8">
        <w:rPr>
          <w:rFonts w:ascii="Arial" w:hAnsi="Arial" w:cs="Arial"/>
          <w:sz w:val="20"/>
          <w:szCs w:val="20"/>
        </w:rPr>
        <w:t xml:space="preserve">- do </w:t>
      </w:r>
      <w:r w:rsidR="00705D1B">
        <w:rPr>
          <w:rFonts w:ascii="Arial" w:hAnsi="Arial" w:cs="Arial"/>
          <w:sz w:val="20"/>
          <w:szCs w:val="20"/>
        </w:rPr>
        <w:t>6</w:t>
      </w:r>
      <w:r w:rsidRPr="00A765C8">
        <w:rPr>
          <w:rFonts w:ascii="Arial" w:hAnsi="Arial" w:cs="Arial"/>
          <w:sz w:val="20"/>
          <w:szCs w:val="20"/>
        </w:rPr>
        <w:t xml:space="preserve"> godzin w dni robocze od chwili złożenia zamówienia - </w:t>
      </w:r>
      <w:r w:rsidR="00705D1B">
        <w:rPr>
          <w:rFonts w:ascii="Arial" w:hAnsi="Arial" w:cs="Arial"/>
          <w:sz w:val="20"/>
          <w:szCs w:val="20"/>
        </w:rPr>
        <w:t>1</w:t>
      </w:r>
      <w:r>
        <w:rPr>
          <w:rFonts w:ascii="Arial" w:hAnsi="Arial" w:cs="Arial"/>
          <w:sz w:val="20"/>
          <w:szCs w:val="20"/>
        </w:rPr>
        <w:t>0</w:t>
      </w:r>
      <w:r w:rsidRPr="00A765C8">
        <w:rPr>
          <w:rFonts w:ascii="Arial" w:hAnsi="Arial" w:cs="Arial"/>
          <w:sz w:val="20"/>
          <w:szCs w:val="20"/>
        </w:rPr>
        <w:t xml:space="preserve"> pkt</w:t>
      </w:r>
    </w:p>
    <w:p w:rsidR="00A06941" w:rsidRPr="00A765C8" w:rsidRDefault="00705D1B" w:rsidP="00A06941">
      <w:pPr>
        <w:ind w:left="360"/>
        <w:jc w:val="both"/>
        <w:rPr>
          <w:rFonts w:ascii="Arial" w:hAnsi="Arial" w:cs="Arial"/>
          <w:sz w:val="20"/>
          <w:szCs w:val="20"/>
        </w:rPr>
      </w:pPr>
      <w:r>
        <w:rPr>
          <w:rFonts w:ascii="Arial" w:hAnsi="Arial" w:cs="Arial"/>
          <w:sz w:val="20"/>
          <w:szCs w:val="20"/>
        </w:rPr>
        <w:t>- do 8</w:t>
      </w:r>
      <w:r w:rsidR="00A06941" w:rsidRPr="00A765C8">
        <w:rPr>
          <w:rFonts w:ascii="Arial" w:hAnsi="Arial" w:cs="Arial"/>
          <w:sz w:val="20"/>
          <w:szCs w:val="20"/>
        </w:rPr>
        <w:t xml:space="preserve"> godzin w dni robocze od chwili złożenia zamówienia - </w:t>
      </w:r>
      <w:r>
        <w:rPr>
          <w:rFonts w:ascii="Arial" w:hAnsi="Arial" w:cs="Arial"/>
          <w:sz w:val="20"/>
          <w:szCs w:val="20"/>
        </w:rPr>
        <w:t>5</w:t>
      </w:r>
      <w:r w:rsidR="00A06941" w:rsidRPr="00A765C8">
        <w:rPr>
          <w:rFonts w:ascii="Arial" w:hAnsi="Arial" w:cs="Arial"/>
          <w:sz w:val="20"/>
          <w:szCs w:val="20"/>
        </w:rPr>
        <w:t xml:space="preserve"> pkt</w:t>
      </w:r>
    </w:p>
    <w:p w:rsidR="00A06941" w:rsidRPr="00A765C8" w:rsidRDefault="00A06941" w:rsidP="00A06941">
      <w:pPr>
        <w:ind w:left="360"/>
        <w:jc w:val="both"/>
        <w:rPr>
          <w:rFonts w:ascii="Arial" w:hAnsi="Arial" w:cs="Arial"/>
          <w:sz w:val="20"/>
          <w:szCs w:val="20"/>
        </w:rPr>
      </w:pPr>
      <w:r w:rsidRPr="00A765C8">
        <w:rPr>
          <w:rFonts w:ascii="Arial" w:hAnsi="Arial" w:cs="Arial"/>
          <w:sz w:val="20"/>
          <w:szCs w:val="20"/>
        </w:rPr>
        <w:t xml:space="preserve">- maksymalnie do </w:t>
      </w:r>
      <w:r w:rsidR="00705D1B">
        <w:rPr>
          <w:rFonts w:ascii="Arial" w:hAnsi="Arial" w:cs="Arial"/>
          <w:sz w:val="20"/>
          <w:szCs w:val="20"/>
        </w:rPr>
        <w:t>12</w:t>
      </w:r>
      <w:r w:rsidRPr="00A765C8">
        <w:rPr>
          <w:rFonts w:ascii="Arial" w:hAnsi="Arial" w:cs="Arial"/>
          <w:sz w:val="20"/>
          <w:szCs w:val="20"/>
        </w:rPr>
        <w:t xml:space="preserve"> godzin w dni robocze od chwili złożenia zamówienia –0 pkt*</w:t>
      </w:r>
    </w:p>
    <w:p w:rsidR="00A06941" w:rsidRPr="00A765C8" w:rsidRDefault="00A06941" w:rsidP="00A06941">
      <w:pPr>
        <w:autoSpaceDE w:val="0"/>
        <w:autoSpaceDN w:val="0"/>
        <w:adjustRightInd w:val="0"/>
        <w:jc w:val="both"/>
        <w:rPr>
          <w:rFonts w:ascii="Arial" w:hAnsi="Arial" w:cs="Arial"/>
          <w:color w:val="000000"/>
          <w:sz w:val="20"/>
          <w:szCs w:val="20"/>
          <w:u w:val="single"/>
        </w:rPr>
      </w:pPr>
      <w:r w:rsidRPr="00A765C8">
        <w:rPr>
          <w:rFonts w:ascii="Arial" w:hAnsi="Arial" w:cs="Arial"/>
          <w:color w:val="000000"/>
          <w:sz w:val="20"/>
          <w:szCs w:val="20"/>
          <w:u w:val="single"/>
        </w:rPr>
        <w:t xml:space="preserve">Termin dostawy zaproponowany w ofercie wykonawcy nie może być dłuższy niż maksymalny podany powyżej. </w:t>
      </w:r>
    </w:p>
    <w:p w:rsidR="00705D1B" w:rsidRPr="00314545" w:rsidRDefault="00A06941" w:rsidP="00314545">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Suma punktów uzyskanych w kryterium cena oraz termin dostawy</w:t>
      </w:r>
      <w:r w:rsidR="00DD251C">
        <w:rPr>
          <w:rFonts w:ascii="Arial" w:hAnsi="Arial" w:cs="Arial"/>
          <w:b/>
          <w:color w:val="000000"/>
          <w:sz w:val="20"/>
          <w:szCs w:val="20"/>
        </w:rPr>
        <w:t xml:space="preserve"> na citto</w:t>
      </w:r>
      <w:r w:rsidRPr="00A765C8">
        <w:rPr>
          <w:rFonts w:ascii="Arial" w:hAnsi="Arial" w:cs="Arial"/>
          <w:b/>
          <w:color w:val="000000"/>
          <w:sz w:val="20"/>
          <w:szCs w:val="20"/>
        </w:rPr>
        <w:t xml:space="preserve"> b</w:t>
      </w:r>
      <w:r w:rsidRPr="00A765C8">
        <w:rPr>
          <w:rFonts w:ascii="Arial" w:eastAsia="TimesNewRoman" w:hAnsi="Arial" w:cs="Arial"/>
          <w:b/>
          <w:color w:val="000000"/>
          <w:sz w:val="20"/>
          <w:szCs w:val="20"/>
        </w:rPr>
        <w:t>ę</w:t>
      </w:r>
      <w:r w:rsidRPr="00A765C8">
        <w:rPr>
          <w:rFonts w:ascii="Arial" w:hAnsi="Arial" w:cs="Arial"/>
          <w:b/>
          <w:color w:val="000000"/>
          <w:sz w:val="20"/>
          <w:szCs w:val="20"/>
        </w:rPr>
        <w:t>dzie stanowiła całkowit</w:t>
      </w:r>
      <w:r w:rsidRPr="00A765C8">
        <w:rPr>
          <w:rFonts w:ascii="Arial" w:eastAsia="TimesNewRoman" w:hAnsi="Arial" w:cs="Arial"/>
          <w:b/>
          <w:color w:val="000000"/>
          <w:sz w:val="20"/>
          <w:szCs w:val="20"/>
        </w:rPr>
        <w:t xml:space="preserve">ą </w:t>
      </w:r>
      <w:r w:rsidRPr="00A765C8">
        <w:rPr>
          <w:rFonts w:ascii="Arial" w:hAnsi="Arial" w:cs="Arial"/>
          <w:b/>
          <w:color w:val="000000"/>
          <w:sz w:val="20"/>
          <w:szCs w:val="20"/>
        </w:rPr>
        <w:t>ilo</w:t>
      </w:r>
      <w:r w:rsidRPr="00A765C8">
        <w:rPr>
          <w:rFonts w:ascii="Arial" w:eastAsia="TimesNewRoman" w:hAnsi="Arial" w:cs="Arial"/>
          <w:b/>
          <w:color w:val="000000"/>
          <w:sz w:val="20"/>
          <w:szCs w:val="20"/>
        </w:rPr>
        <w:t xml:space="preserve">ść </w:t>
      </w:r>
      <w:r w:rsidRPr="00A765C8">
        <w:rPr>
          <w:rFonts w:ascii="Arial" w:hAnsi="Arial" w:cs="Arial"/>
          <w:b/>
          <w:color w:val="000000"/>
          <w:sz w:val="20"/>
          <w:szCs w:val="20"/>
        </w:rPr>
        <w:t>punktów, które uzyska oferta.</w:t>
      </w:r>
    </w:p>
    <w:p w:rsidR="00705D1B" w:rsidRDefault="00705D1B" w:rsidP="00705D1B">
      <w:pPr>
        <w:pStyle w:val="NormalnyWeb"/>
        <w:ind w:left="0"/>
        <w:jc w:val="both"/>
        <w:rPr>
          <w:b/>
          <w:bCs/>
          <w:sz w:val="20"/>
          <w:szCs w:val="20"/>
          <w:highlight w:val="yellow"/>
        </w:rPr>
      </w:pPr>
    </w:p>
    <w:p w:rsidR="00705D1B" w:rsidRPr="00CF2FE5" w:rsidRDefault="00705D1B" w:rsidP="00705D1B">
      <w:pPr>
        <w:pStyle w:val="NormalnyWeb"/>
        <w:ind w:left="0"/>
        <w:jc w:val="both"/>
        <w:rPr>
          <w:rFonts w:ascii="Arial" w:hAnsi="Arial" w:cs="Arial"/>
          <w:b/>
          <w:bCs/>
          <w:sz w:val="20"/>
          <w:szCs w:val="20"/>
        </w:rPr>
      </w:pPr>
      <w:r w:rsidRPr="009468AB">
        <w:rPr>
          <w:rFonts w:ascii="Arial" w:hAnsi="Arial" w:cs="Arial"/>
          <w:b/>
          <w:bCs/>
          <w:sz w:val="20"/>
          <w:szCs w:val="20"/>
          <w:highlight w:val="cyan"/>
        </w:rPr>
        <w:t xml:space="preserve">Zadanie nr </w:t>
      </w:r>
      <w:r w:rsidR="00CF2FE5" w:rsidRPr="009468AB">
        <w:rPr>
          <w:rFonts w:ascii="Arial" w:hAnsi="Arial" w:cs="Arial"/>
          <w:b/>
          <w:bCs/>
          <w:sz w:val="20"/>
          <w:szCs w:val="20"/>
          <w:highlight w:val="cyan"/>
        </w:rPr>
        <w:t>22, 26, 30, 5</w:t>
      </w:r>
      <w:r w:rsidR="00156646" w:rsidRPr="009468AB">
        <w:rPr>
          <w:rFonts w:ascii="Arial" w:hAnsi="Arial" w:cs="Arial"/>
          <w:b/>
          <w:bCs/>
          <w:sz w:val="20"/>
          <w:szCs w:val="20"/>
          <w:highlight w:val="cyan"/>
        </w:rPr>
        <w:t>5</w:t>
      </w:r>
      <w:r w:rsidR="00CF2FE5" w:rsidRPr="009468AB">
        <w:rPr>
          <w:rFonts w:ascii="Arial" w:hAnsi="Arial" w:cs="Arial"/>
          <w:b/>
          <w:bCs/>
          <w:sz w:val="20"/>
          <w:szCs w:val="20"/>
          <w:highlight w:val="cyan"/>
        </w:rPr>
        <w:t>-58, 60-</w:t>
      </w:r>
      <w:r w:rsidR="00D3302D" w:rsidRPr="009468AB">
        <w:rPr>
          <w:rFonts w:ascii="Arial" w:hAnsi="Arial" w:cs="Arial"/>
          <w:b/>
          <w:bCs/>
          <w:sz w:val="20"/>
          <w:szCs w:val="20"/>
          <w:highlight w:val="cyan"/>
        </w:rPr>
        <w:t>64, 66-</w:t>
      </w:r>
      <w:r w:rsidR="00CF2FE5" w:rsidRPr="009468AB">
        <w:rPr>
          <w:rFonts w:ascii="Arial" w:hAnsi="Arial" w:cs="Arial"/>
          <w:b/>
          <w:bCs/>
          <w:sz w:val="20"/>
          <w:szCs w:val="20"/>
          <w:highlight w:val="cyan"/>
        </w:rPr>
        <w:t>67:</w:t>
      </w:r>
    </w:p>
    <w:p w:rsidR="00705D1B" w:rsidRDefault="00705D1B" w:rsidP="00705D1B">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705D1B" w:rsidTr="003C64F4">
        <w:trPr>
          <w:trHeight w:val="261"/>
        </w:trPr>
        <w:tc>
          <w:tcPr>
            <w:tcW w:w="818" w:type="dxa"/>
            <w:tcBorders>
              <w:top w:val="single" w:sz="4" w:space="0" w:color="000000"/>
              <w:left w:val="single" w:sz="4" w:space="0" w:color="000000"/>
              <w:bottom w:val="single" w:sz="4" w:space="0" w:color="000000"/>
            </w:tcBorders>
          </w:tcPr>
          <w:p w:rsidR="00705D1B" w:rsidRDefault="00705D1B" w:rsidP="003C64F4">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tcPr>
          <w:p w:rsidR="00705D1B" w:rsidRDefault="00705D1B" w:rsidP="003C64F4">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tcPr>
          <w:p w:rsidR="00705D1B" w:rsidRDefault="00705D1B" w:rsidP="003C64F4">
            <w:pPr>
              <w:pStyle w:val="NormalnyWeb"/>
              <w:snapToGrid w:val="0"/>
              <w:ind w:left="0"/>
              <w:jc w:val="both"/>
            </w:pPr>
          </w:p>
        </w:tc>
      </w:tr>
      <w:tr w:rsidR="00705D1B" w:rsidTr="003C64F4">
        <w:trPr>
          <w:trHeight w:val="261"/>
        </w:trPr>
        <w:tc>
          <w:tcPr>
            <w:tcW w:w="818" w:type="dxa"/>
            <w:tcBorders>
              <w:top w:val="single" w:sz="4" w:space="0" w:color="000000"/>
              <w:left w:val="single" w:sz="4" w:space="0" w:color="000000"/>
              <w:bottom w:val="single" w:sz="4" w:space="0" w:color="000000"/>
            </w:tcBorders>
          </w:tcPr>
          <w:p w:rsidR="00705D1B" w:rsidRDefault="00705D1B" w:rsidP="003C64F4">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tcPr>
          <w:p w:rsidR="00705D1B" w:rsidRDefault="00705D1B" w:rsidP="003C64F4">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tcPr>
          <w:p w:rsidR="00705D1B" w:rsidRDefault="00705D1B" w:rsidP="003C64F4">
            <w:pPr>
              <w:pStyle w:val="NormalnyWeb"/>
              <w:ind w:left="0"/>
              <w:jc w:val="both"/>
            </w:pPr>
            <w:r>
              <w:rPr>
                <w:rFonts w:ascii="Arial" w:hAnsi="Arial" w:cs="Arial"/>
                <w:color w:val="000000"/>
                <w:sz w:val="20"/>
                <w:szCs w:val="20"/>
              </w:rPr>
              <w:t>60%</w:t>
            </w:r>
          </w:p>
        </w:tc>
      </w:tr>
      <w:tr w:rsidR="00705D1B" w:rsidTr="003C64F4">
        <w:trPr>
          <w:trHeight w:val="261"/>
        </w:trPr>
        <w:tc>
          <w:tcPr>
            <w:tcW w:w="818" w:type="dxa"/>
            <w:tcBorders>
              <w:top w:val="single" w:sz="4" w:space="0" w:color="000000"/>
              <w:left w:val="single" w:sz="4" w:space="0" w:color="000000"/>
              <w:bottom w:val="single" w:sz="4" w:space="0" w:color="000000"/>
            </w:tcBorders>
          </w:tcPr>
          <w:p w:rsidR="00705D1B" w:rsidRDefault="00705D1B" w:rsidP="003C64F4">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tcPr>
          <w:p w:rsidR="00705D1B" w:rsidRPr="007C1519" w:rsidRDefault="00705D1B" w:rsidP="00705D1B">
            <w:pPr>
              <w:pStyle w:val="NormalnyWeb"/>
              <w:ind w:left="0"/>
              <w:jc w:val="both"/>
              <w:rPr>
                <w:rFonts w:ascii="Arial" w:hAnsi="Arial" w:cs="Arial"/>
                <w:sz w:val="20"/>
                <w:szCs w:val="20"/>
              </w:rPr>
            </w:pPr>
            <w:r>
              <w:rPr>
                <w:rFonts w:ascii="Arial" w:hAnsi="Arial" w:cs="Arial"/>
                <w:color w:val="000000"/>
                <w:sz w:val="20"/>
                <w:szCs w:val="20"/>
              </w:rPr>
              <w:t xml:space="preserve">Termin dostawy </w:t>
            </w:r>
          </w:p>
        </w:tc>
        <w:tc>
          <w:tcPr>
            <w:tcW w:w="2959" w:type="dxa"/>
            <w:tcBorders>
              <w:top w:val="single" w:sz="4" w:space="0" w:color="000000"/>
              <w:left w:val="single" w:sz="4" w:space="0" w:color="000000"/>
              <w:bottom w:val="single" w:sz="4" w:space="0" w:color="000000"/>
              <w:right w:val="single" w:sz="4" w:space="0" w:color="000000"/>
            </w:tcBorders>
          </w:tcPr>
          <w:p w:rsidR="00705D1B" w:rsidRPr="007C1519" w:rsidRDefault="00705D1B" w:rsidP="003C64F4">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rsidR="00705D1B" w:rsidRDefault="00705D1B" w:rsidP="00705D1B">
      <w:pPr>
        <w:pStyle w:val="NormalnyWeb"/>
        <w:ind w:left="0"/>
        <w:jc w:val="both"/>
        <w:rPr>
          <w:rFonts w:ascii="Arial" w:hAnsi="Arial" w:cs="Arial"/>
          <w:color w:val="000000"/>
          <w:sz w:val="20"/>
          <w:szCs w:val="20"/>
        </w:rPr>
      </w:pPr>
    </w:p>
    <w:p w:rsidR="00705D1B" w:rsidRPr="00A765C8" w:rsidRDefault="00705D1B" w:rsidP="00705D1B">
      <w:pPr>
        <w:jc w:val="both"/>
        <w:rPr>
          <w:rFonts w:ascii="Arial" w:hAnsi="Arial" w:cs="Arial"/>
          <w:color w:val="000000"/>
          <w:sz w:val="20"/>
          <w:szCs w:val="20"/>
          <w:u w:val="single"/>
        </w:rPr>
      </w:pPr>
      <w:r w:rsidRPr="00A765C8">
        <w:rPr>
          <w:rFonts w:ascii="Arial" w:hAnsi="Arial" w:cs="Arial"/>
          <w:color w:val="000000"/>
          <w:sz w:val="20"/>
          <w:szCs w:val="20"/>
          <w:u w:val="single"/>
        </w:rPr>
        <w:t>Zasady punktacji:</w:t>
      </w:r>
    </w:p>
    <w:p w:rsidR="00705D1B" w:rsidRPr="00A765C8" w:rsidRDefault="00705D1B" w:rsidP="00705D1B">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1) </w:t>
      </w:r>
      <w:r w:rsidRPr="00A765C8">
        <w:rPr>
          <w:rFonts w:ascii="Arial" w:hAnsi="Arial" w:cs="Arial"/>
          <w:b/>
          <w:color w:val="000000"/>
          <w:sz w:val="20"/>
          <w:szCs w:val="20"/>
        </w:rPr>
        <w:t xml:space="preserve">Cena </w:t>
      </w:r>
    </w:p>
    <w:p w:rsidR="00705D1B" w:rsidRPr="00A765C8" w:rsidRDefault="00705D1B" w:rsidP="00705D1B">
      <w:pPr>
        <w:pStyle w:val="NormalnyWeb"/>
        <w:ind w:left="0"/>
        <w:jc w:val="both"/>
        <w:rPr>
          <w:rFonts w:ascii="Arial" w:hAnsi="Arial" w:cs="Arial"/>
          <w:color w:val="000000"/>
          <w:sz w:val="20"/>
          <w:szCs w:val="20"/>
        </w:rPr>
      </w:pPr>
      <w:r w:rsidRPr="00A765C8">
        <w:rPr>
          <w:rFonts w:ascii="Arial" w:hAnsi="Arial" w:cs="Arial"/>
          <w:color w:val="000000"/>
          <w:sz w:val="20"/>
          <w:szCs w:val="20"/>
        </w:rPr>
        <w:t>C=cena oferty z najniższą ceną / cena oferty badanej x 60% *100</w:t>
      </w:r>
    </w:p>
    <w:p w:rsidR="00705D1B" w:rsidRPr="00A765C8" w:rsidRDefault="00705D1B" w:rsidP="00705D1B">
      <w:pPr>
        <w:pStyle w:val="NormalnyWeb"/>
        <w:ind w:left="0"/>
        <w:jc w:val="both"/>
        <w:rPr>
          <w:rFonts w:ascii="Arial" w:hAnsi="Arial" w:cs="Arial"/>
          <w:b/>
          <w:color w:val="000000"/>
          <w:sz w:val="20"/>
          <w:szCs w:val="20"/>
        </w:rPr>
      </w:pPr>
    </w:p>
    <w:p w:rsidR="00705D1B" w:rsidRPr="00A765C8" w:rsidRDefault="00705D1B" w:rsidP="00705D1B">
      <w:pPr>
        <w:jc w:val="both"/>
        <w:rPr>
          <w:rFonts w:ascii="Arial" w:hAnsi="Arial" w:cs="Arial"/>
          <w:b/>
          <w:color w:val="000000"/>
          <w:sz w:val="20"/>
          <w:szCs w:val="20"/>
        </w:rPr>
      </w:pPr>
      <w:r w:rsidRPr="00A765C8">
        <w:rPr>
          <w:rFonts w:ascii="Arial" w:hAnsi="Arial" w:cs="Arial"/>
          <w:color w:val="000000"/>
          <w:sz w:val="20"/>
          <w:szCs w:val="20"/>
        </w:rPr>
        <w:t xml:space="preserve">    2) </w:t>
      </w:r>
      <w:r w:rsidRPr="00A765C8">
        <w:rPr>
          <w:rFonts w:ascii="Arial" w:hAnsi="Arial" w:cs="Arial"/>
          <w:b/>
          <w:color w:val="000000"/>
          <w:sz w:val="20"/>
          <w:szCs w:val="20"/>
        </w:rPr>
        <w:t>Termin dostawy od momentu złożenia zamówienia:</w:t>
      </w:r>
    </w:p>
    <w:p w:rsidR="00705D1B" w:rsidRPr="00A765C8" w:rsidRDefault="00705D1B" w:rsidP="00705D1B">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Ilość przyznawanych punktów:</w:t>
      </w:r>
    </w:p>
    <w:p w:rsidR="00705D1B" w:rsidRPr="00A765C8" w:rsidRDefault="00705D1B" w:rsidP="00705D1B">
      <w:pPr>
        <w:ind w:left="360"/>
        <w:jc w:val="both"/>
        <w:rPr>
          <w:rFonts w:ascii="Arial" w:hAnsi="Arial" w:cs="Arial"/>
          <w:sz w:val="20"/>
          <w:szCs w:val="20"/>
        </w:rPr>
      </w:pPr>
      <w:r w:rsidRPr="00A765C8">
        <w:rPr>
          <w:rFonts w:ascii="Arial" w:hAnsi="Arial" w:cs="Arial"/>
          <w:sz w:val="20"/>
          <w:szCs w:val="20"/>
        </w:rPr>
        <w:t xml:space="preserve">- do 24 godzin w dni robocze od chwili złożenia zamówienia - </w:t>
      </w:r>
      <w:r>
        <w:rPr>
          <w:rFonts w:ascii="Arial" w:hAnsi="Arial" w:cs="Arial"/>
          <w:sz w:val="20"/>
          <w:szCs w:val="20"/>
        </w:rPr>
        <w:t>40</w:t>
      </w:r>
      <w:r w:rsidRPr="00A765C8">
        <w:rPr>
          <w:rFonts w:ascii="Arial" w:hAnsi="Arial" w:cs="Arial"/>
          <w:sz w:val="20"/>
          <w:szCs w:val="20"/>
        </w:rPr>
        <w:t xml:space="preserve"> pkt</w:t>
      </w:r>
    </w:p>
    <w:p w:rsidR="00705D1B" w:rsidRPr="00A765C8" w:rsidRDefault="00705D1B" w:rsidP="00705D1B">
      <w:pPr>
        <w:ind w:left="360"/>
        <w:jc w:val="both"/>
        <w:rPr>
          <w:rFonts w:ascii="Arial" w:hAnsi="Arial" w:cs="Arial"/>
          <w:sz w:val="20"/>
          <w:szCs w:val="20"/>
        </w:rPr>
      </w:pPr>
      <w:r w:rsidRPr="00A765C8">
        <w:rPr>
          <w:rFonts w:ascii="Arial" w:hAnsi="Arial" w:cs="Arial"/>
          <w:sz w:val="20"/>
          <w:szCs w:val="20"/>
        </w:rPr>
        <w:t xml:space="preserve">- do 48 godzin w dni robocze od chwili złożenia zamówienia - </w:t>
      </w:r>
      <w:r>
        <w:rPr>
          <w:rFonts w:ascii="Arial" w:hAnsi="Arial" w:cs="Arial"/>
          <w:sz w:val="20"/>
          <w:szCs w:val="20"/>
        </w:rPr>
        <w:t>30</w:t>
      </w:r>
      <w:r w:rsidRPr="00A765C8">
        <w:rPr>
          <w:rFonts w:ascii="Arial" w:hAnsi="Arial" w:cs="Arial"/>
          <w:sz w:val="20"/>
          <w:szCs w:val="20"/>
        </w:rPr>
        <w:t xml:space="preserve"> pkt</w:t>
      </w:r>
    </w:p>
    <w:p w:rsidR="00705D1B" w:rsidRPr="00A765C8" w:rsidRDefault="00705D1B" w:rsidP="00705D1B">
      <w:pPr>
        <w:ind w:left="360"/>
        <w:jc w:val="both"/>
        <w:rPr>
          <w:rFonts w:ascii="Arial" w:hAnsi="Arial" w:cs="Arial"/>
          <w:sz w:val="20"/>
          <w:szCs w:val="20"/>
        </w:rPr>
      </w:pPr>
      <w:r w:rsidRPr="00A765C8">
        <w:rPr>
          <w:rFonts w:ascii="Arial" w:hAnsi="Arial" w:cs="Arial"/>
          <w:sz w:val="20"/>
          <w:szCs w:val="20"/>
        </w:rPr>
        <w:t>- maksymalnie do 72 godzin w dni robocze od chwili złożenia zamówienia –0 pkt*</w:t>
      </w:r>
    </w:p>
    <w:p w:rsidR="00705D1B" w:rsidRPr="00A765C8" w:rsidRDefault="00705D1B" w:rsidP="00705D1B">
      <w:pPr>
        <w:autoSpaceDE w:val="0"/>
        <w:autoSpaceDN w:val="0"/>
        <w:adjustRightInd w:val="0"/>
        <w:jc w:val="both"/>
        <w:rPr>
          <w:rFonts w:ascii="Arial" w:hAnsi="Arial" w:cs="Arial"/>
          <w:color w:val="000000"/>
          <w:sz w:val="20"/>
          <w:szCs w:val="20"/>
          <w:u w:val="single"/>
        </w:rPr>
      </w:pPr>
      <w:r w:rsidRPr="00A765C8">
        <w:rPr>
          <w:rFonts w:ascii="Arial" w:hAnsi="Arial" w:cs="Arial"/>
          <w:color w:val="000000"/>
          <w:sz w:val="20"/>
          <w:szCs w:val="20"/>
          <w:u w:val="single"/>
        </w:rPr>
        <w:t xml:space="preserve">Termin dostawy zaproponowany w ofercie wykonawcy nie może być dłuższy niż maksymalny podany powyżej. </w:t>
      </w:r>
    </w:p>
    <w:p w:rsidR="00705D1B" w:rsidRDefault="00705D1B" w:rsidP="00705D1B">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Suma punktów uzyskanych w kryterium cena oraz termin dostawy b</w:t>
      </w:r>
      <w:r w:rsidRPr="00A765C8">
        <w:rPr>
          <w:rFonts w:ascii="Arial" w:eastAsia="TimesNewRoman" w:hAnsi="Arial" w:cs="Arial"/>
          <w:b/>
          <w:color w:val="000000"/>
          <w:sz w:val="20"/>
          <w:szCs w:val="20"/>
        </w:rPr>
        <w:t>ę</w:t>
      </w:r>
      <w:r w:rsidRPr="00A765C8">
        <w:rPr>
          <w:rFonts w:ascii="Arial" w:hAnsi="Arial" w:cs="Arial"/>
          <w:b/>
          <w:color w:val="000000"/>
          <w:sz w:val="20"/>
          <w:szCs w:val="20"/>
        </w:rPr>
        <w:t>dzie stanowiła całkowit</w:t>
      </w:r>
      <w:r w:rsidRPr="00A765C8">
        <w:rPr>
          <w:rFonts w:ascii="Arial" w:eastAsia="TimesNewRoman" w:hAnsi="Arial" w:cs="Arial"/>
          <w:b/>
          <w:color w:val="000000"/>
          <w:sz w:val="20"/>
          <w:szCs w:val="20"/>
        </w:rPr>
        <w:t xml:space="preserve">ą </w:t>
      </w:r>
      <w:r w:rsidRPr="00A765C8">
        <w:rPr>
          <w:rFonts w:ascii="Arial" w:hAnsi="Arial" w:cs="Arial"/>
          <w:b/>
          <w:color w:val="000000"/>
          <w:sz w:val="20"/>
          <w:szCs w:val="20"/>
        </w:rPr>
        <w:t>ilo</w:t>
      </w:r>
      <w:r w:rsidRPr="00A765C8">
        <w:rPr>
          <w:rFonts w:ascii="Arial" w:eastAsia="TimesNewRoman" w:hAnsi="Arial" w:cs="Arial"/>
          <w:b/>
          <w:color w:val="000000"/>
          <w:sz w:val="20"/>
          <w:szCs w:val="20"/>
        </w:rPr>
        <w:t xml:space="preserve">ść </w:t>
      </w:r>
      <w:r w:rsidRPr="00A765C8">
        <w:rPr>
          <w:rFonts w:ascii="Arial" w:hAnsi="Arial" w:cs="Arial"/>
          <w:b/>
          <w:color w:val="000000"/>
          <w:sz w:val="20"/>
          <w:szCs w:val="20"/>
        </w:rPr>
        <w:t>punktów, które uzyska oferta.</w:t>
      </w:r>
    </w:p>
    <w:p w:rsidR="00156646" w:rsidRDefault="00156646" w:rsidP="00705D1B">
      <w:pPr>
        <w:autoSpaceDE w:val="0"/>
        <w:autoSpaceDN w:val="0"/>
        <w:adjustRightInd w:val="0"/>
        <w:jc w:val="both"/>
        <w:rPr>
          <w:rFonts w:ascii="Arial" w:hAnsi="Arial" w:cs="Arial"/>
          <w:b/>
          <w:color w:val="000000"/>
          <w:sz w:val="20"/>
          <w:szCs w:val="20"/>
        </w:rPr>
      </w:pPr>
    </w:p>
    <w:p w:rsidR="00156646" w:rsidRPr="007C6A35" w:rsidRDefault="00156646" w:rsidP="00156646">
      <w:pPr>
        <w:pStyle w:val="NormalnyWeb"/>
        <w:ind w:left="0"/>
        <w:jc w:val="both"/>
        <w:rPr>
          <w:rFonts w:ascii="Arial" w:hAnsi="Arial" w:cs="Arial"/>
          <w:b/>
          <w:sz w:val="20"/>
          <w:szCs w:val="20"/>
        </w:rPr>
      </w:pPr>
      <w:r w:rsidRPr="009468AB">
        <w:rPr>
          <w:rFonts w:ascii="Arial" w:hAnsi="Arial" w:cs="Arial"/>
          <w:b/>
          <w:color w:val="000000"/>
          <w:sz w:val="20"/>
          <w:szCs w:val="20"/>
          <w:highlight w:val="cyan"/>
          <w:u w:val="single"/>
        </w:rPr>
        <w:t>Zadanie nr 50-54</w:t>
      </w:r>
      <w:r w:rsidRPr="009468AB">
        <w:rPr>
          <w:rFonts w:ascii="Arial" w:hAnsi="Arial" w:cs="Arial"/>
          <w:b/>
          <w:sz w:val="20"/>
          <w:szCs w:val="20"/>
          <w:highlight w:val="cyan"/>
        </w:rPr>
        <w:t>:</w:t>
      </w:r>
    </w:p>
    <w:p w:rsidR="00156646" w:rsidRDefault="00156646" w:rsidP="00156646">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156646" w:rsidTr="00D866E6">
        <w:trPr>
          <w:trHeight w:val="261"/>
        </w:trPr>
        <w:tc>
          <w:tcPr>
            <w:tcW w:w="818" w:type="dxa"/>
            <w:tcBorders>
              <w:top w:val="single" w:sz="4" w:space="0" w:color="000000"/>
              <w:left w:val="single" w:sz="4" w:space="0" w:color="000000"/>
              <w:bottom w:val="single" w:sz="4" w:space="0" w:color="000000"/>
            </w:tcBorders>
          </w:tcPr>
          <w:p w:rsidR="00156646" w:rsidRPr="000D432C" w:rsidRDefault="00156646" w:rsidP="00D866E6">
            <w:pPr>
              <w:pStyle w:val="NormalnyWeb"/>
              <w:ind w:left="0"/>
              <w:jc w:val="both"/>
            </w:pPr>
            <w:r w:rsidRPr="000D432C">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tcPr>
          <w:p w:rsidR="00156646" w:rsidRPr="000D432C" w:rsidRDefault="00156646" w:rsidP="00D866E6">
            <w:pPr>
              <w:pStyle w:val="NormalnyWeb"/>
              <w:ind w:left="0"/>
              <w:jc w:val="both"/>
            </w:pPr>
            <w:r w:rsidRPr="000D432C">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tcPr>
          <w:p w:rsidR="00156646" w:rsidRPr="000D432C" w:rsidRDefault="00156646" w:rsidP="00D866E6">
            <w:pPr>
              <w:pStyle w:val="NormalnyWeb"/>
              <w:snapToGrid w:val="0"/>
              <w:ind w:left="0"/>
              <w:jc w:val="both"/>
            </w:pPr>
          </w:p>
        </w:tc>
      </w:tr>
      <w:tr w:rsidR="00156646" w:rsidTr="00D866E6">
        <w:trPr>
          <w:trHeight w:val="261"/>
        </w:trPr>
        <w:tc>
          <w:tcPr>
            <w:tcW w:w="818" w:type="dxa"/>
            <w:tcBorders>
              <w:top w:val="single" w:sz="4" w:space="0" w:color="000000"/>
              <w:left w:val="single" w:sz="4" w:space="0" w:color="000000"/>
              <w:bottom w:val="single" w:sz="4" w:space="0" w:color="000000"/>
            </w:tcBorders>
          </w:tcPr>
          <w:p w:rsidR="00156646" w:rsidRPr="000D432C" w:rsidRDefault="00156646" w:rsidP="00D866E6">
            <w:pPr>
              <w:pStyle w:val="NormalnyWeb"/>
              <w:ind w:left="0"/>
              <w:jc w:val="both"/>
            </w:pPr>
            <w:r w:rsidRPr="000D432C">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tcPr>
          <w:p w:rsidR="00156646" w:rsidRPr="000D432C" w:rsidRDefault="00156646" w:rsidP="00D866E6">
            <w:pPr>
              <w:pStyle w:val="NormalnyWeb"/>
              <w:ind w:left="0"/>
              <w:jc w:val="both"/>
            </w:pPr>
            <w:r w:rsidRPr="000D432C">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tcPr>
          <w:p w:rsidR="00156646" w:rsidRPr="000D432C" w:rsidRDefault="00156646" w:rsidP="00D866E6">
            <w:pPr>
              <w:pStyle w:val="NormalnyWeb"/>
              <w:ind w:left="0"/>
              <w:jc w:val="both"/>
            </w:pPr>
            <w:r w:rsidRPr="000D432C">
              <w:rPr>
                <w:rFonts w:ascii="Arial" w:hAnsi="Arial" w:cs="Arial"/>
                <w:color w:val="000000"/>
                <w:sz w:val="20"/>
                <w:szCs w:val="20"/>
              </w:rPr>
              <w:t>60%</w:t>
            </w:r>
          </w:p>
        </w:tc>
      </w:tr>
      <w:tr w:rsidR="00156646" w:rsidTr="00D866E6">
        <w:trPr>
          <w:trHeight w:val="261"/>
        </w:trPr>
        <w:tc>
          <w:tcPr>
            <w:tcW w:w="818" w:type="dxa"/>
            <w:tcBorders>
              <w:top w:val="single" w:sz="4" w:space="0" w:color="000000"/>
              <w:left w:val="single" w:sz="4" w:space="0" w:color="000000"/>
              <w:bottom w:val="single" w:sz="4" w:space="0" w:color="000000"/>
            </w:tcBorders>
          </w:tcPr>
          <w:p w:rsidR="00156646" w:rsidRPr="000D432C" w:rsidRDefault="00156646" w:rsidP="00D866E6">
            <w:pPr>
              <w:pStyle w:val="NormalnyWeb"/>
              <w:ind w:left="0"/>
              <w:jc w:val="both"/>
            </w:pPr>
            <w:r>
              <w:t>2.</w:t>
            </w:r>
          </w:p>
        </w:tc>
        <w:tc>
          <w:tcPr>
            <w:tcW w:w="4608" w:type="dxa"/>
            <w:tcBorders>
              <w:top w:val="single" w:sz="4" w:space="0" w:color="000000"/>
              <w:left w:val="single" w:sz="4" w:space="0" w:color="000000"/>
              <w:bottom w:val="single" w:sz="4" w:space="0" w:color="000000"/>
            </w:tcBorders>
          </w:tcPr>
          <w:p w:rsidR="00156646" w:rsidRPr="00F73DF1" w:rsidRDefault="00156646" w:rsidP="00D866E6">
            <w:pPr>
              <w:pStyle w:val="NormalnyWeb"/>
              <w:ind w:left="0"/>
              <w:jc w:val="both"/>
              <w:rPr>
                <w:rFonts w:ascii="Arial" w:hAnsi="Arial" w:cs="Arial"/>
                <w:sz w:val="20"/>
                <w:szCs w:val="20"/>
              </w:rPr>
            </w:pPr>
            <w:r w:rsidRPr="001203B4">
              <w:rPr>
                <w:rFonts w:ascii="Arial" w:hAnsi="Arial" w:cs="Arial"/>
                <w:sz w:val="20"/>
                <w:szCs w:val="20"/>
              </w:rPr>
              <w:t>Termin uzupełnienia wykorzystanych implantów</w:t>
            </w:r>
          </w:p>
        </w:tc>
        <w:tc>
          <w:tcPr>
            <w:tcW w:w="2959" w:type="dxa"/>
            <w:tcBorders>
              <w:top w:val="single" w:sz="4" w:space="0" w:color="000000"/>
              <w:left w:val="single" w:sz="4" w:space="0" w:color="000000"/>
              <w:bottom w:val="single" w:sz="4" w:space="0" w:color="000000"/>
              <w:right w:val="single" w:sz="4" w:space="0" w:color="000000"/>
            </w:tcBorders>
          </w:tcPr>
          <w:p w:rsidR="00156646" w:rsidRPr="00434E43" w:rsidRDefault="00156646" w:rsidP="00D866E6">
            <w:pPr>
              <w:pStyle w:val="NormalnyWeb"/>
              <w:ind w:left="0"/>
              <w:jc w:val="both"/>
              <w:rPr>
                <w:rFonts w:ascii="Arial" w:hAnsi="Arial" w:cs="Arial"/>
                <w:sz w:val="20"/>
                <w:szCs w:val="20"/>
              </w:rPr>
            </w:pPr>
            <w:r>
              <w:rPr>
                <w:rFonts w:ascii="Arial" w:hAnsi="Arial" w:cs="Arial"/>
                <w:sz w:val="20"/>
                <w:szCs w:val="20"/>
              </w:rPr>
              <w:t>4</w:t>
            </w:r>
            <w:r w:rsidRPr="00434E43">
              <w:rPr>
                <w:rFonts w:ascii="Arial" w:hAnsi="Arial" w:cs="Arial"/>
                <w:sz w:val="20"/>
                <w:szCs w:val="20"/>
              </w:rPr>
              <w:t>0%</w:t>
            </w:r>
          </w:p>
        </w:tc>
      </w:tr>
    </w:tbl>
    <w:p w:rsidR="00156646" w:rsidRDefault="00156646" w:rsidP="00156646">
      <w:pPr>
        <w:pStyle w:val="NormalnyWeb"/>
        <w:ind w:left="0"/>
        <w:jc w:val="both"/>
        <w:rPr>
          <w:rFonts w:ascii="Arial" w:hAnsi="Arial" w:cs="Arial"/>
          <w:color w:val="000000"/>
          <w:sz w:val="20"/>
          <w:szCs w:val="20"/>
        </w:rPr>
      </w:pPr>
    </w:p>
    <w:p w:rsidR="00156646" w:rsidRDefault="00156646" w:rsidP="00156646">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156646" w:rsidRDefault="00156646" w:rsidP="00156646">
      <w:pPr>
        <w:pStyle w:val="NormalnyWeb"/>
        <w:ind w:left="0"/>
        <w:jc w:val="both"/>
        <w:rPr>
          <w:rFonts w:ascii="Arial" w:hAnsi="Arial" w:cs="Arial"/>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1) </w:t>
      </w:r>
      <w:r>
        <w:rPr>
          <w:rFonts w:ascii="Arial" w:hAnsi="Arial" w:cs="Arial"/>
          <w:b/>
          <w:color w:val="000000"/>
          <w:sz w:val="20"/>
          <w:szCs w:val="20"/>
        </w:rPr>
        <w:t xml:space="preserve">Cena </w:t>
      </w:r>
    </w:p>
    <w:p w:rsidR="00156646" w:rsidRDefault="00156646" w:rsidP="00156646">
      <w:pPr>
        <w:pStyle w:val="Normalny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cena oferty z najniższą ceną / cena oferty badanej x 60</w:t>
      </w:r>
    </w:p>
    <w:p w:rsidR="00156646" w:rsidRDefault="00156646" w:rsidP="00156646">
      <w:pPr>
        <w:jc w:val="both"/>
        <w:rPr>
          <w:rFonts w:ascii="Arial" w:hAnsi="Arial" w:cs="Arial"/>
          <w:color w:val="000000"/>
          <w:sz w:val="20"/>
          <w:szCs w:val="20"/>
        </w:rPr>
      </w:pPr>
    </w:p>
    <w:p w:rsidR="00156646" w:rsidRDefault="00156646" w:rsidP="00156646">
      <w:pPr>
        <w:jc w:val="both"/>
        <w:rPr>
          <w:rFonts w:ascii="Arial" w:hAnsi="Arial" w:cs="Arial"/>
          <w:b/>
          <w:color w:val="000000"/>
          <w:sz w:val="20"/>
          <w:szCs w:val="20"/>
        </w:rPr>
      </w:pPr>
      <w:r>
        <w:rPr>
          <w:rFonts w:ascii="Arial" w:hAnsi="Arial" w:cs="Arial"/>
          <w:color w:val="000000"/>
          <w:sz w:val="20"/>
          <w:szCs w:val="20"/>
        </w:rPr>
        <w:t xml:space="preserve">2) </w:t>
      </w:r>
      <w:r>
        <w:rPr>
          <w:rFonts w:ascii="Arial" w:hAnsi="Arial" w:cs="Arial"/>
          <w:b/>
          <w:color w:val="000000"/>
          <w:sz w:val="20"/>
          <w:szCs w:val="20"/>
        </w:rPr>
        <w:t>Termin uzupełnienia wykorzystanych implantów:</w:t>
      </w:r>
    </w:p>
    <w:p w:rsidR="00156646" w:rsidRDefault="00156646" w:rsidP="00156646">
      <w:pPr>
        <w:autoSpaceDE w:val="0"/>
        <w:jc w:val="both"/>
        <w:rPr>
          <w:rFonts w:ascii="Arial" w:hAnsi="Arial" w:cs="Arial"/>
          <w:sz w:val="20"/>
          <w:szCs w:val="20"/>
        </w:rPr>
      </w:pPr>
      <w:r>
        <w:rPr>
          <w:rFonts w:ascii="Arial" w:hAnsi="Arial" w:cs="Arial"/>
          <w:b/>
          <w:color w:val="000000"/>
          <w:sz w:val="20"/>
          <w:szCs w:val="20"/>
        </w:rPr>
        <w:t>Ilość przyznawanych punktów:</w:t>
      </w:r>
    </w:p>
    <w:p w:rsidR="00156646" w:rsidRDefault="00156646" w:rsidP="00156646">
      <w:pPr>
        <w:ind w:left="360"/>
        <w:jc w:val="both"/>
        <w:rPr>
          <w:rFonts w:ascii="Arial" w:hAnsi="Arial" w:cs="Arial"/>
          <w:sz w:val="20"/>
          <w:szCs w:val="20"/>
        </w:rPr>
      </w:pPr>
      <w:r>
        <w:rPr>
          <w:rFonts w:ascii="Arial" w:hAnsi="Arial" w:cs="Arial"/>
          <w:sz w:val="20"/>
          <w:szCs w:val="20"/>
        </w:rPr>
        <w:t>- do 24 godzin od chwili złożenia zamówienia - 40 pkt</w:t>
      </w:r>
    </w:p>
    <w:p w:rsidR="00156646" w:rsidRDefault="00156646" w:rsidP="00156646">
      <w:pPr>
        <w:ind w:left="360"/>
        <w:jc w:val="both"/>
        <w:rPr>
          <w:rFonts w:ascii="Arial" w:hAnsi="Arial" w:cs="Arial"/>
          <w:sz w:val="20"/>
          <w:szCs w:val="20"/>
        </w:rPr>
      </w:pPr>
      <w:r>
        <w:rPr>
          <w:rFonts w:ascii="Arial" w:hAnsi="Arial" w:cs="Arial"/>
          <w:sz w:val="20"/>
          <w:szCs w:val="20"/>
        </w:rPr>
        <w:t>- do 48 godzin od chwili złożenia zamówienia - 20 pkt</w:t>
      </w:r>
    </w:p>
    <w:p w:rsidR="00156646" w:rsidRDefault="00156646" w:rsidP="00156646">
      <w:pPr>
        <w:ind w:left="360"/>
        <w:jc w:val="both"/>
        <w:rPr>
          <w:rFonts w:ascii="Arial" w:hAnsi="Arial" w:cs="Arial"/>
          <w:color w:val="000000"/>
          <w:sz w:val="20"/>
          <w:szCs w:val="20"/>
          <w:u w:val="single"/>
        </w:rPr>
      </w:pPr>
      <w:r>
        <w:rPr>
          <w:rFonts w:ascii="Arial" w:hAnsi="Arial" w:cs="Arial"/>
          <w:sz w:val="20"/>
          <w:szCs w:val="20"/>
        </w:rPr>
        <w:t>- maksymalnie do 72 godzin od chwili złożenia zamówienia – 0 pkt*</w:t>
      </w:r>
    </w:p>
    <w:p w:rsidR="00156646" w:rsidRDefault="00156646" w:rsidP="00156646">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uzupełnienia zaproponowany w ofercie wykonawcy nie może być dłuższy niż maksymalny podany powyżej. </w:t>
      </w:r>
    </w:p>
    <w:p w:rsidR="00156646" w:rsidRDefault="00156646" w:rsidP="00156646">
      <w:pPr>
        <w:autoSpaceDE w:val="0"/>
        <w:jc w:val="both"/>
        <w:rPr>
          <w:rFonts w:ascii="Arial" w:hAnsi="Arial" w:cs="Arial"/>
          <w:b/>
          <w:color w:val="000000"/>
          <w:sz w:val="20"/>
          <w:szCs w:val="20"/>
          <w:u w:val="single"/>
        </w:rPr>
      </w:pPr>
    </w:p>
    <w:p w:rsidR="00156646" w:rsidRDefault="00156646" w:rsidP="00156646">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termin dostawy i termin uzupełnienia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705D1B" w:rsidRDefault="00705D1B" w:rsidP="00A06941">
      <w:pPr>
        <w:autoSpaceDE w:val="0"/>
        <w:autoSpaceDN w:val="0"/>
        <w:adjustRightInd w:val="0"/>
        <w:jc w:val="both"/>
        <w:rPr>
          <w:rFonts w:ascii="Arial" w:hAnsi="Arial" w:cs="Arial"/>
          <w:b/>
          <w:color w:val="000000"/>
          <w:sz w:val="20"/>
          <w:szCs w:val="20"/>
        </w:rPr>
      </w:pPr>
    </w:p>
    <w:p w:rsidR="00CF2FE5" w:rsidRPr="00650D44" w:rsidRDefault="00CF2FE5" w:rsidP="00CF2FE5">
      <w:pPr>
        <w:pStyle w:val="NormalnyWeb"/>
        <w:ind w:left="0"/>
        <w:jc w:val="both"/>
        <w:rPr>
          <w:rFonts w:ascii="Arial" w:hAnsi="Arial" w:cs="Arial"/>
          <w:b/>
          <w:bCs/>
          <w:sz w:val="20"/>
          <w:szCs w:val="20"/>
        </w:rPr>
      </w:pPr>
      <w:bookmarkStart w:id="21" w:name="_Hlk205362078"/>
      <w:r w:rsidRPr="009468AB">
        <w:rPr>
          <w:rFonts w:ascii="Arial" w:hAnsi="Arial" w:cs="Arial"/>
          <w:b/>
          <w:bCs/>
          <w:sz w:val="20"/>
          <w:szCs w:val="20"/>
          <w:highlight w:val="cyan"/>
        </w:rPr>
        <w:t>Zadania nr 59:</w:t>
      </w:r>
    </w:p>
    <w:p w:rsidR="00CF2FE5" w:rsidRDefault="00CF2FE5" w:rsidP="00CF2FE5">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CF2FE5" w:rsidTr="00241E02">
        <w:trPr>
          <w:trHeight w:val="261"/>
        </w:trPr>
        <w:tc>
          <w:tcPr>
            <w:tcW w:w="818" w:type="dxa"/>
            <w:tcBorders>
              <w:top w:val="single" w:sz="4" w:space="0" w:color="000000"/>
              <w:left w:val="single" w:sz="4" w:space="0" w:color="000000"/>
              <w:bottom w:val="single" w:sz="4" w:space="0" w:color="000000"/>
            </w:tcBorders>
          </w:tcPr>
          <w:p w:rsidR="00CF2FE5" w:rsidRDefault="00CF2FE5" w:rsidP="00241E02">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tcPr>
          <w:p w:rsidR="00CF2FE5" w:rsidRDefault="00CF2FE5" w:rsidP="00241E02">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tcPr>
          <w:p w:rsidR="00CF2FE5" w:rsidRDefault="00CF2FE5" w:rsidP="00241E02">
            <w:pPr>
              <w:pStyle w:val="NormalnyWeb"/>
              <w:snapToGrid w:val="0"/>
              <w:ind w:left="0"/>
              <w:jc w:val="both"/>
            </w:pPr>
          </w:p>
        </w:tc>
      </w:tr>
      <w:tr w:rsidR="00CF2FE5" w:rsidTr="00241E02">
        <w:trPr>
          <w:trHeight w:val="261"/>
        </w:trPr>
        <w:tc>
          <w:tcPr>
            <w:tcW w:w="818" w:type="dxa"/>
            <w:tcBorders>
              <w:top w:val="single" w:sz="4" w:space="0" w:color="000000"/>
              <w:left w:val="single" w:sz="4" w:space="0" w:color="000000"/>
              <w:bottom w:val="single" w:sz="4" w:space="0" w:color="000000"/>
            </w:tcBorders>
          </w:tcPr>
          <w:p w:rsidR="00CF2FE5" w:rsidRDefault="00CF2FE5" w:rsidP="00241E02">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tcPr>
          <w:p w:rsidR="00CF2FE5" w:rsidRDefault="00CF2FE5" w:rsidP="00241E02">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tcPr>
          <w:p w:rsidR="00CF2FE5" w:rsidRDefault="00CF2FE5" w:rsidP="00241E02">
            <w:pPr>
              <w:pStyle w:val="NormalnyWeb"/>
              <w:ind w:left="0"/>
              <w:jc w:val="both"/>
            </w:pPr>
            <w:r>
              <w:rPr>
                <w:rFonts w:ascii="Arial" w:hAnsi="Arial" w:cs="Arial"/>
                <w:color w:val="000000"/>
                <w:sz w:val="20"/>
                <w:szCs w:val="20"/>
              </w:rPr>
              <w:t>60%</w:t>
            </w:r>
          </w:p>
        </w:tc>
      </w:tr>
      <w:tr w:rsidR="00CF2FE5" w:rsidTr="00241E02">
        <w:trPr>
          <w:trHeight w:val="261"/>
        </w:trPr>
        <w:tc>
          <w:tcPr>
            <w:tcW w:w="818" w:type="dxa"/>
            <w:tcBorders>
              <w:top w:val="single" w:sz="4" w:space="0" w:color="000000"/>
              <w:left w:val="single" w:sz="4" w:space="0" w:color="000000"/>
              <w:bottom w:val="single" w:sz="4" w:space="0" w:color="000000"/>
            </w:tcBorders>
          </w:tcPr>
          <w:p w:rsidR="00CF2FE5" w:rsidRDefault="00CF2FE5" w:rsidP="00241E02">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tcPr>
          <w:p w:rsidR="00CF2FE5" w:rsidRPr="007C1519" w:rsidRDefault="00CF2FE5" w:rsidP="00241E02">
            <w:pPr>
              <w:pStyle w:val="NormalnyWeb"/>
              <w:ind w:left="0"/>
              <w:jc w:val="both"/>
              <w:rPr>
                <w:rFonts w:ascii="Arial" w:hAnsi="Arial" w:cs="Arial"/>
                <w:sz w:val="20"/>
                <w:szCs w:val="20"/>
              </w:rPr>
            </w:pPr>
            <w:r>
              <w:rPr>
                <w:rFonts w:ascii="Arial" w:hAnsi="Arial" w:cs="Arial"/>
                <w:color w:val="000000"/>
                <w:sz w:val="20"/>
                <w:szCs w:val="20"/>
              </w:rPr>
              <w:t xml:space="preserve">Termin dostawy </w:t>
            </w:r>
          </w:p>
        </w:tc>
        <w:tc>
          <w:tcPr>
            <w:tcW w:w="2959" w:type="dxa"/>
            <w:tcBorders>
              <w:top w:val="single" w:sz="4" w:space="0" w:color="000000"/>
              <w:left w:val="single" w:sz="4" w:space="0" w:color="000000"/>
              <w:bottom w:val="single" w:sz="4" w:space="0" w:color="000000"/>
              <w:right w:val="single" w:sz="4" w:space="0" w:color="000000"/>
            </w:tcBorders>
          </w:tcPr>
          <w:p w:rsidR="00CF2FE5" w:rsidRPr="007C1519" w:rsidRDefault="00CF2FE5" w:rsidP="00241E02">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rsidR="00CF2FE5" w:rsidRDefault="00CF2FE5" w:rsidP="00CF2FE5">
      <w:pPr>
        <w:pStyle w:val="NormalnyWeb"/>
        <w:ind w:left="0"/>
        <w:jc w:val="both"/>
        <w:rPr>
          <w:rFonts w:ascii="Arial" w:hAnsi="Arial" w:cs="Arial"/>
          <w:color w:val="000000"/>
          <w:sz w:val="20"/>
          <w:szCs w:val="20"/>
        </w:rPr>
      </w:pPr>
    </w:p>
    <w:p w:rsidR="00CF2FE5" w:rsidRPr="00A765C8" w:rsidRDefault="00CF2FE5" w:rsidP="00CF2FE5">
      <w:pPr>
        <w:jc w:val="both"/>
        <w:rPr>
          <w:rFonts w:ascii="Arial" w:hAnsi="Arial" w:cs="Arial"/>
          <w:color w:val="000000"/>
          <w:sz w:val="20"/>
          <w:szCs w:val="20"/>
          <w:u w:val="single"/>
        </w:rPr>
      </w:pPr>
      <w:r w:rsidRPr="00A765C8">
        <w:rPr>
          <w:rFonts w:ascii="Arial" w:hAnsi="Arial" w:cs="Arial"/>
          <w:color w:val="000000"/>
          <w:sz w:val="20"/>
          <w:szCs w:val="20"/>
          <w:u w:val="single"/>
        </w:rPr>
        <w:t>Zasady punktacji:</w:t>
      </w:r>
    </w:p>
    <w:p w:rsidR="00CF2FE5" w:rsidRPr="00A765C8" w:rsidRDefault="00CF2FE5" w:rsidP="00CF2FE5">
      <w:pPr>
        <w:pStyle w:val="NormalnyWeb"/>
        <w:ind w:left="0"/>
        <w:jc w:val="both"/>
        <w:rPr>
          <w:rFonts w:ascii="Arial" w:hAnsi="Arial" w:cs="Arial"/>
          <w:color w:val="000000"/>
          <w:sz w:val="20"/>
          <w:szCs w:val="20"/>
        </w:rPr>
      </w:pPr>
      <w:r w:rsidRPr="00A765C8">
        <w:rPr>
          <w:rFonts w:ascii="Arial" w:hAnsi="Arial" w:cs="Arial"/>
          <w:color w:val="000000"/>
          <w:sz w:val="20"/>
          <w:szCs w:val="20"/>
        </w:rPr>
        <w:lastRenderedPageBreak/>
        <w:t xml:space="preserve">1) </w:t>
      </w:r>
      <w:r w:rsidRPr="00A765C8">
        <w:rPr>
          <w:rFonts w:ascii="Arial" w:hAnsi="Arial" w:cs="Arial"/>
          <w:b/>
          <w:color w:val="000000"/>
          <w:sz w:val="20"/>
          <w:szCs w:val="20"/>
        </w:rPr>
        <w:t xml:space="preserve">Cena </w:t>
      </w:r>
    </w:p>
    <w:p w:rsidR="00CF2FE5" w:rsidRPr="00A765C8" w:rsidRDefault="00CF2FE5" w:rsidP="00CF2FE5">
      <w:pPr>
        <w:pStyle w:val="NormalnyWeb"/>
        <w:ind w:left="0"/>
        <w:jc w:val="both"/>
        <w:rPr>
          <w:rFonts w:ascii="Arial" w:hAnsi="Arial" w:cs="Arial"/>
          <w:color w:val="000000"/>
          <w:sz w:val="20"/>
          <w:szCs w:val="20"/>
        </w:rPr>
      </w:pPr>
      <w:r w:rsidRPr="00A765C8">
        <w:rPr>
          <w:rFonts w:ascii="Arial" w:hAnsi="Arial" w:cs="Arial"/>
          <w:color w:val="000000"/>
          <w:sz w:val="20"/>
          <w:szCs w:val="20"/>
        </w:rPr>
        <w:t>C=cena oferty z najniższą ceną / cena oferty badanej x 60% *100</w:t>
      </w:r>
    </w:p>
    <w:p w:rsidR="00CF2FE5" w:rsidRPr="00A765C8" w:rsidRDefault="00CF2FE5" w:rsidP="00CF2FE5">
      <w:pPr>
        <w:pStyle w:val="NormalnyWeb"/>
        <w:ind w:left="0"/>
        <w:jc w:val="both"/>
        <w:rPr>
          <w:rFonts w:ascii="Arial" w:hAnsi="Arial" w:cs="Arial"/>
          <w:b/>
          <w:color w:val="000000"/>
          <w:sz w:val="20"/>
          <w:szCs w:val="20"/>
        </w:rPr>
      </w:pPr>
    </w:p>
    <w:p w:rsidR="00CF2FE5" w:rsidRPr="00A765C8" w:rsidRDefault="00CF2FE5" w:rsidP="00CF2FE5">
      <w:pPr>
        <w:jc w:val="both"/>
        <w:rPr>
          <w:rFonts w:ascii="Arial" w:hAnsi="Arial" w:cs="Arial"/>
          <w:b/>
          <w:color w:val="000000"/>
          <w:sz w:val="20"/>
          <w:szCs w:val="20"/>
        </w:rPr>
      </w:pPr>
      <w:r w:rsidRPr="00A765C8">
        <w:rPr>
          <w:rFonts w:ascii="Arial" w:hAnsi="Arial" w:cs="Arial"/>
          <w:color w:val="000000"/>
          <w:sz w:val="20"/>
          <w:szCs w:val="20"/>
        </w:rPr>
        <w:t xml:space="preserve">    2) </w:t>
      </w:r>
      <w:r w:rsidRPr="00A765C8">
        <w:rPr>
          <w:rFonts w:ascii="Arial" w:hAnsi="Arial" w:cs="Arial"/>
          <w:b/>
          <w:color w:val="000000"/>
          <w:sz w:val="20"/>
          <w:szCs w:val="20"/>
        </w:rPr>
        <w:t>Termin dostawy od momentu złożenia zamówienia:</w:t>
      </w:r>
    </w:p>
    <w:p w:rsidR="00CF2FE5" w:rsidRPr="00A765C8" w:rsidRDefault="00CF2FE5" w:rsidP="00CF2FE5">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Ilość przyznawanych punktów:</w:t>
      </w:r>
    </w:p>
    <w:p w:rsidR="00CF2FE5" w:rsidRPr="00A765C8" w:rsidRDefault="00CF2FE5" w:rsidP="00CF2FE5">
      <w:pPr>
        <w:ind w:left="360"/>
        <w:jc w:val="both"/>
        <w:rPr>
          <w:rFonts w:ascii="Arial" w:hAnsi="Arial" w:cs="Arial"/>
          <w:sz w:val="20"/>
          <w:szCs w:val="20"/>
        </w:rPr>
      </w:pPr>
      <w:r w:rsidRPr="00A765C8">
        <w:rPr>
          <w:rFonts w:ascii="Arial" w:hAnsi="Arial" w:cs="Arial"/>
          <w:sz w:val="20"/>
          <w:szCs w:val="20"/>
        </w:rPr>
        <w:t xml:space="preserve">- do </w:t>
      </w:r>
      <w:r>
        <w:rPr>
          <w:rFonts w:ascii="Arial" w:hAnsi="Arial" w:cs="Arial"/>
          <w:sz w:val="20"/>
          <w:szCs w:val="20"/>
        </w:rPr>
        <w:t>7 dni kalendarzowych</w:t>
      </w:r>
      <w:r w:rsidRPr="00A765C8">
        <w:rPr>
          <w:rFonts w:ascii="Arial" w:hAnsi="Arial" w:cs="Arial"/>
          <w:sz w:val="20"/>
          <w:szCs w:val="20"/>
        </w:rPr>
        <w:t xml:space="preserve"> od chwili złożenia zamówienia - </w:t>
      </w:r>
      <w:r>
        <w:rPr>
          <w:rFonts w:ascii="Arial" w:hAnsi="Arial" w:cs="Arial"/>
          <w:sz w:val="20"/>
          <w:szCs w:val="20"/>
        </w:rPr>
        <w:t>40</w:t>
      </w:r>
      <w:r w:rsidRPr="00A765C8">
        <w:rPr>
          <w:rFonts w:ascii="Arial" w:hAnsi="Arial" w:cs="Arial"/>
          <w:sz w:val="20"/>
          <w:szCs w:val="20"/>
        </w:rPr>
        <w:t xml:space="preserve"> pkt</w:t>
      </w:r>
    </w:p>
    <w:p w:rsidR="00CF2FE5" w:rsidRPr="00A765C8" w:rsidRDefault="00CF2FE5" w:rsidP="00CF2FE5">
      <w:pPr>
        <w:ind w:left="360"/>
        <w:jc w:val="both"/>
        <w:rPr>
          <w:rFonts w:ascii="Arial" w:hAnsi="Arial" w:cs="Arial"/>
          <w:sz w:val="20"/>
          <w:szCs w:val="20"/>
        </w:rPr>
      </w:pPr>
      <w:r w:rsidRPr="00A765C8">
        <w:rPr>
          <w:rFonts w:ascii="Arial" w:hAnsi="Arial" w:cs="Arial"/>
          <w:sz w:val="20"/>
          <w:szCs w:val="20"/>
        </w:rPr>
        <w:t xml:space="preserve">- do </w:t>
      </w:r>
      <w:r>
        <w:rPr>
          <w:rFonts w:ascii="Arial" w:hAnsi="Arial" w:cs="Arial"/>
          <w:sz w:val="20"/>
          <w:szCs w:val="20"/>
        </w:rPr>
        <w:t>14 dni kalendarzowych</w:t>
      </w:r>
      <w:r w:rsidRPr="00A765C8">
        <w:rPr>
          <w:rFonts w:ascii="Arial" w:hAnsi="Arial" w:cs="Arial"/>
          <w:sz w:val="20"/>
          <w:szCs w:val="20"/>
        </w:rPr>
        <w:t xml:space="preserve"> od chwili złożenia zamówienia - </w:t>
      </w:r>
      <w:r>
        <w:rPr>
          <w:rFonts w:ascii="Arial" w:hAnsi="Arial" w:cs="Arial"/>
          <w:sz w:val="20"/>
          <w:szCs w:val="20"/>
        </w:rPr>
        <w:t>30</w:t>
      </w:r>
      <w:r w:rsidRPr="00A765C8">
        <w:rPr>
          <w:rFonts w:ascii="Arial" w:hAnsi="Arial" w:cs="Arial"/>
          <w:sz w:val="20"/>
          <w:szCs w:val="20"/>
        </w:rPr>
        <w:t xml:space="preserve"> pkt</w:t>
      </w:r>
    </w:p>
    <w:p w:rsidR="00CF2FE5" w:rsidRPr="00A765C8" w:rsidRDefault="00CF2FE5" w:rsidP="00CF2FE5">
      <w:pPr>
        <w:ind w:left="360"/>
        <w:jc w:val="both"/>
        <w:rPr>
          <w:rFonts w:ascii="Arial" w:hAnsi="Arial" w:cs="Arial"/>
          <w:sz w:val="20"/>
          <w:szCs w:val="20"/>
        </w:rPr>
      </w:pPr>
      <w:r w:rsidRPr="00A765C8">
        <w:rPr>
          <w:rFonts w:ascii="Arial" w:hAnsi="Arial" w:cs="Arial"/>
          <w:sz w:val="20"/>
          <w:szCs w:val="20"/>
        </w:rPr>
        <w:t xml:space="preserve">- maksymalnie do </w:t>
      </w:r>
      <w:r>
        <w:rPr>
          <w:rFonts w:ascii="Arial" w:hAnsi="Arial" w:cs="Arial"/>
          <w:sz w:val="20"/>
          <w:szCs w:val="20"/>
        </w:rPr>
        <w:t>21 dni kalendarzowych</w:t>
      </w:r>
      <w:r w:rsidRPr="00A765C8">
        <w:rPr>
          <w:rFonts w:ascii="Arial" w:hAnsi="Arial" w:cs="Arial"/>
          <w:sz w:val="20"/>
          <w:szCs w:val="20"/>
        </w:rPr>
        <w:t xml:space="preserve"> od chwili złożenia zamówienia –0 pkt*</w:t>
      </w:r>
    </w:p>
    <w:p w:rsidR="00CF2FE5" w:rsidRPr="00A765C8" w:rsidRDefault="00CF2FE5" w:rsidP="00CF2FE5">
      <w:pPr>
        <w:autoSpaceDE w:val="0"/>
        <w:autoSpaceDN w:val="0"/>
        <w:adjustRightInd w:val="0"/>
        <w:jc w:val="both"/>
        <w:rPr>
          <w:rFonts w:ascii="Arial" w:hAnsi="Arial" w:cs="Arial"/>
          <w:color w:val="000000"/>
          <w:sz w:val="20"/>
          <w:szCs w:val="20"/>
          <w:u w:val="single"/>
        </w:rPr>
      </w:pPr>
      <w:r w:rsidRPr="00A765C8">
        <w:rPr>
          <w:rFonts w:ascii="Arial" w:hAnsi="Arial" w:cs="Arial"/>
          <w:color w:val="000000"/>
          <w:sz w:val="20"/>
          <w:szCs w:val="20"/>
          <w:u w:val="single"/>
        </w:rPr>
        <w:t xml:space="preserve">Termin dostawy zaproponowany w ofercie wykonawcy nie może być dłuższy niż maksymalny podany powyżej. </w:t>
      </w:r>
    </w:p>
    <w:p w:rsidR="00CF2FE5" w:rsidRDefault="00CF2FE5" w:rsidP="00CF2FE5">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Suma punktów uzyskanych w kryterium cena oraz termin dostawy b</w:t>
      </w:r>
      <w:r w:rsidRPr="00A765C8">
        <w:rPr>
          <w:rFonts w:ascii="Arial" w:eastAsia="TimesNewRoman" w:hAnsi="Arial" w:cs="Arial"/>
          <w:b/>
          <w:color w:val="000000"/>
          <w:sz w:val="20"/>
          <w:szCs w:val="20"/>
        </w:rPr>
        <w:t>ę</w:t>
      </w:r>
      <w:r w:rsidRPr="00A765C8">
        <w:rPr>
          <w:rFonts w:ascii="Arial" w:hAnsi="Arial" w:cs="Arial"/>
          <w:b/>
          <w:color w:val="000000"/>
          <w:sz w:val="20"/>
          <w:szCs w:val="20"/>
        </w:rPr>
        <w:t>dzie stanowiła całkowit</w:t>
      </w:r>
      <w:r w:rsidRPr="00A765C8">
        <w:rPr>
          <w:rFonts w:ascii="Arial" w:eastAsia="TimesNewRoman" w:hAnsi="Arial" w:cs="Arial"/>
          <w:b/>
          <w:color w:val="000000"/>
          <w:sz w:val="20"/>
          <w:szCs w:val="20"/>
        </w:rPr>
        <w:t xml:space="preserve">ą </w:t>
      </w:r>
      <w:r w:rsidRPr="00A765C8">
        <w:rPr>
          <w:rFonts w:ascii="Arial" w:hAnsi="Arial" w:cs="Arial"/>
          <w:b/>
          <w:color w:val="000000"/>
          <w:sz w:val="20"/>
          <w:szCs w:val="20"/>
        </w:rPr>
        <w:t>ilo</w:t>
      </w:r>
      <w:r w:rsidRPr="00A765C8">
        <w:rPr>
          <w:rFonts w:ascii="Arial" w:eastAsia="TimesNewRoman" w:hAnsi="Arial" w:cs="Arial"/>
          <w:b/>
          <w:color w:val="000000"/>
          <w:sz w:val="20"/>
          <w:szCs w:val="20"/>
        </w:rPr>
        <w:t xml:space="preserve">ść </w:t>
      </w:r>
      <w:r w:rsidRPr="00A765C8">
        <w:rPr>
          <w:rFonts w:ascii="Arial" w:hAnsi="Arial" w:cs="Arial"/>
          <w:b/>
          <w:color w:val="000000"/>
          <w:sz w:val="20"/>
          <w:szCs w:val="20"/>
        </w:rPr>
        <w:t>punktów, które uzyska oferta.</w:t>
      </w:r>
    </w:p>
    <w:bookmarkEnd w:id="21"/>
    <w:p w:rsidR="00156646" w:rsidRDefault="00156646" w:rsidP="00CF2FE5">
      <w:pPr>
        <w:autoSpaceDE w:val="0"/>
        <w:autoSpaceDN w:val="0"/>
        <w:adjustRightInd w:val="0"/>
        <w:jc w:val="both"/>
        <w:rPr>
          <w:rFonts w:ascii="Arial" w:hAnsi="Arial" w:cs="Arial"/>
          <w:b/>
          <w:color w:val="000000"/>
          <w:sz w:val="20"/>
          <w:szCs w:val="20"/>
        </w:rPr>
      </w:pPr>
    </w:p>
    <w:p w:rsidR="00156646" w:rsidRPr="00650D44" w:rsidRDefault="00156646" w:rsidP="00156646">
      <w:pPr>
        <w:pStyle w:val="NormalnyWeb"/>
        <w:ind w:left="0"/>
        <w:jc w:val="both"/>
        <w:rPr>
          <w:rFonts w:ascii="Arial" w:hAnsi="Arial" w:cs="Arial"/>
          <w:b/>
          <w:bCs/>
          <w:sz w:val="20"/>
          <w:szCs w:val="20"/>
        </w:rPr>
      </w:pPr>
      <w:r w:rsidRPr="009468AB">
        <w:rPr>
          <w:rFonts w:ascii="Arial" w:hAnsi="Arial" w:cs="Arial"/>
          <w:b/>
          <w:bCs/>
          <w:sz w:val="20"/>
          <w:szCs w:val="20"/>
          <w:highlight w:val="cyan"/>
        </w:rPr>
        <w:t>Zadania nr 65:</w:t>
      </w:r>
    </w:p>
    <w:p w:rsidR="00156646" w:rsidRDefault="00156646" w:rsidP="00156646">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156646" w:rsidTr="00D866E6">
        <w:trPr>
          <w:trHeight w:val="261"/>
        </w:trPr>
        <w:tc>
          <w:tcPr>
            <w:tcW w:w="818" w:type="dxa"/>
            <w:tcBorders>
              <w:top w:val="single" w:sz="4" w:space="0" w:color="000000"/>
              <w:left w:val="single" w:sz="4" w:space="0" w:color="000000"/>
              <w:bottom w:val="single" w:sz="4" w:space="0" w:color="000000"/>
            </w:tcBorders>
          </w:tcPr>
          <w:p w:rsidR="00156646" w:rsidRDefault="00156646" w:rsidP="00D866E6">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tcPr>
          <w:p w:rsidR="00156646" w:rsidRDefault="00156646" w:rsidP="00D866E6">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tcPr>
          <w:p w:rsidR="00156646" w:rsidRDefault="00156646" w:rsidP="00D866E6">
            <w:pPr>
              <w:pStyle w:val="NormalnyWeb"/>
              <w:snapToGrid w:val="0"/>
              <w:ind w:left="0"/>
              <w:jc w:val="both"/>
            </w:pPr>
          </w:p>
        </w:tc>
      </w:tr>
      <w:tr w:rsidR="00156646" w:rsidTr="00D866E6">
        <w:trPr>
          <w:trHeight w:val="261"/>
        </w:trPr>
        <w:tc>
          <w:tcPr>
            <w:tcW w:w="818" w:type="dxa"/>
            <w:tcBorders>
              <w:top w:val="single" w:sz="4" w:space="0" w:color="000000"/>
              <w:left w:val="single" w:sz="4" w:space="0" w:color="000000"/>
              <w:bottom w:val="single" w:sz="4" w:space="0" w:color="000000"/>
            </w:tcBorders>
          </w:tcPr>
          <w:p w:rsidR="00156646" w:rsidRDefault="00156646" w:rsidP="00D866E6">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tcPr>
          <w:p w:rsidR="00156646" w:rsidRDefault="00156646" w:rsidP="00D866E6">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tcPr>
          <w:p w:rsidR="00156646" w:rsidRDefault="00156646" w:rsidP="00D866E6">
            <w:pPr>
              <w:pStyle w:val="NormalnyWeb"/>
              <w:ind w:left="0"/>
              <w:jc w:val="both"/>
            </w:pPr>
            <w:r>
              <w:rPr>
                <w:rFonts w:ascii="Arial" w:hAnsi="Arial" w:cs="Arial"/>
                <w:color w:val="000000"/>
                <w:sz w:val="20"/>
                <w:szCs w:val="20"/>
              </w:rPr>
              <w:t>60%</w:t>
            </w:r>
          </w:p>
        </w:tc>
      </w:tr>
      <w:tr w:rsidR="00156646" w:rsidTr="00D866E6">
        <w:trPr>
          <w:trHeight w:val="261"/>
        </w:trPr>
        <w:tc>
          <w:tcPr>
            <w:tcW w:w="818" w:type="dxa"/>
            <w:tcBorders>
              <w:top w:val="single" w:sz="4" w:space="0" w:color="000000"/>
              <w:left w:val="single" w:sz="4" w:space="0" w:color="000000"/>
              <w:bottom w:val="single" w:sz="4" w:space="0" w:color="000000"/>
            </w:tcBorders>
          </w:tcPr>
          <w:p w:rsidR="00156646" w:rsidRDefault="00156646" w:rsidP="00D866E6">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tcPr>
          <w:p w:rsidR="00156646" w:rsidRPr="007C1519" w:rsidRDefault="00156646" w:rsidP="00D866E6">
            <w:pPr>
              <w:pStyle w:val="NormalnyWeb"/>
              <w:ind w:left="0"/>
              <w:jc w:val="both"/>
              <w:rPr>
                <w:rFonts w:ascii="Arial" w:hAnsi="Arial" w:cs="Arial"/>
                <w:sz w:val="20"/>
                <w:szCs w:val="20"/>
              </w:rPr>
            </w:pPr>
            <w:r>
              <w:rPr>
                <w:rFonts w:ascii="Arial" w:hAnsi="Arial" w:cs="Arial"/>
                <w:color w:val="000000"/>
                <w:sz w:val="20"/>
                <w:szCs w:val="20"/>
              </w:rPr>
              <w:t xml:space="preserve">Termin dostawy </w:t>
            </w:r>
          </w:p>
        </w:tc>
        <w:tc>
          <w:tcPr>
            <w:tcW w:w="2959" w:type="dxa"/>
            <w:tcBorders>
              <w:top w:val="single" w:sz="4" w:space="0" w:color="000000"/>
              <w:left w:val="single" w:sz="4" w:space="0" w:color="000000"/>
              <w:bottom w:val="single" w:sz="4" w:space="0" w:color="000000"/>
              <w:right w:val="single" w:sz="4" w:space="0" w:color="000000"/>
            </w:tcBorders>
          </w:tcPr>
          <w:p w:rsidR="00156646" w:rsidRPr="007C1519" w:rsidRDefault="00156646" w:rsidP="00D866E6">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rsidR="00156646" w:rsidRDefault="00156646" w:rsidP="00156646">
      <w:pPr>
        <w:pStyle w:val="NormalnyWeb"/>
        <w:ind w:left="0"/>
        <w:jc w:val="both"/>
        <w:rPr>
          <w:rFonts w:ascii="Arial" w:hAnsi="Arial" w:cs="Arial"/>
          <w:color w:val="000000"/>
          <w:sz w:val="20"/>
          <w:szCs w:val="20"/>
        </w:rPr>
      </w:pPr>
    </w:p>
    <w:p w:rsidR="00156646" w:rsidRPr="00A765C8" w:rsidRDefault="00156646" w:rsidP="00156646">
      <w:pPr>
        <w:jc w:val="both"/>
        <w:rPr>
          <w:rFonts w:ascii="Arial" w:hAnsi="Arial" w:cs="Arial"/>
          <w:color w:val="000000"/>
          <w:sz w:val="20"/>
          <w:szCs w:val="20"/>
          <w:u w:val="single"/>
        </w:rPr>
      </w:pPr>
      <w:r w:rsidRPr="00A765C8">
        <w:rPr>
          <w:rFonts w:ascii="Arial" w:hAnsi="Arial" w:cs="Arial"/>
          <w:color w:val="000000"/>
          <w:sz w:val="20"/>
          <w:szCs w:val="20"/>
          <w:u w:val="single"/>
        </w:rPr>
        <w:t>Zasady punktacji:</w:t>
      </w:r>
    </w:p>
    <w:p w:rsidR="00156646" w:rsidRPr="00A765C8" w:rsidRDefault="00156646" w:rsidP="00156646">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1) </w:t>
      </w:r>
      <w:r w:rsidRPr="00A765C8">
        <w:rPr>
          <w:rFonts w:ascii="Arial" w:hAnsi="Arial" w:cs="Arial"/>
          <w:b/>
          <w:color w:val="000000"/>
          <w:sz w:val="20"/>
          <w:szCs w:val="20"/>
        </w:rPr>
        <w:t xml:space="preserve">Cena </w:t>
      </w:r>
    </w:p>
    <w:p w:rsidR="00156646" w:rsidRPr="00A765C8" w:rsidRDefault="00156646" w:rsidP="00156646">
      <w:pPr>
        <w:pStyle w:val="NormalnyWeb"/>
        <w:ind w:left="0"/>
        <w:jc w:val="both"/>
        <w:rPr>
          <w:rFonts w:ascii="Arial" w:hAnsi="Arial" w:cs="Arial"/>
          <w:color w:val="000000"/>
          <w:sz w:val="20"/>
          <w:szCs w:val="20"/>
        </w:rPr>
      </w:pPr>
      <w:r w:rsidRPr="00A765C8">
        <w:rPr>
          <w:rFonts w:ascii="Arial" w:hAnsi="Arial" w:cs="Arial"/>
          <w:color w:val="000000"/>
          <w:sz w:val="20"/>
          <w:szCs w:val="20"/>
        </w:rPr>
        <w:t>C=cena oferty z najniższą ceną / cena oferty badanej x 60% *100</w:t>
      </w:r>
    </w:p>
    <w:p w:rsidR="00156646" w:rsidRPr="00A765C8" w:rsidRDefault="00156646" w:rsidP="00156646">
      <w:pPr>
        <w:pStyle w:val="NormalnyWeb"/>
        <w:ind w:left="0"/>
        <w:jc w:val="both"/>
        <w:rPr>
          <w:rFonts w:ascii="Arial" w:hAnsi="Arial" w:cs="Arial"/>
          <w:b/>
          <w:color w:val="000000"/>
          <w:sz w:val="20"/>
          <w:szCs w:val="20"/>
        </w:rPr>
      </w:pPr>
    </w:p>
    <w:p w:rsidR="00156646" w:rsidRPr="00A765C8" w:rsidRDefault="00156646" w:rsidP="00156646">
      <w:pPr>
        <w:jc w:val="both"/>
        <w:rPr>
          <w:rFonts w:ascii="Arial" w:hAnsi="Arial" w:cs="Arial"/>
          <w:b/>
          <w:color w:val="000000"/>
          <w:sz w:val="20"/>
          <w:szCs w:val="20"/>
        </w:rPr>
      </w:pPr>
      <w:r w:rsidRPr="00A765C8">
        <w:rPr>
          <w:rFonts w:ascii="Arial" w:hAnsi="Arial" w:cs="Arial"/>
          <w:color w:val="000000"/>
          <w:sz w:val="20"/>
          <w:szCs w:val="20"/>
        </w:rPr>
        <w:t xml:space="preserve">    2) </w:t>
      </w:r>
      <w:r w:rsidRPr="00A765C8">
        <w:rPr>
          <w:rFonts w:ascii="Arial" w:hAnsi="Arial" w:cs="Arial"/>
          <w:b/>
          <w:color w:val="000000"/>
          <w:sz w:val="20"/>
          <w:szCs w:val="20"/>
        </w:rPr>
        <w:t>Termin dostawy od momentu złożenia zamówienia:</w:t>
      </w:r>
    </w:p>
    <w:p w:rsidR="00156646" w:rsidRPr="00A765C8" w:rsidRDefault="00156646" w:rsidP="00156646">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Ilość przyznawanych punktów:</w:t>
      </w:r>
    </w:p>
    <w:p w:rsidR="00156646" w:rsidRPr="00A765C8" w:rsidRDefault="00156646" w:rsidP="00156646">
      <w:pPr>
        <w:ind w:left="360"/>
        <w:jc w:val="both"/>
        <w:rPr>
          <w:rFonts w:ascii="Arial" w:hAnsi="Arial" w:cs="Arial"/>
          <w:sz w:val="20"/>
          <w:szCs w:val="20"/>
        </w:rPr>
      </w:pPr>
      <w:r w:rsidRPr="00A765C8">
        <w:rPr>
          <w:rFonts w:ascii="Arial" w:hAnsi="Arial" w:cs="Arial"/>
          <w:sz w:val="20"/>
          <w:szCs w:val="20"/>
        </w:rPr>
        <w:t xml:space="preserve">- do </w:t>
      </w:r>
      <w:r>
        <w:rPr>
          <w:rFonts w:ascii="Arial" w:hAnsi="Arial" w:cs="Arial"/>
          <w:sz w:val="20"/>
          <w:szCs w:val="20"/>
        </w:rPr>
        <w:t>20 dni kalendarzowych</w:t>
      </w:r>
      <w:r w:rsidRPr="00A765C8">
        <w:rPr>
          <w:rFonts w:ascii="Arial" w:hAnsi="Arial" w:cs="Arial"/>
          <w:sz w:val="20"/>
          <w:szCs w:val="20"/>
        </w:rPr>
        <w:t xml:space="preserve"> od chwili złożenia zamówienia - </w:t>
      </w:r>
      <w:r>
        <w:rPr>
          <w:rFonts w:ascii="Arial" w:hAnsi="Arial" w:cs="Arial"/>
          <w:sz w:val="20"/>
          <w:szCs w:val="20"/>
        </w:rPr>
        <w:t>40</w:t>
      </w:r>
      <w:r w:rsidRPr="00A765C8">
        <w:rPr>
          <w:rFonts w:ascii="Arial" w:hAnsi="Arial" w:cs="Arial"/>
          <w:sz w:val="20"/>
          <w:szCs w:val="20"/>
        </w:rPr>
        <w:t xml:space="preserve"> pkt</w:t>
      </w:r>
    </w:p>
    <w:p w:rsidR="00156646" w:rsidRPr="00A765C8" w:rsidRDefault="00156646" w:rsidP="00156646">
      <w:pPr>
        <w:ind w:left="360"/>
        <w:jc w:val="both"/>
        <w:rPr>
          <w:rFonts w:ascii="Arial" w:hAnsi="Arial" w:cs="Arial"/>
          <w:sz w:val="20"/>
          <w:szCs w:val="20"/>
        </w:rPr>
      </w:pPr>
      <w:r w:rsidRPr="00A765C8">
        <w:rPr>
          <w:rFonts w:ascii="Arial" w:hAnsi="Arial" w:cs="Arial"/>
          <w:sz w:val="20"/>
          <w:szCs w:val="20"/>
        </w:rPr>
        <w:t xml:space="preserve">- do </w:t>
      </w:r>
      <w:r>
        <w:rPr>
          <w:rFonts w:ascii="Arial" w:hAnsi="Arial" w:cs="Arial"/>
          <w:sz w:val="20"/>
          <w:szCs w:val="20"/>
        </w:rPr>
        <w:t>30 dni kalendarzowych</w:t>
      </w:r>
      <w:r w:rsidRPr="00A765C8">
        <w:rPr>
          <w:rFonts w:ascii="Arial" w:hAnsi="Arial" w:cs="Arial"/>
          <w:sz w:val="20"/>
          <w:szCs w:val="20"/>
        </w:rPr>
        <w:t xml:space="preserve"> od chwili złożenia zamówienia - </w:t>
      </w:r>
      <w:r>
        <w:rPr>
          <w:rFonts w:ascii="Arial" w:hAnsi="Arial" w:cs="Arial"/>
          <w:sz w:val="20"/>
          <w:szCs w:val="20"/>
        </w:rPr>
        <w:t>30</w:t>
      </w:r>
      <w:r w:rsidRPr="00A765C8">
        <w:rPr>
          <w:rFonts w:ascii="Arial" w:hAnsi="Arial" w:cs="Arial"/>
          <w:sz w:val="20"/>
          <w:szCs w:val="20"/>
        </w:rPr>
        <w:t xml:space="preserve"> pkt</w:t>
      </w:r>
    </w:p>
    <w:p w:rsidR="00156646" w:rsidRPr="00A765C8" w:rsidRDefault="00156646" w:rsidP="00156646">
      <w:pPr>
        <w:ind w:left="360"/>
        <w:jc w:val="both"/>
        <w:rPr>
          <w:rFonts w:ascii="Arial" w:hAnsi="Arial" w:cs="Arial"/>
          <w:sz w:val="20"/>
          <w:szCs w:val="20"/>
        </w:rPr>
      </w:pPr>
      <w:r w:rsidRPr="00A765C8">
        <w:rPr>
          <w:rFonts w:ascii="Arial" w:hAnsi="Arial" w:cs="Arial"/>
          <w:sz w:val="20"/>
          <w:szCs w:val="20"/>
        </w:rPr>
        <w:t xml:space="preserve">- maksymalnie do </w:t>
      </w:r>
      <w:r>
        <w:rPr>
          <w:rFonts w:ascii="Arial" w:hAnsi="Arial" w:cs="Arial"/>
          <w:sz w:val="20"/>
          <w:szCs w:val="20"/>
        </w:rPr>
        <w:t>40 dni kalendarzowych</w:t>
      </w:r>
      <w:r w:rsidRPr="00A765C8">
        <w:rPr>
          <w:rFonts w:ascii="Arial" w:hAnsi="Arial" w:cs="Arial"/>
          <w:sz w:val="20"/>
          <w:szCs w:val="20"/>
        </w:rPr>
        <w:t xml:space="preserve"> od chwili złożenia zamówienia –0 pkt*</w:t>
      </w:r>
    </w:p>
    <w:p w:rsidR="00156646" w:rsidRPr="00A765C8" w:rsidRDefault="00156646" w:rsidP="00156646">
      <w:pPr>
        <w:autoSpaceDE w:val="0"/>
        <w:autoSpaceDN w:val="0"/>
        <w:adjustRightInd w:val="0"/>
        <w:jc w:val="both"/>
        <w:rPr>
          <w:rFonts w:ascii="Arial" w:hAnsi="Arial" w:cs="Arial"/>
          <w:color w:val="000000"/>
          <w:sz w:val="20"/>
          <w:szCs w:val="20"/>
          <w:u w:val="single"/>
        </w:rPr>
      </w:pPr>
      <w:r w:rsidRPr="00A765C8">
        <w:rPr>
          <w:rFonts w:ascii="Arial" w:hAnsi="Arial" w:cs="Arial"/>
          <w:color w:val="000000"/>
          <w:sz w:val="20"/>
          <w:szCs w:val="20"/>
          <w:u w:val="single"/>
        </w:rPr>
        <w:t xml:space="preserve">Termin dostawy zaproponowany w ofercie wykonawcy nie może być dłuższy niż maksymalny podany powyżej. </w:t>
      </w:r>
    </w:p>
    <w:p w:rsidR="00CF2FE5" w:rsidRDefault="00156646" w:rsidP="00A06941">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Suma punktów uzyskanych w kryterium cena oraz termin dostawy b</w:t>
      </w:r>
      <w:r w:rsidRPr="00A765C8">
        <w:rPr>
          <w:rFonts w:ascii="Arial" w:eastAsia="TimesNewRoman" w:hAnsi="Arial" w:cs="Arial"/>
          <w:b/>
          <w:color w:val="000000"/>
          <w:sz w:val="20"/>
          <w:szCs w:val="20"/>
        </w:rPr>
        <w:t>ę</w:t>
      </w:r>
      <w:r w:rsidRPr="00A765C8">
        <w:rPr>
          <w:rFonts w:ascii="Arial" w:hAnsi="Arial" w:cs="Arial"/>
          <w:b/>
          <w:color w:val="000000"/>
          <w:sz w:val="20"/>
          <w:szCs w:val="20"/>
        </w:rPr>
        <w:t>dzie stanowiła całkowit</w:t>
      </w:r>
      <w:r w:rsidRPr="00A765C8">
        <w:rPr>
          <w:rFonts w:ascii="Arial" w:eastAsia="TimesNewRoman" w:hAnsi="Arial" w:cs="Arial"/>
          <w:b/>
          <w:color w:val="000000"/>
          <w:sz w:val="20"/>
          <w:szCs w:val="20"/>
        </w:rPr>
        <w:t xml:space="preserve">ą </w:t>
      </w:r>
      <w:r w:rsidRPr="00A765C8">
        <w:rPr>
          <w:rFonts w:ascii="Arial" w:hAnsi="Arial" w:cs="Arial"/>
          <w:b/>
          <w:color w:val="000000"/>
          <w:sz w:val="20"/>
          <w:szCs w:val="20"/>
        </w:rPr>
        <w:t>ilo</w:t>
      </w:r>
      <w:r w:rsidRPr="00A765C8">
        <w:rPr>
          <w:rFonts w:ascii="Arial" w:eastAsia="TimesNewRoman" w:hAnsi="Arial" w:cs="Arial"/>
          <w:b/>
          <w:color w:val="000000"/>
          <w:sz w:val="20"/>
          <w:szCs w:val="20"/>
        </w:rPr>
        <w:t xml:space="preserve">ść </w:t>
      </w:r>
      <w:r w:rsidRPr="00A765C8">
        <w:rPr>
          <w:rFonts w:ascii="Arial" w:hAnsi="Arial" w:cs="Arial"/>
          <w:b/>
          <w:color w:val="000000"/>
          <w:sz w:val="20"/>
          <w:szCs w:val="20"/>
        </w:rPr>
        <w:t>punktów, które uzyska oferta.</w:t>
      </w:r>
    </w:p>
    <w:p w:rsidR="00A06941" w:rsidRDefault="00A06941"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 xml:space="preserve"> :</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Zamawiający zawrze umowę w sprawie zamówienia publicznego z Wykonawcą, którego oferta zostanie uznana za najkorzystniejszą, w terminach określonych w art. 264 p.z.p.</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Osoby reprezentujące Wykonawcę przy podpisywaniu umowy powinny posiadać ze sobą dokumenty potwierdzające ich umocowanie do podpisania umowy, o ile umocowanie to nie będzie </w:t>
      </w:r>
      <w:r w:rsidRPr="00C116F1">
        <w:rPr>
          <w:rFonts w:ascii="Arial" w:hAnsi="Arial" w:cs="Arial"/>
          <w:sz w:val="20"/>
          <w:szCs w:val="20"/>
        </w:rPr>
        <w:lastRenderedPageBreak/>
        <w:t>wynikać z dokumentów załączonych do oferty lub dostępnych w ogólnodostępnych i bezpłatnych bazach danych.</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w:t>
      </w:r>
      <w:r w:rsidR="00246499">
        <w:rPr>
          <w:rFonts w:ascii="Arial" w:hAnsi="Arial" w:cs="Arial"/>
          <w:sz w:val="20"/>
          <w:szCs w:val="20"/>
        </w:rPr>
        <w:t xml:space="preserve"> i 5a</w:t>
      </w:r>
      <w:r w:rsidRPr="00C116F1">
        <w:rPr>
          <w:rFonts w:ascii="Arial" w:hAnsi="Arial" w:cs="Arial"/>
          <w:sz w:val="20"/>
          <w:szCs w:val="20"/>
        </w:rPr>
        <w:t xml:space="preserve"> do SWZ.</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1C6B93">
        <w:rPr>
          <w:rFonts w:ascii="Arial" w:hAnsi="Arial" w:cs="Arial"/>
          <w:b/>
          <w:highlight w:val="green"/>
        </w:rPr>
        <w:t xml:space="preserve"> </w:t>
      </w:r>
      <w:r w:rsidR="003E124F" w:rsidRPr="00C116F1">
        <w:rPr>
          <w:rFonts w:ascii="Arial" w:hAnsi="Arial" w:cs="Arial"/>
          <w:b/>
          <w:highlight w:val="green"/>
        </w:rPr>
        <w:t>ISTOTNE DLA STRON POSTANOWIENIA, KTÓRE ZOSTANĄ WPROWADZONE DO TREŚCI ZAWARTEJ UMOWY.</w:t>
      </w:r>
    </w:p>
    <w:p w:rsidR="00C116F1" w:rsidRPr="00C116F1" w:rsidRDefault="00C116F1" w:rsidP="004A4008">
      <w:pPr>
        <w:pStyle w:val="Akapitzlist"/>
        <w:numPr>
          <w:ilvl w:val="3"/>
          <w:numId w:val="4"/>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ab/>
        <w:t>Wybrany Wykonawca jest zobowiązany do zawarcia umowy w sprawie zamówienia publicznego na warunkach określonych we Wzorze Umowy, stanowiącym Załącznik nr 5</w:t>
      </w:r>
      <w:r w:rsidR="00357591">
        <w:rPr>
          <w:rFonts w:ascii="Arial" w:hAnsi="Arial" w:cs="Arial"/>
          <w:sz w:val="20"/>
          <w:szCs w:val="20"/>
        </w:rPr>
        <w:t xml:space="preserve"> i 5a</w:t>
      </w:r>
      <w:r w:rsidRPr="00C116F1">
        <w:rPr>
          <w:rFonts w:ascii="Arial" w:hAnsi="Arial" w:cs="Arial"/>
          <w:sz w:val="20"/>
          <w:szCs w:val="20"/>
        </w:rPr>
        <w:t xml:space="preserve">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Zakres świadczenia Wykonawcy wynikający z umowy jest tożsamy z jego zobowiązaniem zawartym w ofercie.</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Zamawiający przewiduje możliwość zmiany zawartej umowy w stosunku do treści wybranej oferty w zakresie uregulowanym w art. 454-455 p.z.p. oraz wskazanym we Wzorze Umowy, stanowiącym Załącznik nr 5</w:t>
      </w:r>
      <w:r w:rsidR="00357591">
        <w:rPr>
          <w:rFonts w:ascii="Arial" w:hAnsi="Arial" w:cs="Arial"/>
          <w:sz w:val="20"/>
          <w:szCs w:val="20"/>
        </w:rPr>
        <w:t xml:space="preserve"> i 5a</w:t>
      </w:r>
      <w:r w:rsidRPr="00C116F1">
        <w:rPr>
          <w:rFonts w:ascii="Arial" w:hAnsi="Arial" w:cs="Arial"/>
          <w:sz w:val="20"/>
          <w:szCs w:val="20"/>
        </w:rPr>
        <w:t xml:space="preserve">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rsidR="003E124F" w:rsidRPr="002E60F7" w:rsidRDefault="003E124F" w:rsidP="003A42CD">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Środki ochrony prawnej wobec ogłoszenia wszczynającego postępowanie o udzielenie zamówienia lub ogłoszenia o konkursie oraz dokumentów zamówienia przysługują również organizacjom wpisanym na listę, o której mowa w art. 469 pkt 15 p.z.p.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lastRenderedPageBreak/>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niezgodną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zaniechanie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10 dni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15 dni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Na orzeczenie Izby oraz postanowienie Prezesa Izby, o którym mowa w art. 519 ust. 1 ustawy p.z.p.,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W postępowaniu toczącym się wskutek wniesienia skargi stosuje się odpowiednio przepisy ustawy z dnia 17.11.1964 r.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Skargę wnosi się za pośrednictwem Prezesa Izby, w terminie 14 dni od dnia doręczenia orzeczenia Izby lub postanowienia Prezesa Izby, o którym mowa w art. 519 ust. 1 ustawy p.z.p., przesyłając jednocześnie jej odpis przeciwnikowi skargi. Złożenie skargi w placówce pocztowej operatora wyznaczonego w rozumieniu ustawy z dnia 23.11.2012 r. - Prawo pocztowe jest równoznaczne z jej wniesieniem.</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28466D" w:rsidP="00D81141">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Zamawiający przestrzegając przepisów ustawy z dnia 10 maja 2018r. o ochronie danych osobowych (Dz.U. z 2019 r., poz. 1781) oraz wypełniając obowiązki wynikające z regulacji zawartych w art. 13 i z uwagi na zapis art. 14 rozporządzenia Parlamentu Europejskiego i Rady (UE) 2016/679 z dnia 27 kwietnia 2016 r. w sprawie ochrony osób fizycznych w związku z przetwarzaniem danych osobowych i w sprawie swobodnego przepływu takich danych oraz uchylenia dyrektywy 95/46/WE (Dz. Urz. UE L 119 z 04.05.2016, str. 1), zwanym dalej: „RODO" - niniejszym informuje, iż w treści Formularza ofertowego, znajduje się oświadczenie Wykonawcy w zakresie wypełnienia obowiązków informacyjnych przewidzianych w art. 13 i/lub 14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Jednocześnie Zamawiający, wypełniając ciążący na nim obowiązek informacyjny zawarty w art, 13 RODO (a na podstawie art. 13 i/lub 14 RODO – Wykonawcy względem osób wskazanych w pkt 4 ppkt 2) poniżej oraz Podwykonawcy/Podmiot  trzeci, względem osób wskazanych w pkt 4 ppkt 3) poniżej) podaje w pkt 3 poniżej treść „Klauzuli informacyjnej w zakresie danych osobowych.</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u w:val="single"/>
        </w:rPr>
        <w:t>KLAUZULA INFORMACYJNA w zakresie danych osobowych</w:t>
      </w:r>
      <w:r w:rsidRPr="007411BE">
        <w:rPr>
          <w:rFonts w:ascii="Arial" w:eastAsia="Calibri" w:hAnsi="Arial" w:cs="Arial"/>
          <w:color w:val="000000"/>
          <w:spacing w:val="-2"/>
          <w:sz w:val="20"/>
          <w:szCs w:val="20"/>
        </w:rPr>
        <w:t>:</w:t>
      </w:r>
    </w:p>
    <w:p w:rsidR="007411BE" w:rsidRPr="007411BE" w:rsidRDefault="007411BE" w:rsidP="007411BE">
      <w:pPr>
        <w:suppressAutoHyphens/>
        <w:autoSpaceDN w:val="0"/>
        <w:ind w:left="284"/>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Zamawiający informuje Wykonawców, o tym że na podstawie art. 13 i/lub 14 RODO - Wykonawcy </w:t>
      </w:r>
      <w:r w:rsidRPr="007411BE">
        <w:rPr>
          <w:rFonts w:ascii="Arial" w:eastAsia="Calibri" w:hAnsi="Arial" w:cs="Arial"/>
          <w:color w:val="000000"/>
          <w:spacing w:val="-2"/>
          <w:sz w:val="20"/>
          <w:szCs w:val="20"/>
        </w:rPr>
        <w:lastRenderedPageBreak/>
        <w:t>odpowiednio, względem osób wskazanych w pkt 4 ppkt 2) poniżej oraz Podwykonawcy/Podmiot trzeci odpowiednio, względem osób wskazanych w pkt 4 ppkt 3) poniżej:</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b/>
          <w:color w:val="000000"/>
          <w:sz w:val="20"/>
          <w:szCs w:val="20"/>
        </w:rPr>
        <w:t>administratorem</w:t>
      </w:r>
      <w:r w:rsidRPr="007411BE">
        <w:rPr>
          <w:rFonts w:ascii="Arial" w:hAnsi="Arial" w:cs="Arial"/>
          <w:color w:val="000000"/>
          <w:sz w:val="20"/>
          <w:szCs w:val="20"/>
        </w:rPr>
        <w:t xml:space="preserve"> Pani/Pana danych osobowych jest </w:t>
      </w:r>
      <w:r>
        <w:rPr>
          <w:rFonts w:ascii="Arial" w:hAnsi="Arial" w:cs="Arial"/>
          <w:b/>
          <w:color w:val="000000"/>
          <w:sz w:val="20"/>
          <w:szCs w:val="20"/>
        </w:rPr>
        <w:t>Zespół Opieki Zdrowotnej w Oławie, ul. Baczyńskiego 1, 55-200 Oława</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b/>
          <w:color w:val="000000"/>
          <w:sz w:val="20"/>
          <w:szCs w:val="20"/>
        </w:rPr>
        <w:t>inspektorem ochrony danych osobowych</w:t>
      </w:r>
      <w:r w:rsidR="00A3132C">
        <w:rPr>
          <w:rFonts w:ascii="Arial" w:hAnsi="Arial" w:cs="Arial"/>
          <w:color w:val="000000"/>
          <w:sz w:val="20"/>
          <w:szCs w:val="20"/>
        </w:rPr>
        <w:t xml:space="preserve"> </w:t>
      </w:r>
      <w:r w:rsidRPr="007411BE">
        <w:rPr>
          <w:rFonts w:ascii="Arial" w:hAnsi="Arial" w:cs="Arial"/>
          <w:color w:val="000000"/>
          <w:sz w:val="20"/>
          <w:szCs w:val="20"/>
        </w:rPr>
        <w:t xml:space="preserve">jest </w:t>
      </w:r>
      <w:r w:rsidR="00A3132C">
        <w:rPr>
          <w:rFonts w:ascii="Arial" w:hAnsi="Arial" w:cs="Arial"/>
          <w:b/>
          <w:color w:val="000000"/>
          <w:sz w:val="20"/>
          <w:szCs w:val="20"/>
        </w:rPr>
        <w:t>Katarzyna Bala - Antczak</w:t>
      </w:r>
      <w:r w:rsidRPr="007411BE">
        <w:rPr>
          <w:rFonts w:ascii="Arial" w:hAnsi="Arial" w:cs="Arial"/>
          <w:b/>
          <w:color w:val="000000"/>
          <w:sz w:val="20"/>
          <w:szCs w:val="20"/>
        </w:rPr>
        <w:t xml:space="preserve"> kontakt: </w:t>
      </w:r>
      <w:hyperlink r:id="rId18" w:history="1">
        <w:r w:rsidR="00A3132C" w:rsidRPr="00A64B30">
          <w:rPr>
            <w:rStyle w:val="Hipercze"/>
            <w:rFonts w:ascii="Arial" w:eastAsia="Calibri" w:hAnsi="Arial" w:cs="Arial"/>
            <w:b/>
            <w:sz w:val="20"/>
            <w:szCs w:val="20"/>
            <w:shd w:val="clear" w:color="auto" w:fill="FFFFFF"/>
          </w:rPr>
          <w:t>abi@zozolawa.wroc.pl</w:t>
        </w:r>
      </w:hyperlink>
      <w:r w:rsidR="00A3132C">
        <w:rPr>
          <w:rFonts w:ascii="Arial" w:eastAsia="Calibri" w:hAnsi="Arial" w:cs="Arial"/>
          <w:b/>
          <w:color w:val="0000FF"/>
          <w:sz w:val="20"/>
          <w:szCs w:val="20"/>
          <w:u w:val="single"/>
          <w:shd w:val="clear" w:color="auto" w:fill="FFFFFF"/>
        </w:rPr>
        <w:t xml:space="preserve"> </w:t>
      </w:r>
      <w:r w:rsidRPr="007411BE">
        <w:rPr>
          <w:rFonts w:ascii="Arial" w:eastAsia="Calibri" w:hAnsi="Arial" w:cs="Arial"/>
          <w:b/>
          <w:color w:val="000000"/>
          <w:sz w:val="20"/>
          <w:szCs w:val="20"/>
          <w:shd w:val="clear" w:color="auto" w:fill="FFFFFF"/>
        </w:rPr>
        <w:t xml:space="preserve"> </w:t>
      </w:r>
      <w:r w:rsidRPr="007411BE">
        <w:rPr>
          <w:rFonts w:ascii="Arial" w:hAnsi="Arial" w:cs="Arial"/>
          <w:i/>
          <w:color w:val="000000"/>
          <w:sz w:val="20"/>
          <w:szCs w:val="20"/>
        </w:rPr>
        <w:t>(</w:t>
      </w:r>
      <w:r w:rsidRPr="007411BE">
        <w:rPr>
          <w:rFonts w:ascii="Arial" w:eastAsia="Calibri" w:hAnsi="Arial" w:cs="Arial"/>
          <w:i/>
          <w:color w:val="000000"/>
          <w:sz w:val="20"/>
          <w:szCs w:val="20"/>
        </w:rPr>
        <w:t xml:space="preserve">informacja w tym zakresie jest wymagana, jeżeli w odniesieniu do danego administratora lub podmiotu przetwarzającego </w:t>
      </w:r>
      <w:r w:rsidRPr="007411BE">
        <w:rPr>
          <w:rFonts w:ascii="Arial" w:hAnsi="Arial" w:cs="Arial"/>
          <w:i/>
          <w:color w:val="000000"/>
          <w:sz w:val="20"/>
          <w:szCs w:val="20"/>
        </w:rPr>
        <w:t>istnieje obowiązek wyznaczenia inspektora ochrony danych osobowych.)</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Pani/Pana dane osobowe przetwarzane będą na podstawie art. 6 ust. 1 lit. c</w:t>
      </w:r>
      <w:r w:rsidRPr="007411BE">
        <w:rPr>
          <w:rFonts w:ascii="Arial" w:hAnsi="Arial" w:cs="Arial"/>
          <w:i/>
          <w:color w:val="000000"/>
          <w:sz w:val="20"/>
          <w:szCs w:val="20"/>
        </w:rPr>
        <w:t xml:space="preserve"> </w:t>
      </w:r>
      <w:r w:rsidRPr="007411BE">
        <w:rPr>
          <w:rFonts w:ascii="Arial" w:hAnsi="Arial" w:cs="Arial"/>
          <w:color w:val="000000"/>
          <w:sz w:val="20"/>
          <w:szCs w:val="20"/>
        </w:rPr>
        <w:t xml:space="preserve">RODO w celu </w:t>
      </w:r>
      <w:r w:rsidRPr="007411BE">
        <w:rPr>
          <w:rFonts w:ascii="Arial" w:eastAsia="Calibri" w:hAnsi="Arial" w:cs="Arial"/>
          <w:color w:val="000000"/>
          <w:sz w:val="20"/>
          <w:szCs w:val="20"/>
        </w:rPr>
        <w:t xml:space="preserve">związanym z postępowaniem o udzielenie zamówienia publicznego </w:t>
      </w:r>
      <w:r w:rsidR="00A3132C" w:rsidRPr="00284A7A">
        <w:rPr>
          <w:rFonts w:ascii="Arial" w:eastAsia="Calibri" w:hAnsi="Arial" w:cs="Arial"/>
          <w:b/>
          <w:color w:val="000000"/>
          <w:sz w:val="20"/>
          <w:szCs w:val="20"/>
          <w:highlight w:val="cyan"/>
        </w:rPr>
        <w:t>ZOZ/DZP/PN/</w:t>
      </w:r>
      <w:r w:rsidR="00284A7A" w:rsidRPr="00284A7A">
        <w:rPr>
          <w:rFonts w:ascii="Arial" w:eastAsia="Calibri" w:hAnsi="Arial" w:cs="Arial"/>
          <w:b/>
          <w:color w:val="000000"/>
          <w:sz w:val="20"/>
          <w:szCs w:val="20"/>
          <w:highlight w:val="cyan"/>
        </w:rPr>
        <w:t>16</w:t>
      </w:r>
      <w:r w:rsidR="00A3132C" w:rsidRPr="00284A7A">
        <w:rPr>
          <w:rFonts w:ascii="Arial" w:eastAsia="Calibri" w:hAnsi="Arial" w:cs="Arial"/>
          <w:b/>
          <w:color w:val="000000"/>
          <w:sz w:val="20"/>
          <w:szCs w:val="20"/>
          <w:highlight w:val="cyan"/>
        </w:rPr>
        <w:t>/2</w:t>
      </w:r>
      <w:r w:rsidR="00284A7A" w:rsidRPr="00284A7A">
        <w:rPr>
          <w:rFonts w:ascii="Arial" w:eastAsia="Calibri" w:hAnsi="Arial" w:cs="Arial"/>
          <w:b/>
          <w:color w:val="000000"/>
          <w:sz w:val="20"/>
          <w:szCs w:val="20"/>
          <w:highlight w:val="cyan"/>
        </w:rPr>
        <w:t>5</w:t>
      </w:r>
      <w:r w:rsidRPr="007411BE">
        <w:rPr>
          <w:rFonts w:ascii="Arial" w:eastAsia="Calibri" w:hAnsi="Arial" w:cs="Arial"/>
          <w:i/>
          <w:color w:val="000000"/>
          <w:sz w:val="20"/>
          <w:szCs w:val="20"/>
        </w:rPr>
        <w:t xml:space="preserve"> </w:t>
      </w:r>
      <w:r w:rsidRPr="007411BE">
        <w:rPr>
          <w:rFonts w:ascii="Arial" w:eastAsia="Calibri" w:hAnsi="Arial" w:cs="Arial"/>
          <w:color w:val="000000"/>
          <w:sz w:val="20"/>
          <w:szCs w:val="20"/>
        </w:rPr>
        <w:t>prowadzonym w trybie przetargu nieograniczonego;</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odbiorcami Pani/Pana danych osobowych będą osoby lub podmioty, którym udostępniona zostanie dokumentacja postępowania w oparciu o </w:t>
      </w:r>
      <w:r w:rsidRPr="007411BE">
        <w:rPr>
          <w:rFonts w:ascii="Arial" w:hAnsi="Arial" w:cs="Arial"/>
          <w:b/>
          <w:color w:val="000000"/>
          <w:sz w:val="20"/>
          <w:szCs w:val="20"/>
        </w:rPr>
        <w:t xml:space="preserve">art. 18 oraz art. 74 </w:t>
      </w:r>
      <w:r w:rsidRPr="007411BE">
        <w:rPr>
          <w:rFonts w:ascii="Arial" w:hAnsi="Arial" w:cs="Arial"/>
          <w:color w:val="000000"/>
          <w:sz w:val="20"/>
          <w:szCs w:val="20"/>
        </w:rPr>
        <w:t xml:space="preserve">ustawy z dnia 11 września 2019r. – Prawo zamówień publicznych (Dz. U. z 2019 r. poz. 2019 ze zm.) zwana dalej „ustawą Pzp”;  </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będą przechowywane, zgodnie z </w:t>
      </w:r>
      <w:r w:rsidRPr="007411BE">
        <w:rPr>
          <w:rFonts w:ascii="Arial" w:hAnsi="Arial" w:cs="Arial"/>
          <w:b/>
          <w:color w:val="000000"/>
          <w:sz w:val="20"/>
          <w:szCs w:val="20"/>
        </w:rPr>
        <w:t>art.</w:t>
      </w:r>
      <w:r w:rsidRPr="007411BE">
        <w:rPr>
          <w:rFonts w:ascii="Arial" w:hAnsi="Arial" w:cs="Arial"/>
          <w:color w:val="000000"/>
          <w:sz w:val="20"/>
          <w:szCs w:val="20"/>
        </w:rPr>
        <w:t xml:space="preserve"> </w:t>
      </w:r>
      <w:r w:rsidRPr="007411BE">
        <w:rPr>
          <w:rFonts w:ascii="Arial" w:hAnsi="Arial" w:cs="Arial"/>
          <w:b/>
          <w:color w:val="000000"/>
          <w:sz w:val="20"/>
          <w:szCs w:val="20"/>
        </w:rPr>
        <w:t xml:space="preserve">78 ust. 1 </w:t>
      </w:r>
      <w:r w:rsidRPr="007411BE">
        <w:rPr>
          <w:rFonts w:ascii="Arial" w:hAnsi="Arial" w:cs="Arial"/>
          <w:color w:val="000000"/>
          <w:sz w:val="20"/>
          <w:szCs w:val="20"/>
        </w:rPr>
        <w:t>ustawy Pzp, przez okres 4 lat od dnia zakończenia postępowania o udzielenie zamówienia, a jeżeli czas trwania umowy przekracza 4 lata, okres przechowywania obejmuje cały czas trwania umowy;</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w odniesieniu do Pani/Pana danych osobowych decyzje nie będą podejmowane w sposób zautomatyzowany, stosowanie do </w:t>
      </w:r>
      <w:r w:rsidRPr="007411BE">
        <w:rPr>
          <w:rFonts w:ascii="Arial" w:hAnsi="Arial" w:cs="Arial"/>
          <w:b/>
          <w:color w:val="000000"/>
          <w:sz w:val="20"/>
          <w:szCs w:val="20"/>
        </w:rPr>
        <w:t>art. 22 RODO</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posiada Pani/Pan:</w:t>
      </w:r>
    </w:p>
    <w:p w:rsidR="007411BE" w:rsidRPr="007411BE" w:rsidRDefault="007411BE" w:rsidP="004A4008">
      <w:pPr>
        <w:numPr>
          <w:ilvl w:val="0"/>
          <w:numId w:val="12"/>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na podstawie </w:t>
      </w:r>
      <w:r w:rsidRPr="007411BE">
        <w:rPr>
          <w:rFonts w:ascii="Arial" w:hAnsi="Arial" w:cs="Arial"/>
          <w:b/>
          <w:sz w:val="20"/>
          <w:szCs w:val="20"/>
        </w:rPr>
        <w:t>art. 15 RODO</w:t>
      </w:r>
      <w:r w:rsidRPr="007411BE">
        <w:rPr>
          <w:rFonts w:ascii="Arial" w:hAnsi="Arial" w:cs="Arial"/>
          <w:sz w:val="20"/>
          <w:szCs w:val="20"/>
        </w:rPr>
        <w:t xml:space="preserve"> prawo dostępu do danych osobowych Pani/Pana dotyczących;</w:t>
      </w:r>
    </w:p>
    <w:p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t xml:space="preserve">na podstawie </w:t>
      </w:r>
      <w:r w:rsidRPr="007411BE">
        <w:rPr>
          <w:rFonts w:ascii="Arial" w:hAnsi="Arial" w:cs="Arial"/>
          <w:b/>
          <w:sz w:val="20"/>
          <w:szCs w:val="20"/>
        </w:rPr>
        <w:t>art. 16 RODO</w:t>
      </w:r>
      <w:r w:rsidRPr="007411BE">
        <w:rPr>
          <w:rFonts w:ascii="Arial" w:hAnsi="Arial" w:cs="Arial"/>
          <w:sz w:val="20"/>
          <w:szCs w:val="20"/>
        </w:rPr>
        <w:t xml:space="preserve"> prawo do sprostowania Pani/Pana danych osobowych (</w:t>
      </w:r>
      <w:r w:rsidRPr="007411BE">
        <w:rPr>
          <w:rFonts w:ascii="Arial" w:hAnsi="Arial" w:cs="Arial"/>
          <w:i/>
          <w:sz w:val="20"/>
          <w:szCs w:val="20"/>
        </w:rPr>
        <w:t xml:space="preserve">skorzystanie z prawa do sprostowania nie może skutkować zmianą </w:t>
      </w:r>
      <w:r w:rsidRPr="007411BE">
        <w:rPr>
          <w:rFonts w:ascii="Arial" w:eastAsia="Calibri" w:hAnsi="Arial" w:cs="Arial"/>
          <w:i/>
          <w:sz w:val="20"/>
          <w:szCs w:val="20"/>
        </w:rPr>
        <w:t>wyniku postępowania</w:t>
      </w:r>
      <w:r w:rsidRPr="007411BE">
        <w:rPr>
          <w:rFonts w:ascii="Arial" w:eastAsia="Calibri" w:hAnsi="Arial" w:cs="Arial"/>
          <w:i/>
          <w:sz w:val="20"/>
          <w:szCs w:val="20"/>
        </w:rPr>
        <w:br/>
        <w:t>o udzielenie zamówienia publicznego ani zmianą postanowień umowy w zakresie niezgodnym z ustawą Pzp oraz nie może naruszać integralności protokołu oraz jego załączników.</w:t>
      </w:r>
      <w:r w:rsidRPr="007411BE">
        <w:rPr>
          <w:rFonts w:ascii="Arial" w:hAnsi="Arial" w:cs="Arial"/>
          <w:sz w:val="20"/>
          <w:szCs w:val="20"/>
        </w:rPr>
        <w:t>);</w:t>
      </w:r>
    </w:p>
    <w:p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t xml:space="preserve">na podstawie </w:t>
      </w:r>
      <w:r w:rsidRPr="007411BE">
        <w:rPr>
          <w:rFonts w:ascii="Arial" w:hAnsi="Arial" w:cs="Arial"/>
          <w:b/>
          <w:sz w:val="20"/>
          <w:szCs w:val="20"/>
        </w:rPr>
        <w:t>art. 18 RODO</w:t>
      </w:r>
      <w:r w:rsidRPr="007411BE">
        <w:rPr>
          <w:rFonts w:ascii="Arial" w:hAnsi="Arial" w:cs="Arial"/>
          <w:sz w:val="20"/>
          <w:szCs w:val="20"/>
        </w:rPr>
        <w:t xml:space="preserve"> prawo żądania od administratora ograniczenia przetwarzania danych osobowych z zastrzeżeniem przypadków, o których mowa w art. </w:t>
      </w:r>
      <w:r w:rsidRPr="007411BE">
        <w:rPr>
          <w:rFonts w:ascii="Arial" w:hAnsi="Arial" w:cs="Arial"/>
          <w:b/>
          <w:sz w:val="20"/>
          <w:szCs w:val="20"/>
        </w:rPr>
        <w:t>18 ust. 2 RODO</w:t>
      </w:r>
      <w:r w:rsidRPr="007411BE">
        <w:rPr>
          <w:rFonts w:ascii="Arial" w:hAnsi="Arial" w:cs="Arial"/>
          <w:sz w:val="20"/>
          <w:szCs w:val="20"/>
        </w:rPr>
        <w:t xml:space="preserve"> (</w:t>
      </w:r>
      <w:r w:rsidRPr="007411BE">
        <w:rPr>
          <w:rFonts w:ascii="Arial" w:eastAsia="Calibri" w:hAnsi="Arial" w:cs="Arial"/>
          <w:i/>
          <w:sz w:val="20"/>
          <w:szCs w:val="20"/>
        </w:rPr>
        <w:t xml:space="preserve">prawo do ograniczenia przetwarzania nie ma zastosowania w odniesieniu do </w:t>
      </w:r>
      <w:r w:rsidRPr="007411BE">
        <w:rPr>
          <w:rFonts w:ascii="Arial" w:hAnsi="Arial" w:cs="Arial"/>
          <w:i/>
          <w:sz w:val="20"/>
          <w:szCs w:val="20"/>
        </w:rPr>
        <w:t>przechowywania, w celu zapewnienia korzystania ze środków ochrony prawnej lub w celu ochrony praw innej osoby fizycznej lub prawnej, lub z uwagi na ważne względy interesu publicznego Unii Europejskiej lub państwa członkowskiego</w:t>
      </w:r>
      <w:r w:rsidRPr="007411BE">
        <w:rPr>
          <w:rFonts w:ascii="Arial" w:hAnsi="Arial" w:cs="Arial"/>
          <w:sz w:val="20"/>
          <w:szCs w:val="20"/>
        </w:rPr>
        <w:t xml:space="preserve">);  </w:t>
      </w:r>
    </w:p>
    <w:p w:rsidR="007411BE" w:rsidRPr="007411BE" w:rsidRDefault="007411BE" w:rsidP="004A4008">
      <w:pPr>
        <w:numPr>
          <w:ilvl w:val="0"/>
          <w:numId w:val="12"/>
        </w:numPr>
        <w:suppressAutoHyphens/>
        <w:autoSpaceDN w:val="0"/>
        <w:contextualSpacing/>
        <w:jc w:val="both"/>
        <w:rPr>
          <w:rFonts w:ascii="Arial" w:hAnsi="Arial" w:cs="Arial"/>
          <w:i/>
          <w:color w:val="00B0F0"/>
          <w:sz w:val="20"/>
          <w:szCs w:val="20"/>
        </w:rPr>
      </w:pPr>
      <w:r w:rsidRPr="007411BE">
        <w:rPr>
          <w:rFonts w:ascii="Arial" w:hAnsi="Arial" w:cs="Arial"/>
          <w:sz w:val="20"/>
          <w:szCs w:val="20"/>
        </w:rPr>
        <w:t xml:space="preserve">prawo do wniesienia skargi do </w:t>
      </w:r>
      <w:r w:rsidRPr="007411BE">
        <w:rPr>
          <w:rFonts w:ascii="Arial" w:hAnsi="Arial" w:cs="Arial"/>
          <w:b/>
          <w:sz w:val="20"/>
          <w:szCs w:val="20"/>
        </w:rPr>
        <w:t>Prezesa Urzędu Ochrony Danych Osobowych</w:t>
      </w:r>
      <w:r w:rsidRPr="007411BE">
        <w:rPr>
          <w:rFonts w:ascii="Arial" w:hAnsi="Arial" w:cs="Arial"/>
          <w:sz w:val="20"/>
          <w:szCs w:val="20"/>
        </w:rPr>
        <w:t xml:space="preserve">, gdy uzna Pani/Pan, że przetwarzanie danych osobowych Pani/Pana dotyczących narusza przepisy </w:t>
      </w:r>
      <w:r w:rsidRPr="007411BE">
        <w:rPr>
          <w:rFonts w:ascii="Arial" w:hAnsi="Arial" w:cs="Arial"/>
          <w:b/>
          <w:sz w:val="20"/>
          <w:szCs w:val="20"/>
        </w:rPr>
        <w:t>RODO</w:t>
      </w:r>
      <w:r w:rsidRPr="007411BE">
        <w:rPr>
          <w:rFonts w:ascii="Arial" w:hAnsi="Arial" w:cs="Arial"/>
          <w:sz w:val="20"/>
          <w:szCs w:val="20"/>
        </w:rPr>
        <w:t>;</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color w:val="000000"/>
          <w:sz w:val="20"/>
          <w:szCs w:val="20"/>
        </w:rPr>
        <w:t>nie przysługuje Pani/Panu:</w:t>
      </w:r>
    </w:p>
    <w:p w:rsidR="007411BE" w:rsidRPr="007411BE" w:rsidRDefault="007411BE" w:rsidP="004A4008">
      <w:pPr>
        <w:numPr>
          <w:ilvl w:val="0"/>
          <w:numId w:val="13"/>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w związku z </w:t>
      </w:r>
      <w:r w:rsidRPr="007411BE">
        <w:rPr>
          <w:rFonts w:ascii="Arial" w:hAnsi="Arial" w:cs="Arial"/>
          <w:b/>
          <w:sz w:val="20"/>
          <w:szCs w:val="20"/>
        </w:rPr>
        <w:t>art. 17 ust. 3 lit. b, d lub e RODO</w:t>
      </w:r>
      <w:r w:rsidRPr="007411BE">
        <w:rPr>
          <w:rFonts w:ascii="Arial" w:hAnsi="Arial" w:cs="Arial"/>
          <w:sz w:val="20"/>
          <w:szCs w:val="20"/>
        </w:rPr>
        <w:t xml:space="preserve"> prawo do usunięcia danych osobowych;</w:t>
      </w:r>
    </w:p>
    <w:p w:rsidR="007411BE" w:rsidRPr="007411BE" w:rsidRDefault="007411BE" w:rsidP="004A4008">
      <w:pPr>
        <w:numPr>
          <w:ilvl w:val="0"/>
          <w:numId w:val="13"/>
        </w:numPr>
        <w:suppressAutoHyphens/>
        <w:autoSpaceDN w:val="0"/>
        <w:contextualSpacing/>
        <w:jc w:val="both"/>
        <w:rPr>
          <w:rFonts w:ascii="Arial" w:hAnsi="Arial" w:cs="Arial"/>
          <w:sz w:val="20"/>
          <w:szCs w:val="20"/>
        </w:rPr>
      </w:pPr>
      <w:r w:rsidRPr="007411BE">
        <w:rPr>
          <w:rFonts w:ascii="Arial" w:hAnsi="Arial" w:cs="Arial"/>
          <w:sz w:val="20"/>
          <w:szCs w:val="20"/>
        </w:rPr>
        <w:t>prawo do przenoszenia danych osobowych, o którym mowa w art. 20 RODO;</w:t>
      </w:r>
    </w:p>
    <w:p w:rsidR="007411BE" w:rsidRPr="007411BE" w:rsidRDefault="007411BE" w:rsidP="004A4008">
      <w:pPr>
        <w:numPr>
          <w:ilvl w:val="0"/>
          <w:numId w:val="13"/>
        </w:numPr>
        <w:suppressAutoHyphens/>
        <w:autoSpaceDN w:val="0"/>
        <w:contextualSpacing/>
        <w:jc w:val="both"/>
        <w:rPr>
          <w:rFonts w:ascii="Arial" w:hAnsi="Arial" w:cs="Arial"/>
          <w:b/>
          <w:sz w:val="20"/>
          <w:szCs w:val="20"/>
        </w:rPr>
      </w:pPr>
      <w:r w:rsidRPr="007411BE">
        <w:rPr>
          <w:rFonts w:ascii="Arial" w:hAnsi="Arial" w:cs="Arial"/>
          <w:b/>
          <w:sz w:val="20"/>
          <w:szCs w:val="20"/>
        </w:rPr>
        <w:t>na podstawie art. 21 RODO prawo sprzeciwu, wobec przetwarzania danych osobowych, gdyż podstawą prawną przetwarzania Pani/Pana danych osobowych jest art. 6 ust. 1 lit. c RODO</w:t>
      </w:r>
      <w:r w:rsidRPr="007411BE">
        <w:rPr>
          <w:rFonts w:ascii="Arial" w:hAnsi="Arial" w:cs="Arial"/>
          <w:sz w:val="20"/>
          <w:szCs w:val="20"/>
        </w:rPr>
        <w:t>.</w:t>
      </w:r>
      <w:r w:rsidRPr="007411BE">
        <w:rPr>
          <w:rFonts w:ascii="Arial" w:hAnsi="Arial" w:cs="Arial"/>
          <w:b/>
          <w:sz w:val="20"/>
          <w:szCs w:val="20"/>
        </w:rPr>
        <w:t xml:space="preserve"> </w:t>
      </w:r>
    </w:p>
    <w:p w:rsidR="007411BE" w:rsidRPr="007411BE" w:rsidRDefault="007411BE" w:rsidP="004A4008">
      <w:pPr>
        <w:numPr>
          <w:ilvl w:val="0"/>
          <w:numId w:val="10"/>
        </w:numPr>
        <w:suppressAutoHyphens/>
        <w:autoSpaceDN w:val="0"/>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Dodatkowo Zamawiający wyjaśnia, iż w zamówieniach publicznych </w:t>
      </w:r>
      <w:r w:rsidRPr="007411BE">
        <w:rPr>
          <w:rFonts w:ascii="Arial" w:eastAsia="Calibri" w:hAnsi="Arial" w:cs="Arial"/>
          <w:color w:val="000000"/>
          <w:spacing w:val="-2"/>
          <w:sz w:val="20"/>
          <w:szCs w:val="20"/>
          <w:u w:val="single"/>
        </w:rPr>
        <w:t xml:space="preserve">administratorem </w:t>
      </w:r>
      <w:r w:rsidRPr="007411BE">
        <w:rPr>
          <w:rFonts w:ascii="Arial" w:eastAsia="Calibri" w:hAnsi="Arial" w:cs="Arial"/>
          <w:color w:val="000000"/>
          <w:sz w:val="20"/>
          <w:szCs w:val="20"/>
          <w:u w:val="single"/>
        </w:rPr>
        <w:t>danych osobowych</w:t>
      </w:r>
      <w:r w:rsidRPr="007411BE">
        <w:rPr>
          <w:rFonts w:ascii="Arial" w:eastAsia="Calibri" w:hAnsi="Arial" w:cs="Arial"/>
          <w:color w:val="000000"/>
          <w:sz w:val="20"/>
          <w:szCs w:val="20"/>
        </w:rPr>
        <w:t xml:space="preserve"> obowiązanym do spełnienia obowiązku informacyjnego z art. 13 </w:t>
      </w:r>
      <w:r w:rsidRPr="007411BE">
        <w:rPr>
          <w:rFonts w:ascii="Arial" w:eastAsia="Calibri" w:hAnsi="Arial" w:cs="Arial"/>
          <w:color w:val="000000"/>
          <w:spacing w:val="-3"/>
          <w:sz w:val="20"/>
          <w:szCs w:val="20"/>
        </w:rPr>
        <w:t>RODO - jest w szczególności:</w:t>
      </w:r>
    </w:p>
    <w:p w:rsidR="007411BE" w:rsidRPr="007411BE" w:rsidRDefault="007411BE" w:rsidP="004A4008">
      <w:pPr>
        <w:numPr>
          <w:ilvl w:val="0"/>
          <w:numId w:val="14"/>
        </w:numPr>
        <w:suppressAutoHyphens/>
        <w:autoSpaceDN w:val="0"/>
        <w:jc w:val="both"/>
        <w:rPr>
          <w:rFonts w:ascii="Arial" w:eastAsia="Calibri" w:hAnsi="Arial" w:cs="Arial"/>
          <w:color w:val="000000"/>
          <w:spacing w:val="-4"/>
          <w:sz w:val="20"/>
          <w:szCs w:val="20"/>
        </w:rPr>
      </w:pPr>
      <w:r w:rsidRPr="007411BE">
        <w:rPr>
          <w:rFonts w:ascii="Arial" w:eastAsia="Calibri" w:hAnsi="Arial" w:cs="Arial"/>
          <w:b/>
          <w:color w:val="000000"/>
          <w:spacing w:val="-4"/>
          <w:sz w:val="20"/>
          <w:szCs w:val="20"/>
        </w:rPr>
        <w:t>Zamawiający</w:t>
      </w:r>
      <w:r w:rsidRPr="007411BE">
        <w:rPr>
          <w:rFonts w:ascii="Arial" w:eastAsia="Calibri" w:hAnsi="Arial" w:cs="Arial"/>
          <w:color w:val="000000"/>
          <w:spacing w:val="-4"/>
          <w:sz w:val="20"/>
          <w:szCs w:val="20"/>
        </w:rPr>
        <w:t xml:space="preserve"> - </w:t>
      </w:r>
      <w:r w:rsidRPr="007411BE">
        <w:rPr>
          <w:rFonts w:ascii="Arial" w:eastAsia="Calibri" w:hAnsi="Arial" w:cs="Arial"/>
          <w:color w:val="000000"/>
          <w:spacing w:val="-4"/>
          <w:sz w:val="20"/>
          <w:szCs w:val="20"/>
          <w:u w:val="single"/>
        </w:rPr>
        <w:t xml:space="preserve">względem osób fizycznych, od których dane osobowe bezpośrednio </w:t>
      </w:r>
      <w:r w:rsidRPr="007411BE">
        <w:rPr>
          <w:rFonts w:ascii="Arial" w:eastAsia="Calibri" w:hAnsi="Arial" w:cs="Arial"/>
          <w:color w:val="000000"/>
          <w:spacing w:val="1"/>
          <w:sz w:val="20"/>
          <w:szCs w:val="20"/>
        </w:rPr>
        <w:t>pozyskał. Dotyczy to w szczególności:</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 prowadzącą jednoosobową działalność gospodarczą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Wykonawcy będącego osobą fizyczną (np. dane osobowe zamieszczone w pełnomocnictwie),</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członka organu zarządzającego Wykonawcy, będącego osobą fizyczną (np. dane osobowe zamieszczone w informacji z KRK),</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przygotowania i przeprowadzenia postępowania o udzielenie zamówienia publicznego;</w:t>
      </w:r>
    </w:p>
    <w:p w:rsidR="007411BE" w:rsidRPr="007411BE" w:rsidRDefault="007411BE" w:rsidP="004A4008">
      <w:pPr>
        <w:numPr>
          <w:ilvl w:val="0"/>
          <w:numId w:val="14"/>
        </w:numPr>
        <w:suppressAutoHyphens/>
        <w:autoSpaceDN w:val="0"/>
        <w:jc w:val="both"/>
        <w:rPr>
          <w:rFonts w:ascii="Arial" w:eastAsia="Calibri" w:hAnsi="Arial" w:cs="Arial"/>
          <w:color w:val="000000"/>
          <w:spacing w:val="-3"/>
          <w:sz w:val="20"/>
          <w:szCs w:val="20"/>
        </w:rPr>
      </w:pPr>
      <w:r w:rsidRPr="007411BE">
        <w:rPr>
          <w:rFonts w:ascii="Arial" w:eastAsia="Calibri" w:hAnsi="Arial" w:cs="Arial"/>
          <w:b/>
          <w:color w:val="000000"/>
          <w:spacing w:val="-3"/>
          <w:sz w:val="20"/>
          <w:szCs w:val="20"/>
        </w:rPr>
        <w:lastRenderedPageBreak/>
        <w:t xml:space="preserve">Wykonawca </w:t>
      </w:r>
      <w:r w:rsidRPr="007411BE">
        <w:rPr>
          <w:rFonts w:ascii="Arial" w:eastAsia="Calibri" w:hAnsi="Arial" w:cs="Arial"/>
          <w:color w:val="000000"/>
          <w:spacing w:val="-3"/>
          <w:sz w:val="20"/>
          <w:szCs w:val="20"/>
        </w:rPr>
        <w:t xml:space="preserve">- </w:t>
      </w:r>
      <w:r w:rsidRPr="007411BE">
        <w:rPr>
          <w:rFonts w:ascii="Arial" w:eastAsia="Calibri" w:hAnsi="Arial" w:cs="Arial"/>
          <w:color w:val="000000"/>
          <w:spacing w:val="-3"/>
          <w:sz w:val="20"/>
          <w:szCs w:val="20"/>
          <w:u w:val="single"/>
        </w:rPr>
        <w:t xml:space="preserve">względem osób fizycznych, od których dane osobowe bezpośrednio  </w:t>
      </w:r>
      <w:r w:rsidRPr="007411BE">
        <w:rPr>
          <w:rFonts w:ascii="Arial" w:eastAsia="Calibri" w:hAnsi="Arial" w:cs="Arial"/>
          <w:color w:val="000000"/>
          <w:spacing w:val="-4"/>
          <w:sz w:val="20"/>
          <w:szCs w:val="20"/>
          <w:u w:val="single"/>
        </w:rPr>
        <w:t xml:space="preserve">pozyskał. Dotyczy to w szczególności: </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realizacji zamówienia,</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 prowadzącą jednoosobową, działalność gospodarczą,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podwykonawcy/podmiotu trzeciego będącego osobą fizyczną (np. dane osobowe zamieszczone w pełnomocnictwie),</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członka organu zarządzającego podwykonawcy/podmiotu trzeciego, będącego osobą fizyczną (np. dane osobowe zamieszczone w informacji z KRK);</w:t>
      </w:r>
    </w:p>
    <w:p w:rsidR="007411BE" w:rsidRPr="007411BE" w:rsidRDefault="007411BE" w:rsidP="004A4008">
      <w:pPr>
        <w:numPr>
          <w:ilvl w:val="0"/>
          <w:numId w:val="14"/>
        </w:numPr>
        <w:suppressAutoHyphens/>
        <w:autoSpaceDN w:val="0"/>
        <w:ind w:left="426"/>
        <w:jc w:val="both"/>
        <w:rPr>
          <w:rFonts w:ascii="Arial" w:eastAsia="Calibri" w:hAnsi="Arial" w:cs="Arial"/>
          <w:color w:val="000000"/>
          <w:spacing w:val="2"/>
          <w:sz w:val="20"/>
          <w:szCs w:val="20"/>
        </w:rPr>
      </w:pPr>
      <w:r w:rsidRPr="007411BE">
        <w:rPr>
          <w:rFonts w:ascii="Arial" w:eastAsia="Calibri" w:hAnsi="Arial" w:cs="Arial"/>
          <w:b/>
          <w:color w:val="000000"/>
          <w:spacing w:val="2"/>
          <w:sz w:val="20"/>
          <w:szCs w:val="20"/>
        </w:rPr>
        <w:t>Podwykonawca/podmiot trzeci</w:t>
      </w:r>
      <w:r w:rsidRPr="007411BE">
        <w:rPr>
          <w:rFonts w:ascii="Arial" w:eastAsia="Calibri" w:hAnsi="Arial" w:cs="Arial"/>
          <w:color w:val="000000"/>
          <w:spacing w:val="2"/>
          <w:sz w:val="20"/>
          <w:szCs w:val="20"/>
        </w:rPr>
        <w:t xml:space="preserve"> - </w:t>
      </w:r>
      <w:r w:rsidRPr="007411BE">
        <w:rPr>
          <w:rFonts w:ascii="Arial" w:eastAsia="Calibri" w:hAnsi="Arial" w:cs="Arial"/>
          <w:color w:val="000000"/>
          <w:spacing w:val="2"/>
          <w:sz w:val="20"/>
          <w:szCs w:val="20"/>
          <w:u w:val="single"/>
        </w:rPr>
        <w:t xml:space="preserve">względem osób fizycznych, od których dane  </w:t>
      </w:r>
      <w:r w:rsidRPr="007411BE">
        <w:rPr>
          <w:rFonts w:ascii="Arial" w:eastAsia="Calibri" w:hAnsi="Arial" w:cs="Arial"/>
          <w:color w:val="000000"/>
          <w:spacing w:val="8"/>
          <w:sz w:val="20"/>
          <w:szCs w:val="20"/>
          <w:u w:val="single"/>
        </w:rPr>
        <w:t>osobowe bezpośrednio pozyskał</w:t>
      </w:r>
      <w:r w:rsidRPr="007411BE">
        <w:rPr>
          <w:rFonts w:ascii="Arial" w:eastAsia="Calibri" w:hAnsi="Arial" w:cs="Arial"/>
          <w:color w:val="000000"/>
          <w:spacing w:val="8"/>
          <w:sz w:val="20"/>
          <w:szCs w:val="20"/>
        </w:rPr>
        <w:t xml:space="preserve">. Dotyczy to w szczególności osoby fizycznej </w:t>
      </w:r>
      <w:r w:rsidRPr="007411BE">
        <w:rPr>
          <w:rFonts w:ascii="Arial" w:eastAsia="Calibri" w:hAnsi="Arial" w:cs="Arial"/>
          <w:color w:val="000000"/>
          <w:spacing w:val="-3"/>
          <w:sz w:val="20"/>
          <w:szCs w:val="20"/>
        </w:rPr>
        <w:t>skierowanej do realizacji zamówienia.</w:t>
      </w:r>
    </w:p>
    <w:p w:rsidR="003E124F" w:rsidRPr="008A6FCC" w:rsidRDefault="003E124F" w:rsidP="00456523">
      <w:pPr>
        <w:jc w:val="both"/>
        <w:rPr>
          <w:rFonts w:ascii="Arial" w:hAnsi="Arial" w:cs="Arial"/>
          <w:sz w:val="12"/>
          <w:szCs w:val="12"/>
        </w:rPr>
      </w:pPr>
    </w:p>
    <w:p w:rsidR="00B845F3" w:rsidRDefault="00B845F3" w:rsidP="006D2E64">
      <w:pPr>
        <w:spacing w:after="120"/>
        <w:jc w:val="both"/>
        <w:rPr>
          <w:rFonts w:ascii="Arial" w:hAnsi="Arial" w:cs="Arial"/>
          <w:b/>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284A7A" w:rsidRDefault="00284A7A" w:rsidP="00284A7A">
      <w:pPr>
        <w:ind w:left="1800" w:hanging="1800"/>
        <w:jc w:val="both"/>
        <w:rPr>
          <w:rFonts w:ascii="Arial" w:hAnsi="Arial" w:cs="Arial"/>
          <w:sz w:val="20"/>
          <w:szCs w:val="20"/>
        </w:rPr>
      </w:pPr>
    </w:p>
    <w:p w:rsidR="00284A7A" w:rsidRDefault="00284A7A" w:rsidP="00284A7A">
      <w:pPr>
        <w:ind w:left="1800" w:hanging="1800"/>
        <w:jc w:val="both"/>
        <w:rPr>
          <w:rFonts w:ascii="Arial" w:hAnsi="Arial" w:cs="Arial"/>
          <w:sz w:val="20"/>
          <w:szCs w:val="20"/>
        </w:rPr>
      </w:pPr>
      <w:r w:rsidRPr="00284A7A">
        <w:rPr>
          <w:rFonts w:ascii="Arial" w:hAnsi="Arial" w:cs="Arial"/>
          <w:sz w:val="20"/>
          <w:szCs w:val="20"/>
        </w:rPr>
        <w:t xml:space="preserve">Załącznik Nr 1 -   Formularz oferty </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Nr 3 -   </w:t>
      </w:r>
      <w:r w:rsidR="00D851F2">
        <w:rPr>
          <w:rFonts w:ascii="Arial" w:hAnsi="Arial" w:cs="Arial"/>
          <w:sz w:val="20"/>
          <w:szCs w:val="20"/>
        </w:rPr>
        <w:t>Oświadczenie</w:t>
      </w:r>
      <w:r w:rsidR="004010E8">
        <w:rPr>
          <w:rFonts w:ascii="Arial" w:hAnsi="Arial" w:cs="Arial"/>
          <w:sz w:val="20"/>
          <w:szCs w:val="20"/>
        </w:rPr>
        <w:t xml:space="preserve"> </w:t>
      </w:r>
      <w:r w:rsidR="00DE5AE4" w:rsidRPr="007C1458">
        <w:rPr>
          <w:rFonts w:ascii="Arial" w:hAnsi="Arial" w:cs="Arial"/>
          <w:sz w:val="20"/>
          <w:szCs w:val="20"/>
        </w:rPr>
        <w:t>JEDZ</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5 -   Wzór  umowy</w:t>
      </w:r>
      <w:r w:rsidR="00DA7473">
        <w:rPr>
          <w:rFonts w:ascii="Arial" w:hAnsi="Arial" w:cs="Arial"/>
          <w:sz w:val="20"/>
          <w:szCs w:val="20"/>
        </w:rPr>
        <w:t xml:space="preserve"> </w:t>
      </w:r>
      <w:r w:rsidR="00DA7473" w:rsidRPr="00DA7473">
        <w:rPr>
          <w:rFonts w:ascii="Arial" w:hAnsi="Arial" w:cs="Arial"/>
          <w:bCs/>
          <w:sz w:val="20"/>
          <w:szCs w:val="20"/>
        </w:rPr>
        <w:t>dla zad. 1-49, 55-67</w:t>
      </w:r>
    </w:p>
    <w:p w:rsidR="00357591" w:rsidRDefault="00357591" w:rsidP="0018123D">
      <w:pPr>
        <w:pStyle w:val="NormalnyWeb"/>
        <w:ind w:left="1800" w:hanging="1800"/>
        <w:jc w:val="both"/>
        <w:rPr>
          <w:rFonts w:ascii="Arial" w:hAnsi="Arial" w:cs="Arial"/>
          <w:sz w:val="20"/>
          <w:szCs w:val="20"/>
        </w:rPr>
      </w:pPr>
      <w:r w:rsidRPr="00DA7473">
        <w:rPr>
          <w:rFonts w:ascii="Arial" w:hAnsi="Arial" w:cs="Arial"/>
          <w:sz w:val="20"/>
          <w:szCs w:val="20"/>
        </w:rPr>
        <w:t xml:space="preserve">Załącznik nr 5a – Wzór umowy </w:t>
      </w:r>
      <w:r w:rsidR="00DA7473" w:rsidRPr="00DA7473">
        <w:rPr>
          <w:rFonts w:ascii="Arial" w:hAnsi="Arial" w:cs="Arial"/>
          <w:bCs/>
          <w:sz w:val="20"/>
          <w:szCs w:val="20"/>
        </w:rPr>
        <w:t>dla zad. 50-54</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Załącznik N</w:t>
      </w:r>
      <w:r w:rsidRPr="00545D9B">
        <w:rPr>
          <w:rFonts w:ascii="Arial" w:hAnsi="Arial" w:cs="Arial"/>
          <w:sz w:val="20"/>
          <w:szCs w:val="20"/>
        </w:rPr>
        <w:t xml:space="preserve">r 6 - </w:t>
      </w:r>
      <w:r w:rsidR="00653F25">
        <w:rPr>
          <w:rFonts w:ascii="Arial" w:hAnsi="Arial" w:cs="Arial"/>
          <w:sz w:val="20"/>
          <w:szCs w:val="20"/>
        </w:rPr>
        <w:t xml:space="preserve">  </w:t>
      </w:r>
      <w:r w:rsidRPr="00545D9B">
        <w:rPr>
          <w:rFonts w:ascii="Arial" w:hAnsi="Arial" w:cs="Arial"/>
          <w:bCs/>
          <w:sz w:val="20"/>
          <w:szCs w:val="20"/>
        </w:rPr>
        <w:t>Oświadczenie wykonawcy</w:t>
      </w:r>
      <w:r w:rsidR="004010E8">
        <w:rPr>
          <w:rFonts w:ascii="Arial" w:hAnsi="Arial" w:cs="Arial"/>
          <w:bCs/>
          <w:sz w:val="20"/>
          <w:szCs w:val="20"/>
        </w:rPr>
        <w:t xml:space="preserve"> </w:t>
      </w:r>
      <w:r w:rsidRPr="00545D9B">
        <w:rPr>
          <w:rFonts w:ascii="Arial" w:hAnsi="Arial" w:cs="Arial"/>
          <w:sz w:val="20"/>
          <w:szCs w:val="20"/>
        </w:rPr>
        <w:t>o aktualności informacji zawartych w oświadczeniu, o którym mowa w art. 125 ust. 1 p.z.p.</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676C8B"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545D9B"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A3132C" w:rsidRPr="00CE743D" w:rsidRDefault="00A3132C" w:rsidP="00545D9B">
      <w:pPr>
        <w:pStyle w:val="NormalnyWeb"/>
        <w:ind w:left="0"/>
        <w:rPr>
          <w:rFonts w:ascii="Arial" w:hAnsi="Arial" w:cs="Arial"/>
          <w:sz w:val="20"/>
          <w:szCs w:val="20"/>
        </w:rPr>
      </w:pPr>
      <w:r>
        <w:rPr>
          <w:rFonts w:ascii="Arial" w:hAnsi="Arial" w:cs="Arial"/>
          <w:sz w:val="20"/>
          <w:szCs w:val="20"/>
        </w:rPr>
        <w:t>Załącznik Nr 11 – Oświadczenie dotyczące przesłanek wykluczenia</w:t>
      </w:r>
    </w:p>
    <w:p w:rsidR="008A6FCC" w:rsidRDefault="008A6FCC" w:rsidP="003E124F">
      <w:pPr>
        <w:jc w:val="center"/>
        <w:rPr>
          <w:rFonts w:ascii="Arial" w:hAnsi="Arial" w:cs="Arial"/>
          <w:b/>
          <w:sz w:val="12"/>
          <w:szCs w:val="12"/>
        </w:rPr>
      </w:pPr>
    </w:p>
    <w:p w:rsidR="002D22D6" w:rsidRDefault="002D22D6" w:rsidP="003E124F">
      <w:pPr>
        <w:jc w:val="center"/>
        <w:rPr>
          <w:rFonts w:ascii="Arial" w:hAnsi="Arial" w:cs="Arial"/>
          <w:b/>
          <w:sz w:val="12"/>
          <w:szCs w:val="12"/>
        </w:rPr>
      </w:pPr>
    </w:p>
    <w:p w:rsidR="00C961AC" w:rsidRDefault="00C961AC" w:rsidP="003E124F">
      <w:pPr>
        <w:jc w:val="center"/>
        <w:rPr>
          <w:rFonts w:ascii="Arial" w:hAnsi="Arial" w:cs="Arial"/>
          <w:b/>
          <w:sz w:val="12"/>
          <w:szCs w:val="12"/>
        </w:rPr>
      </w:pPr>
    </w:p>
    <w:p w:rsidR="00016132" w:rsidRPr="008141ED" w:rsidRDefault="00CE60B7" w:rsidP="008141ED">
      <w:pPr>
        <w:pStyle w:val="Default"/>
        <w:rPr>
          <w:rFonts w:ascii="Liberation Sans" w:hAnsi="Liberation Sans" w:cs="Liberation Sans"/>
        </w:rPr>
      </w:pPr>
      <w:r w:rsidRPr="00273FBD">
        <w:rPr>
          <w:sz w:val="20"/>
          <w:szCs w:val="20"/>
          <w:highlight w:val="cyan"/>
        </w:rPr>
        <w:t>Numer ogłoszenia TED:</w:t>
      </w:r>
      <w:r w:rsidR="00246686" w:rsidRPr="00273FBD">
        <w:rPr>
          <w:sz w:val="20"/>
          <w:szCs w:val="20"/>
          <w:highlight w:val="cyan"/>
        </w:rPr>
        <w:t xml:space="preserve"> </w:t>
      </w:r>
      <w:r w:rsidR="00273FBD" w:rsidRPr="00273FBD">
        <w:rPr>
          <w:rFonts w:ascii="Liberation Sans" w:hAnsi="Liberation Sans" w:cs="Liberation Sans"/>
          <w:b/>
          <w:bCs/>
          <w:sz w:val="20"/>
          <w:szCs w:val="20"/>
          <w:highlight w:val="cyan"/>
        </w:rPr>
        <w:t>2025/S 151-519776</w:t>
      </w:r>
    </w:p>
    <w:p w:rsidR="00AE05A0" w:rsidRDefault="00AE05A0" w:rsidP="003E124F">
      <w:pPr>
        <w:jc w:val="center"/>
        <w:rPr>
          <w:rFonts w:ascii="Arial" w:hAnsi="Arial" w:cs="Arial"/>
          <w:sz w:val="20"/>
          <w:szCs w:val="20"/>
        </w:rPr>
      </w:pPr>
    </w:p>
    <w:p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99284C">
      <w:headerReference w:type="default" r:id="rId19"/>
      <w:footerReference w:type="even" r:id="rId20"/>
      <w:footerReference w:type="default" r:id="rId21"/>
      <w:pgSz w:w="11906" w:h="16838"/>
      <w:pgMar w:top="1258" w:right="1417" w:bottom="1417" w:left="1417"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D2ACE" w:rsidRDefault="000D2ACE">
      <w:r>
        <w:separator/>
      </w:r>
    </w:p>
  </w:endnote>
  <w:endnote w:type="continuationSeparator" w:id="0">
    <w:p w:rsidR="000D2ACE" w:rsidRDefault="000D2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Liberation Sans">
    <w:altName w:val="Liberation Sans"/>
    <w:panose1 w:val="020B0604020202020204"/>
    <w:charset w:val="EE"/>
    <w:family w:val="swiss"/>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C64F4" w:rsidRDefault="003C64F4"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3C64F4" w:rsidRDefault="003C64F4" w:rsidP="00560924">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C64F4" w:rsidRDefault="003C64F4"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5C3BAF">
      <w:rPr>
        <w:rStyle w:val="Numerstrony"/>
        <w:noProof/>
      </w:rPr>
      <w:t>21</w:t>
    </w:r>
    <w:r>
      <w:rPr>
        <w:rStyle w:val="Numerstrony"/>
      </w:rPr>
      <w:fldChar w:fldCharType="end"/>
    </w:r>
  </w:p>
  <w:p w:rsidR="003C64F4" w:rsidRPr="0099284C" w:rsidRDefault="003C64F4" w:rsidP="00DD6D51">
    <w:pPr>
      <w:spacing w:beforeLines="120" w:before="288" w:afterLines="120" w:after="288"/>
      <w:rPr>
        <w:rFonts w:cs="Calibri"/>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D2ACE" w:rsidRDefault="000D2ACE">
      <w:r>
        <w:separator/>
      </w:r>
    </w:p>
  </w:footnote>
  <w:footnote w:type="continuationSeparator" w:id="0">
    <w:p w:rsidR="000D2ACE" w:rsidRDefault="000D2A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C64F4" w:rsidRDefault="003C64F4">
    <w:pPr>
      <w:pStyle w:val="Nagwek"/>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25C6"/>
    <w:multiLevelType w:val="hybridMultilevel"/>
    <w:tmpl w:val="CC24FC84"/>
    <w:lvl w:ilvl="0" w:tplc="A98CFD7C">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 w15:restartNumberingAfterBreak="0">
    <w:nsid w:val="0D1A4088"/>
    <w:multiLevelType w:val="hybridMultilevel"/>
    <w:tmpl w:val="84BA602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C948A5"/>
    <w:multiLevelType w:val="hybridMultilevel"/>
    <w:tmpl w:val="C5C6F7A0"/>
    <w:lvl w:ilvl="0" w:tplc="04150017">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15:restartNumberingAfterBreak="0">
    <w:nsid w:val="20DE13B7"/>
    <w:multiLevelType w:val="hybridMultilevel"/>
    <w:tmpl w:val="7E1EA680"/>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45D3B12"/>
    <w:multiLevelType w:val="hybridMultilevel"/>
    <w:tmpl w:val="30CC89B8"/>
    <w:lvl w:ilvl="0" w:tplc="D3FCFEDC">
      <w:start w:val="1"/>
      <w:numFmt w:val="upperRoman"/>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85627FC"/>
    <w:multiLevelType w:val="hybridMultilevel"/>
    <w:tmpl w:val="F25C335A"/>
    <w:lvl w:ilvl="0" w:tplc="67AA5AF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A9315DE"/>
    <w:multiLevelType w:val="hybridMultilevel"/>
    <w:tmpl w:val="DF0EBEA4"/>
    <w:lvl w:ilvl="0" w:tplc="1EF858E6">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0B24C96"/>
    <w:multiLevelType w:val="hybridMultilevel"/>
    <w:tmpl w:val="0A56C6F0"/>
    <w:lvl w:ilvl="0" w:tplc="3C5E608A">
      <w:start w:val="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1025827"/>
    <w:multiLevelType w:val="hybridMultilevel"/>
    <w:tmpl w:val="39A6DF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4D211F5"/>
    <w:multiLevelType w:val="hybridMultilevel"/>
    <w:tmpl w:val="A710B0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65642BE"/>
    <w:multiLevelType w:val="hybridMultilevel"/>
    <w:tmpl w:val="8592B0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AD716CB"/>
    <w:multiLevelType w:val="hybridMultilevel"/>
    <w:tmpl w:val="4822A948"/>
    <w:lvl w:ilvl="0" w:tplc="BAE80008">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15:restartNumberingAfterBreak="0">
    <w:nsid w:val="3B817BEE"/>
    <w:multiLevelType w:val="hybridMultilevel"/>
    <w:tmpl w:val="19F2B4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470852B2"/>
    <w:multiLevelType w:val="hybridMultilevel"/>
    <w:tmpl w:val="A498C75C"/>
    <w:lvl w:ilvl="0" w:tplc="F8D6D302">
      <w:start w:val="1"/>
      <w:numFmt w:val="bullet"/>
      <w:lvlText w:val=""/>
      <w:lvlJc w:val="left"/>
      <w:pPr>
        <w:ind w:left="1146" w:hanging="360"/>
      </w:pPr>
      <w:rPr>
        <w:rFonts w:ascii="Symbol" w:eastAsia="Calibri" w:hAnsi="Symbol" w:cs="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15:restartNumberingAfterBreak="0">
    <w:nsid w:val="47F723D8"/>
    <w:multiLevelType w:val="hybridMultilevel"/>
    <w:tmpl w:val="20E8D1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24E4848"/>
    <w:multiLevelType w:val="hybridMultilevel"/>
    <w:tmpl w:val="83E2E486"/>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15:restartNumberingAfterBreak="0">
    <w:nsid w:val="53A94833"/>
    <w:multiLevelType w:val="hybridMultilevel"/>
    <w:tmpl w:val="332EEE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48C4D50"/>
    <w:multiLevelType w:val="hybridMultilevel"/>
    <w:tmpl w:val="5CFA5AF0"/>
    <w:lvl w:ilvl="0" w:tplc="3000CA02">
      <w:start w:val="1"/>
      <w:numFmt w:val="bullet"/>
      <w:lvlText w:val=""/>
      <w:lvlJc w:val="left"/>
      <w:pPr>
        <w:ind w:left="786" w:hanging="360"/>
      </w:pPr>
      <w:rPr>
        <w:rFonts w:ascii="Symbol" w:eastAsia="Times New Roman" w:hAnsi="Symbol" w:cs="Aria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2" w15:restartNumberingAfterBreak="0">
    <w:nsid w:val="59F54777"/>
    <w:multiLevelType w:val="hybridMultilevel"/>
    <w:tmpl w:val="7488FC6E"/>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1214D1B4">
      <w:start w:val="2"/>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15549B2"/>
    <w:multiLevelType w:val="hybridMultilevel"/>
    <w:tmpl w:val="C5E434CA"/>
    <w:lvl w:ilvl="0" w:tplc="A31841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64A6070"/>
    <w:multiLevelType w:val="hybridMultilevel"/>
    <w:tmpl w:val="B3D80F50"/>
    <w:lvl w:ilvl="0" w:tplc="AD540A4E">
      <w:start w:val="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DAF0E91"/>
    <w:multiLevelType w:val="hybridMultilevel"/>
    <w:tmpl w:val="984E8236"/>
    <w:lvl w:ilvl="0" w:tplc="B60EB106">
      <w:start w:val="1"/>
      <w:numFmt w:val="lowerLetter"/>
      <w:lvlText w:val="%1)"/>
      <w:lvlJc w:val="left"/>
      <w:pPr>
        <w:ind w:left="1146" w:hanging="360"/>
      </w:pPr>
      <w:rPr>
        <w:rFonts w:hint="default"/>
        <w:i w:val="0"/>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15:restartNumberingAfterBreak="0">
    <w:nsid w:val="6E2713F8"/>
    <w:multiLevelType w:val="hybridMultilevel"/>
    <w:tmpl w:val="6A8C157E"/>
    <w:lvl w:ilvl="0" w:tplc="67AA5AF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15:restartNumberingAfterBreak="0">
    <w:nsid w:val="723E1197"/>
    <w:multiLevelType w:val="hybridMultilevel"/>
    <w:tmpl w:val="EE2A50E0"/>
    <w:lvl w:ilvl="0" w:tplc="45400644">
      <w:start w:val="2"/>
      <w:numFmt w:val="decimal"/>
      <w:lvlText w:val="%1."/>
      <w:lvlJc w:val="left"/>
      <w:pPr>
        <w:tabs>
          <w:tab w:val="num" w:pos="360"/>
        </w:tabs>
        <w:ind w:left="360" w:hanging="360"/>
      </w:pPr>
      <w:rPr>
        <w:rFonts w:hint="default"/>
        <w:b w:val="0"/>
        <w:i w:val="0"/>
        <w:u w:val="none"/>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4126583">
    <w:abstractNumId w:val="23"/>
  </w:num>
  <w:num w:numId="2" w16cid:durableId="508181567">
    <w:abstractNumId w:val="7"/>
  </w:num>
  <w:num w:numId="3" w16cid:durableId="1698698545">
    <w:abstractNumId w:val="22"/>
  </w:num>
  <w:num w:numId="4" w16cid:durableId="845827015">
    <w:abstractNumId w:val="3"/>
  </w:num>
  <w:num w:numId="5" w16cid:durableId="1021784779">
    <w:abstractNumId w:val="4"/>
  </w:num>
  <w:num w:numId="6" w16cid:durableId="350760450">
    <w:abstractNumId w:val="5"/>
  </w:num>
  <w:num w:numId="7" w16cid:durableId="1821733384">
    <w:abstractNumId w:val="2"/>
  </w:num>
  <w:num w:numId="8" w16cid:durableId="389115966">
    <w:abstractNumId w:val="8"/>
  </w:num>
  <w:num w:numId="9" w16cid:durableId="2012364625">
    <w:abstractNumId w:val="28"/>
  </w:num>
  <w:num w:numId="10" w16cid:durableId="12425266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384379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6920302">
    <w:abstractNumId w:val="26"/>
    <w:lvlOverride w:ilvl="0">
      <w:startOverride w:val="1"/>
    </w:lvlOverride>
    <w:lvlOverride w:ilvl="1"/>
    <w:lvlOverride w:ilvl="2"/>
    <w:lvlOverride w:ilvl="3"/>
    <w:lvlOverride w:ilvl="4"/>
    <w:lvlOverride w:ilvl="5"/>
    <w:lvlOverride w:ilvl="6"/>
    <w:lvlOverride w:ilvl="7"/>
    <w:lvlOverride w:ilvl="8"/>
  </w:num>
  <w:num w:numId="13" w16cid:durableId="15275775">
    <w:abstractNumId w:val="6"/>
    <w:lvlOverride w:ilvl="0">
      <w:startOverride w:val="1"/>
    </w:lvlOverride>
    <w:lvlOverride w:ilvl="1"/>
    <w:lvlOverride w:ilvl="2"/>
    <w:lvlOverride w:ilvl="3"/>
    <w:lvlOverride w:ilvl="4"/>
    <w:lvlOverride w:ilvl="5"/>
    <w:lvlOverride w:ilvl="6"/>
    <w:lvlOverride w:ilvl="7"/>
    <w:lvlOverride w:ilvl="8"/>
  </w:num>
  <w:num w:numId="14" w16cid:durableId="21409488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562095">
    <w:abstractNumId w:val="0"/>
    <w:lvlOverride w:ilvl="0">
      <w:startOverride w:val="1"/>
    </w:lvlOverride>
    <w:lvlOverride w:ilvl="1"/>
    <w:lvlOverride w:ilvl="2"/>
    <w:lvlOverride w:ilvl="3"/>
    <w:lvlOverride w:ilvl="4"/>
    <w:lvlOverride w:ilvl="5"/>
    <w:lvlOverride w:ilvl="6"/>
    <w:lvlOverride w:ilvl="7"/>
    <w:lvlOverride w:ilvl="8"/>
  </w:num>
  <w:num w:numId="16" w16cid:durableId="2002077507">
    <w:abstractNumId w:val="15"/>
    <w:lvlOverride w:ilvl="0">
      <w:startOverride w:val="1"/>
    </w:lvlOverride>
    <w:lvlOverride w:ilvl="1"/>
    <w:lvlOverride w:ilvl="2"/>
    <w:lvlOverride w:ilvl="3"/>
    <w:lvlOverride w:ilvl="4"/>
    <w:lvlOverride w:ilvl="5"/>
    <w:lvlOverride w:ilvl="6"/>
    <w:lvlOverride w:ilvl="7"/>
    <w:lvlOverride w:ilvl="8"/>
  </w:num>
  <w:num w:numId="17" w16cid:durableId="337851437">
    <w:abstractNumId w:val="13"/>
  </w:num>
  <w:num w:numId="18" w16cid:durableId="1221943925">
    <w:abstractNumId w:val="21"/>
  </w:num>
  <w:num w:numId="19" w16cid:durableId="1463575660">
    <w:abstractNumId w:val="17"/>
  </w:num>
  <w:num w:numId="20" w16cid:durableId="1718551934">
    <w:abstractNumId w:val="11"/>
  </w:num>
  <w:num w:numId="21" w16cid:durableId="122970640">
    <w:abstractNumId w:val="25"/>
  </w:num>
  <w:num w:numId="22" w16cid:durableId="1004742571">
    <w:abstractNumId w:val="0"/>
  </w:num>
  <w:num w:numId="23" w16cid:durableId="30423083">
    <w:abstractNumId w:val="1"/>
  </w:num>
  <w:num w:numId="24" w16cid:durableId="760876775">
    <w:abstractNumId w:val="6"/>
  </w:num>
  <w:num w:numId="25" w16cid:durableId="2113475503">
    <w:abstractNumId w:val="20"/>
  </w:num>
  <w:num w:numId="26" w16cid:durableId="1966542353">
    <w:abstractNumId w:val="18"/>
  </w:num>
  <w:num w:numId="27" w16cid:durableId="867720659">
    <w:abstractNumId w:val="12"/>
  </w:num>
  <w:num w:numId="28" w16cid:durableId="168327432">
    <w:abstractNumId w:val="19"/>
  </w:num>
  <w:num w:numId="29" w16cid:durableId="1821267450">
    <w:abstractNumId w:val="14"/>
  </w:num>
  <w:num w:numId="30" w16cid:durableId="988828842">
    <w:abstractNumId w:val="27"/>
  </w:num>
  <w:num w:numId="31" w16cid:durableId="470296128">
    <w:abstractNumId w:val="10"/>
  </w:num>
  <w:num w:numId="32" w16cid:durableId="1878660071">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E97"/>
    <w:rsid w:val="000008E2"/>
    <w:rsid w:val="00001EB2"/>
    <w:rsid w:val="00003033"/>
    <w:rsid w:val="00003791"/>
    <w:rsid w:val="00004C91"/>
    <w:rsid w:val="00004D58"/>
    <w:rsid w:val="00004FBF"/>
    <w:rsid w:val="00007570"/>
    <w:rsid w:val="00011147"/>
    <w:rsid w:val="0001122C"/>
    <w:rsid w:val="0001197E"/>
    <w:rsid w:val="00011A8A"/>
    <w:rsid w:val="00012D07"/>
    <w:rsid w:val="00013645"/>
    <w:rsid w:val="0001537F"/>
    <w:rsid w:val="0001543D"/>
    <w:rsid w:val="00016132"/>
    <w:rsid w:val="0001644C"/>
    <w:rsid w:val="000169F2"/>
    <w:rsid w:val="00016DB3"/>
    <w:rsid w:val="00016F22"/>
    <w:rsid w:val="00020B1A"/>
    <w:rsid w:val="0002118A"/>
    <w:rsid w:val="00022007"/>
    <w:rsid w:val="00022543"/>
    <w:rsid w:val="0002498E"/>
    <w:rsid w:val="00026778"/>
    <w:rsid w:val="00026CDC"/>
    <w:rsid w:val="00027CB1"/>
    <w:rsid w:val="00032CAC"/>
    <w:rsid w:val="000333A0"/>
    <w:rsid w:val="000339D6"/>
    <w:rsid w:val="0003453A"/>
    <w:rsid w:val="000346EA"/>
    <w:rsid w:val="00035D3F"/>
    <w:rsid w:val="00036701"/>
    <w:rsid w:val="00036C05"/>
    <w:rsid w:val="00036D31"/>
    <w:rsid w:val="0003774E"/>
    <w:rsid w:val="00037EFF"/>
    <w:rsid w:val="00037FED"/>
    <w:rsid w:val="00040576"/>
    <w:rsid w:val="000410D3"/>
    <w:rsid w:val="0004121F"/>
    <w:rsid w:val="00041C2F"/>
    <w:rsid w:val="000421F8"/>
    <w:rsid w:val="0004256C"/>
    <w:rsid w:val="00043809"/>
    <w:rsid w:val="00044151"/>
    <w:rsid w:val="0004431C"/>
    <w:rsid w:val="00044B6D"/>
    <w:rsid w:val="00046C13"/>
    <w:rsid w:val="0004716A"/>
    <w:rsid w:val="00047237"/>
    <w:rsid w:val="00047C94"/>
    <w:rsid w:val="00047CB9"/>
    <w:rsid w:val="0005095D"/>
    <w:rsid w:val="0005137A"/>
    <w:rsid w:val="0005141F"/>
    <w:rsid w:val="000514F8"/>
    <w:rsid w:val="00051566"/>
    <w:rsid w:val="000525BC"/>
    <w:rsid w:val="00052FDB"/>
    <w:rsid w:val="00053336"/>
    <w:rsid w:val="00054061"/>
    <w:rsid w:val="00054A96"/>
    <w:rsid w:val="00055288"/>
    <w:rsid w:val="000552D6"/>
    <w:rsid w:val="00055599"/>
    <w:rsid w:val="00055FE8"/>
    <w:rsid w:val="0006025B"/>
    <w:rsid w:val="0006094C"/>
    <w:rsid w:val="00061963"/>
    <w:rsid w:val="000644C8"/>
    <w:rsid w:val="00064AAC"/>
    <w:rsid w:val="000651D4"/>
    <w:rsid w:val="00065549"/>
    <w:rsid w:val="00065DD0"/>
    <w:rsid w:val="000673A9"/>
    <w:rsid w:val="000674FB"/>
    <w:rsid w:val="0007268A"/>
    <w:rsid w:val="00073972"/>
    <w:rsid w:val="00073BBB"/>
    <w:rsid w:val="00073D6E"/>
    <w:rsid w:val="00076961"/>
    <w:rsid w:val="00077DD2"/>
    <w:rsid w:val="00077DD7"/>
    <w:rsid w:val="000822F5"/>
    <w:rsid w:val="000830A6"/>
    <w:rsid w:val="00083647"/>
    <w:rsid w:val="000841BF"/>
    <w:rsid w:val="000847A3"/>
    <w:rsid w:val="00084BFC"/>
    <w:rsid w:val="00085436"/>
    <w:rsid w:val="000855C9"/>
    <w:rsid w:val="0008587F"/>
    <w:rsid w:val="00090FDC"/>
    <w:rsid w:val="0009188B"/>
    <w:rsid w:val="0009203B"/>
    <w:rsid w:val="00092AD5"/>
    <w:rsid w:val="00093E83"/>
    <w:rsid w:val="0009544A"/>
    <w:rsid w:val="00095B51"/>
    <w:rsid w:val="00095DD5"/>
    <w:rsid w:val="0009751B"/>
    <w:rsid w:val="00097D75"/>
    <w:rsid w:val="000A061F"/>
    <w:rsid w:val="000A126A"/>
    <w:rsid w:val="000A12DC"/>
    <w:rsid w:val="000A135A"/>
    <w:rsid w:val="000A1D96"/>
    <w:rsid w:val="000A21F6"/>
    <w:rsid w:val="000A2326"/>
    <w:rsid w:val="000A25A3"/>
    <w:rsid w:val="000A34ED"/>
    <w:rsid w:val="000A3D22"/>
    <w:rsid w:val="000A406F"/>
    <w:rsid w:val="000A412B"/>
    <w:rsid w:val="000A4A12"/>
    <w:rsid w:val="000A5167"/>
    <w:rsid w:val="000A5305"/>
    <w:rsid w:val="000A650E"/>
    <w:rsid w:val="000A655B"/>
    <w:rsid w:val="000A68D1"/>
    <w:rsid w:val="000B0406"/>
    <w:rsid w:val="000B0806"/>
    <w:rsid w:val="000B0907"/>
    <w:rsid w:val="000B0B74"/>
    <w:rsid w:val="000B1203"/>
    <w:rsid w:val="000B154E"/>
    <w:rsid w:val="000B1B6D"/>
    <w:rsid w:val="000B1E0C"/>
    <w:rsid w:val="000B319D"/>
    <w:rsid w:val="000B3509"/>
    <w:rsid w:val="000B3D30"/>
    <w:rsid w:val="000B40FB"/>
    <w:rsid w:val="000B4796"/>
    <w:rsid w:val="000B507D"/>
    <w:rsid w:val="000B55BB"/>
    <w:rsid w:val="000C130A"/>
    <w:rsid w:val="000C4E2D"/>
    <w:rsid w:val="000C5386"/>
    <w:rsid w:val="000D09C8"/>
    <w:rsid w:val="000D0B65"/>
    <w:rsid w:val="000D1349"/>
    <w:rsid w:val="000D13A9"/>
    <w:rsid w:val="000D1D11"/>
    <w:rsid w:val="000D215C"/>
    <w:rsid w:val="000D21B2"/>
    <w:rsid w:val="000D2293"/>
    <w:rsid w:val="000D2ACE"/>
    <w:rsid w:val="000D4248"/>
    <w:rsid w:val="000D47E0"/>
    <w:rsid w:val="000D50CB"/>
    <w:rsid w:val="000D588C"/>
    <w:rsid w:val="000D5A3C"/>
    <w:rsid w:val="000D623B"/>
    <w:rsid w:val="000D65CD"/>
    <w:rsid w:val="000D7125"/>
    <w:rsid w:val="000D739F"/>
    <w:rsid w:val="000E078E"/>
    <w:rsid w:val="000E1446"/>
    <w:rsid w:val="000E14E0"/>
    <w:rsid w:val="000E1FA0"/>
    <w:rsid w:val="000E271F"/>
    <w:rsid w:val="000E380D"/>
    <w:rsid w:val="000E399B"/>
    <w:rsid w:val="000E4967"/>
    <w:rsid w:val="000E52AF"/>
    <w:rsid w:val="000E53EE"/>
    <w:rsid w:val="000E65D3"/>
    <w:rsid w:val="000E7161"/>
    <w:rsid w:val="000E717E"/>
    <w:rsid w:val="000F0642"/>
    <w:rsid w:val="000F23B0"/>
    <w:rsid w:val="000F2438"/>
    <w:rsid w:val="000F2551"/>
    <w:rsid w:val="000F2CE1"/>
    <w:rsid w:val="000F44BB"/>
    <w:rsid w:val="000F47B1"/>
    <w:rsid w:val="000F5502"/>
    <w:rsid w:val="000F5608"/>
    <w:rsid w:val="000F5960"/>
    <w:rsid w:val="000F5DD2"/>
    <w:rsid w:val="000F6C2C"/>
    <w:rsid w:val="000F7CB1"/>
    <w:rsid w:val="00100B93"/>
    <w:rsid w:val="00101DD6"/>
    <w:rsid w:val="0010433C"/>
    <w:rsid w:val="00105571"/>
    <w:rsid w:val="00106C0B"/>
    <w:rsid w:val="001072D3"/>
    <w:rsid w:val="00107422"/>
    <w:rsid w:val="00111435"/>
    <w:rsid w:val="001115F7"/>
    <w:rsid w:val="00111FD0"/>
    <w:rsid w:val="00112DA4"/>
    <w:rsid w:val="001137FD"/>
    <w:rsid w:val="00113895"/>
    <w:rsid w:val="00113AE3"/>
    <w:rsid w:val="00114204"/>
    <w:rsid w:val="00115733"/>
    <w:rsid w:val="00115B83"/>
    <w:rsid w:val="0011648A"/>
    <w:rsid w:val="00116534"/>
    <w:rsid w:val="00116B05"/>
    <w:rsid w:val="00116B76"/>
    <w:rsid w:val="00117542"/>
    <w:rsid w:val="00117D13"/>
    <w:rsid w:val="0012026D"/>
    <w:rsid w:val="001213AC"/>
    <w:rsid w:val="00121905"/>
    <w:rsid w:val="00121D74"/>
    <w:rsid w:val="0012218C"/>
    <w:rsid w:val="00122F05"/>
    <w:rsid w:val="00123B8A"/>
    <w:rsid w:val="001263CA"/>
    <w:rsid w:val="00127151"/>
    <w:rsid w:val="001271D8"/>
    <w:rsid w:val="001304BF"/>
    <w:rsid w:val="00130666"/>
    <w:rsid w:val="001314E2"/>
    <w:rsid w:val="00132809"/>
    <w:rsid w:val="00132D1E"/>
    <w:rsid w:val="0013405B"/>
    <w:rsid w:val="0013410E"/>
    <w:rsid w:val="00134A6F"/>
    <w:rsid w:val="00136310"/>
    <w:rsid w:val="00137605"/>
    <w:rsid w:val="00137B12"/>
    <w:rsid w:val="00137E5F"/>
    <w:rsid w:val="0014065E"/>
    <w:rsid w:val="001414ED"/>
    <w:rsid w:val="00141863"/>
    <w:rsid w:val="00141CAF"/>
    <w:rsid w:val="001423F6"/>
    <w:rsid w:val="001423FB"/>
    <w:rsid w:val="00144693"/>
    <w:rsid w:val="00144BDF"/>
    <w:rsid w:val="00144ED9"/>
    <w:rsid w:val="001455B9"/>
    <w:rsid w:val="001463E1"/>
    <w:rsid w:val="00147438"/>
    <w:rsid w:val="00150612"/>
    <w:rsid w:val="00150E65"/>
    <w:rsid w:val="00155F05"/>
    <w:rsid w:val="00156646"/>
    <w:rsid w:val="00156AA1"/>
    <w:rsid w:val="00156DAA"/>
    <w:rsid w:val="0015770A"/>
    <w:rsid w:val="00157849"/>
    <w:rsid w:val="001607DC"/>
    <w:rsid w:val="0016123D"/>
    <w:rsid w:val="00161910"/>
    <w:rsid w:val="001627BD"/>
    <w:rsid w:val="0016298E"/>
    <w:rsid w:val="00162F01"/>
    <w:rsid w:val="0016486F"/>
    <w:rsid w:val="0016506B"/>
    <w:rsid w:val="001651DE"/>
    <w:rsid w:val="00165A2A"/>
    <w:rsid w:val="0016634E"/>
    <w:rsid w:val="00167127"/>
    <w:rsid w:val="001671C9"/>
    <w:rsid w:val="001671F2"/>
    <w:rsid w:val="0016779C"/>
    <w:rsid w:val="001704E1"/>
    <w:rsid w:val="00170986"/>
    <w:rsid w:val="00171448"/>
    <w:rsid w:val="00171633"/>
    <w:rsid w:val="0017212E"/>
    <w:rsid w:val="00175BD9"/>
    <w:rsid w:val="001766A0"/>
    <w:rsid w:val="00176848"/>
    <w:rsid w:val="00176CB4"/>
    <w:rsid w:val="00176E97"/>
    <w:rsid w:val="00177821"/>
    <w:rsid w:val="001803A5"/>
    <w:rsid w:val="0018072B"/>
    <w:rsid w:val="00180996"/>
    <w:rsid w:val="0018123D"/>
    <w:rsid w:val="00186736"/>
    <w:rsid w:val="00190507"/>
    <w:rsid w:val="00191468"/>
    <w:rsid w:val="00193CE6"/>
    <w:rsid w:val="00193DE4"/>
    <w:rsid w:val="00194CBC"/>
    <w:rsid w:val="00194D91"/>
    <w:rsid w:val="0019530D"/>
    <w:rsid w:val="0019587B"/>
    <w:rsid w:val="00195BC1"/>
    <w:rsid w:val="00195C9F"/>
    <w:rsid w:val="00196B3C"/>
    <w:rsid w:val="001A00C4"/>
    <w:rsid w:val="001A0B44"/>
    <w:rsid w:val="001A0CB2"/>
    <w:rsid w:val="001A1DE2"/>
    <w:rsid w:val="001A1E99"/>
    <w:rsid w:val="001A21D7"/>
    <w:rsid w:val="001A31D7"/>
    <w:rsid w:val="001A32AD"/>
    <w:rsid w:val="001A497B"/>
    <w:rsid w:val="001A54C7"/>
    <w:rsid w:val="001A6863"/>
    <w:rsid w:val="001A6BDB"/>
    <w:rsid w:val="001A6FCA"/>
    <w:rsid w:val="001A773A"/>
    <w:rsid w:val="001A7EA5"/>
    <w:rsid w:val="001B1760"/>
    <w:rsid w:val="001B1AE4"/>
    <w:rsid w:val="001B1F7A"/>
    <w:rsid w:val="001B20EE"/>
    <w:rsid w:val="001B2C1A"/>
    <w:rsid w:val="001B4EE7"/>
    <w:rsid w:val="001B5AEE"/>
    <w:rsid w:val="001B6490"/>
    <w:rsid w:val="001B66B2"/>
    <w:rsid w:val="001B68A7"/>
    <w:rsid w:val="001B6A2E"/>
    <w:rsid w:val="001B70E3"/>
    <w:rsid w:val="001B7888"/>
    <w:rsid w:val="001B7DDD"/>
    <w:rsid w:val="001C064A"/>
    <w:rsid w:val="001C2FC2"/>
    <w:rsid w:val="001C3BB4"/>
    <w:rsid w:val="001C46FB"/>
    <w:rsid w:val="001C490B"/>
    <w:rsid w:val="001C53F8"/>
    <w:rsid w:val="001C65A7"/>
    <w:rsid w:val="001C6930"/>
    <w:rsid w:val="001C6B93"/>
    <w:rsid w:val="001C6CC0"/>
    <w:rsid w:val="001D0CE2"/>
    <w:rsid w:val="001D146A"/>
    <w:rsid w:val="001D1806"/>
    <w:rsid w:val="001D1B39"/>
    <w:rsid w:val="001D430E"/>
    <w:rsid w:val="001D4585"/>
    <w:rsid w:val="001D4EF0"/>
    <w:rsid w:val="001D55A0"/>
    <w:rsid w:val="001D611F"/>
    <w:rsid w:val="001D666A"/>
    <w:rsid w:val="001D75C8"/>
    <w:rsid w:val="001D7850"/>
    <w:rsid w:val="001D7BA5"/>
    <w:rsid w:val="001E0AA6"/>
    <w:rsid w:val="001E0EFB"/>
    <w:rsid w:val="001E1F47"/>
    <w:rsid w:val="001E299D"/>
    <w:rsid w:val="001E2FDF"/>
    <w:rsid w:val="001E33CA"/>
    <w:rsid w:val="001E4577"/>
    <w:rsid w:val="001E4E83"/>
    <w:rsid w:val="001E4F58"/>
    <w:rsid w:val="001E5091"/>
    <w:rsid w:val="001E5F2B"/>
    <w:rsid w:val="001E61F4"/>
    <w:rsid w:val="001E6838"/>
    <w:rsid w:val="001F11E5"/>
    <w:rsid w:val="001F22FD"/>
    <w:rsid w:val="001F2353"/>
    <w:rsid w:val="001F3D22"/>
    <w:rsid w:val="001F529E"/>
    <w:rsid w:val="00200286"/>
    <w:rsid w:val="00200635"/>
    <w:rsid w:val="00201527"/>
    <w:rsid w:val="00201829"/>
    <w:rsid w:val="00201A3E"/>
    <w:rsid w:val="00201BA6"/>
    <w:rsid w:val="002022D7"/>
    <w:rsid w:val="00202FCC"/>
    <w:rsid w:val="002038DD"/>
    <w:rsid w:val="0020476F"/>
    <w:rsid w:val="00205119"/>
    <w:rsid w:val="00206A5A"/>
    <w:rsid w:val="00206EC0"/>
    <w:rsid w:val="00207908"/>
    <w:rsid w:val="00207B89"/>
    <w:rsid w:val="002103F2"/>
    <w:rsid w:val="00211A56"/>
    <w:rsid w:val="002124C3"/>
    <w:rsid w:val="0021276D"/>
    <w:rsid w:val="0021280C"/>
    <w:rsid w:val="00212F5A"/>
    <w:rsid w:val="00213412"/>
    <w:rsid w:val="00215619"/>
    <w:rsid w:val="002159F3"/>
    <w:rsid w:val="00215AFA"/>
    <w:rsid w:val="00215F6A"/>
    <w:rsid w:val="00216458"/>
    <w:rsid w:val="002166F0"/>
    <w:rsid w:val="00216AC6"/>
    <w:rsid w:val="00216C38"/>
    <w:rsid w:val="00216D80"/>
    <w:rsid w:val="00216E9A"/>
    <w:rsid w:val="00216FAB"/>
    <w:rsid w:val="0021701D"/>
    <w:rsid w:val="0022096F"/>
    <w:rsid w:val="00221868"/>
    <w:rsid w:val="00221E89"/>
    <w:rsid w:val="0022266E"/>
    <w:rsid w:val="00222BFD"/>
    <w:rsid w:val="002243A9"/>
    <w:rsid w:val="00225287"/>
    <w:rsid w:val="00225A05"/>
    <w:rsid w:val="002302D1"/>
    <w:rsid w:val="0023031E"/>
    <w:rsid w:val="00231FFC"/>
    <w:rsid w:val="0023266F"/>
    <w:rsid w:val="0023282B"/>
    <w:rsid w:val="00232D5D"/>
    <w:rsid w:val="0023329C"/>
    <w:rsid w:val="002335E2"/>
    <w:rsid w:val="0023469F"/>
    <w:rsid w:val="00235647"/>
    <w:rsid w:val="00235E7C"/>
    <w:rsid w:val="00236CFA"/>
    <w:rsid w:val="002379D1"/>
    <w:rsid w:val="00240115"/>
    <w:rsid w:val="0024083B"/>
    <w:rsid w:val="00240A3E"/>
    <w:rsid w:val="00240E82"/>
    <w:rsid w:val="00240FF4"/>
    <w:rsid w:val="002413F1"/>
    <w:rsid w:val="0024195E"/>
    <w:rsid w:val="002436F8"/>
    <w:rsid w:val="00243B03"/>
    <w:rsid w:val="00243CF7"/>
    <w:rsid w:val="00244DC2"/>
    <w:rsid w:val="00246499"/>
    <w:rsid w:val="00246686"/>
    <w:rsid w:val="00247733"/>
    <w:rsid w:val="00250394"/>
    <w:rsid w:val="002515B2"/>
    <w:rsid w:val="00251ECB"/>
    <w:rsid w:val="00252F17"/>
    <w:rsid w:val="002537EB"/>
    <w:rsid w:val="0025399C"/>
    <w:rsid w:val="00253A4C"/>
    <w:rsid w:val="00254894"/>
    <w:rsid w:val="00254897"/>
    <w:rsid w:val="0025634F"/>
    <w:rsid w:val="00257A68"/>
    <w:rsid w:val="00261320"/>
    <w:rsid w:val="0026134D"/>
    <w:rsid w:val="002613CB"/>
    <w:rsid w:val="0026150E"/>
    <w:rsid w:val="00261F69"/>
    <w:rsid w:val="002622B3"/>
    <w:rsid w:val="00263E37"/>
    <w:rsid w:val="0026477F"/>
    <w:rsid w:val="002654B4"/>
    <w:rsid w:val="002657B0"/>
    <w:rsid w:val="00266F59"/>
    <w:rsid w:val="00267679"/>
    <w:rsid w:val="002678EF"/>
    <w:rsid w:val="002700E0"/>
    <w:rsid w:val="002711AB"/>
    <w:rsid w:val="00271F02"/>
    <w:rsid w:val="002722CF"/>
    <w:rsid w:val="00272D35"/>
    <w:rsid w:val="00273334"/>
    <w:rsid w:val="00273FBD"/>
    <w:rsid w:val="00274520"/>
    <w:rsid w:val="00274729"/>
    <w:rsid w:val="00274832"/>
    <w:rsid w:val="002749D3"/>
    <w:rsid w:val="00274C58"/>
    <w:rsid w:val="00274D95"/>
    <w:rsid w:val="00276314"/>
    <w:rsid w:val="00280B7D"/>
    <w:rsid w:val="00280E45"/>
    <w:rsid w:val="00282737"/>
    <w:rsid w:val="002827DA"/>
    <w:rsid w:val="0028466D"/>
    <w:rsid w:val="00284A7A"/>
    <w:rsid w:val="00285AF0"/>
    <w:rsid w:val="00286DBB"/>
    <w:rsid w:val="00287CA3"/>
    <w:rsid w:val="002900FB"/>
    <w:rsid w:val="00290412"/>
    <w:rsid w:val="00290AD4"/>
    <w:rsid w:val="002918CC"/>
    <w:rsid w:val="002938EE"/>
    <w:rsid w:val="00294575"/>
    <w:rsid w:val="0029486A"/>
    <w:rsid w:val="00294C94"/>
    <w:rsid w:val="002957EA"/>
    <w:rsid w:val="00295B68"/>
    <w:rsid w:val="00295E29"/>
    <w:rsid w:val="00295F91"/>
    <w:rsid w:val="0029643F"/>
    <w:rsid w:val="00296F25"/>
    <w:rsid w:val="00297F7E"/>
    <w:rsid w:val="002A0037"/>
    <w:rsid w:val="002A09DC"/>
    <w:rsid w:val="002A2D16"/>
    <w:rsid w:val="002A38FC"/>
    <w:rsid w:val="002A4014"/>
    <w:rsid w:val="002A4C2C"/>
    <w:rsid w:val="002A6A6D"/>
    <w:rsid w:val="002B0541"/>
    <w:rsid w:val="002B0C5E"/>
    <w:rsid w:val="002B0CC3"/>
    <w:rsid w:val="002B1709"/>
    <w:rsid w:val="002B2007"/>
    <w:rsid w:val="002B2250"/>
    <w:rsid w:val="002B2ADB"/>
    <w:rsid w:val="002B311D"/>
    <w:rsid w:val="002B39F5"/>
    <w:rsid w:val="002B3BFF"/>
    <w:rsid w:val="002B3E58"/>
    <w:rsid w:val="002B4321"/>
    <w:rsid w:val="002B4740"/>
    <w:rsid w:val="002B4D58"/>
    <w:rsid w:val="002B4F10"/>
    <w:rsid w:val="002B58B8"/>
    <w:rsid w:val="002B5D0E"/>
    <w:rsid w:val="002B73A0"/>
    <w:rsid w:val="002C113A"/>
    <w:rsid w:val="002C1156"/>
    <w:rsid w:val="002C1424"/>
    <w:rsid w:val="002C1629"/>
    <w:rsid w:val="002C273A"/>
    <w:rsid w:val="002C40AE"/>
    <w:rsid w:val="002C43E4"/>
    <w:rsid w:val="002C6C10"/>
    <w:rsid w:val="002C70BC"/>
    <w:rsid w:val="002D0616"/>
    <w:rsid w:val="002D0649"/>
    <w:rsid w:val="002D22D6"/>
    <w:rsid w:val="002D470F"/>
    <w:rsid w:val="002D538C"/>
    <w:rsid w:val="002D601F"/>
    <w:rsid w:val="002D629D"/>
    <w:rsid w:val="002D6A41"/>
    <w:rsid w:val="002D7127"/>
    <w:rsid w:val="002D7993"/>
    <w:rsid w:val="002E058D"/>
    <w:rsid w:val="002E0A6D"/>
    <w:rsid w:val="002E0D46"/>
    <w:rsid w:val="002E185A"/>
    <w:rsid w:val="002E2C9B"/>
    <w:rsid w:val="002E3D8B"/>
    <w:rsid w:val="002E574F"/>
    <w:rsid w:val="002E5BBF"/>
    <w:rsid w:val="002E5F00"/>
    <w:rsid w:val="002E60F7"/>
    <w:rsid w:val="002E692F"/>
    <w:rsid w:val="002F0003"/>
    <w:rsid w:val="002F00CC"/>
    <w:rsid w:val="002F106D"/>
    <w:rsid w:val="002F1795"/>
    <w:rsid w:val="002F183C"/>
    <w:rsid w:val="002F199C"/>
    <w:rsid w:val="002F1B13"/>
    <w:rsid w:val="002F2EB1"/>
    <w:rsid w:val="002F311B"/>
    <w:rsid w:val="002F359D"/>
    <w:rsid w:val="002F3C84"/>
    <w:rsid w:val="002F532A"/>
    <w:rsid w:val="002F671A"/>
    <w:rsid w:val="002F6947"/>
    <w:rsid w:val="002F79E5"/>
    <w:rsid w:val="002F7C7E"/>
    <w:rsid w:val="003008C9"/>
    <w:rsid w:val="003009EF"/>
    <w:rsid w:val="00300A6C"/>
    <w:rsid w:val="00300F15"/>
    <w:rsid w:val="0030140A"/>
    <w:rsid w:val="00301740"/>
    <w:rsid w:val="00301F44"/>
    <w:rsid w:val="00301F92"/>
    <w:rsid w:val="0030264F"/>
    <w:rsid w:val="003029C0"/>
    <w:rsid w:val="00303507"/>
    <w:rsid w:val="003039F7"/>
    <w:rsid w:val="00303A7F"/>
    <w:rsid w:val="00304100"/>
    <w:rsid w:val="0030597F"/>
    <w:rsid w:val="003069A2"/>
    <w:rsid w:val="00306DC9"/>
    <w:rsid w:val="003072B9"/>
    <w:rsid w:val="00307315"/>
    <w:rsid w:val="003117E8"/>
    <w:rsid w:val="003118DC"/>
    <w:rsid w:val="00311C7B"/>
    <w:rsid w:val="00311ED4"/>
    <w:rsid w:val="0031237B"/>
    <w:rsid w:val="00313A81"/>
    <w:rsid w:val="00314545"/>
    <w:rsid w:val="00314E2D"/>
    <w:rsid w:val="003166E5"/>
    <w:rsid w:val="00316997"/>
    <w:rsid w:val="00316EAC"/>
    <w:rsid w:val="00316F00"/>
    <w:rsid w:val="003172D9"/>
    <w:rsid w:val="00317F5F"/>
    <w:rsid w:val="0032042B"/>
    <w:rsid w:val="0032044B"/>
    <w:rsid w:val="0032044F"/>
    <w:rsid w:val="00320931"/>
    <w:rsid w:val="00320BBB"/>
    <w:rsid w:val="00321C22"/>
    <w:rsid w:val="00321DA6"/>
    <w:rsid w:val="00323AC2"/>
    <w:rsid w:val="0032449A"/>
    <w:rsid w:val="00324A3F"/>
    <w:rsid w:val="00325A6F"/>
    <w:rsid w:val="003260C5"/>
    <w:rsid w:val="00326CB1"/>
    <w:rsid w:val="00327128"/>
    <w:rsid w:val="00330078"/>
    <w:rsid w:val="00332DD1"/>
    <w:rsid w:val="0033303E"/>
    <w:rsid w:val="0033320F"/>
    <w:rsid w:val="00333CD0"/>
    <w:rsid w:val="00333D50"/>
    <w:rsid w:val="003342D8"/>
    <w:rsid w:val="00334A56"/>
    <w:rsid w:val="00335743"/>
    <w:rsid w:val="00335819"/>
    <w:rsid w:val="003358F3"/>
    <w:rsid w:val="003366A1"/>
    <w:rsid w:val="00337410"/>
    <w:rsid w:val="00337569"/>
    <w:rsid w:val="00337C20"/>
    <w:rsid w:val="00341980"/>
    <w:rsid w:val="00342018"/>
    <w:rsid w:val="00342742"/>
    <w:rsid w:val="00342DA7"/>
    <w:rsid w:val="00343212"/>
    <w:rsid w:val="0034344E"/>
    <w:rsid w:val="00343B4B"/>
    <w:rsid w:val="0034563A"/>
    <w:rsid w:val="00346026"/>
    <w:rsid w:val="003463EE"/>
    <w:rsid w:val="00346FEF"/>
    <w:rsid w:val="0034757E"/>
    <w:rsid w:val="00347CEB"/>
    <w:rsid w:val="00350717"/>
    <w:rsid w:val="00351268"/>
    <w:rsid w:val="0035211E"/>
    <w:rsid w:val="003527AC"/>
    <w:rsid w:val="00352947"/>
    <w:rsid w:val="00352B16"/>
    <w:rsid w:val="00354467"/>
    <w:rsid w:val="00354AEC"/>
    <w:rsid w:val="00354C2D"/>
    <w:rsid w:val="00355538"/>
    <w:rsid w:val="00355A0D"/>
    <w:rsid w:val="00356AA7"/>
    <w:rsid w:val="00357591"/>
    <w:rsid w:val="00357BDE"/>
    <w:rsid w:val="00360DDE"/>
    <w:rsid w:val="00360F93"/>
    <w:rsid w:val="0036107F"/>
    <w:rsid w:val="00364642"/>
    <w:rsid w:val="00364FCD"/>
    <w:rsid w:val="00365279"/>
    <w:rsid w:val="00365B16"/>
    <w:rsid w:val="00365BC5"/>
    <w:rsid w:val="00367053"/>
    <w:rsid w:val="00367AC4"/>
    <w:rsid w:val="00370F72"/>
    <w:rsid w:val="0037191E"/>
    <w:rsid w:val="003721EB"/>
    <w:rsid w:val="003725A5"/>
    <w:rsid w:val="003739FF"/>
    <w:rsid w:val="00373C0D"/>
    <w:rsid w:val="00375857"/>
    <w:rsid w:val="003761FC"/>
    <w:rsid w:val="003777C1"/>
    <w:rsid w:val="003806B3"/>
    <w:rsid w:val="00380700"/>
    <w:rsid w:val="00380FBF"/>
    <w:rsid w:val="003814EC"/>
    <w:rsid w:val="00381515"/>
    <w:rsid w:val="00382E9C"/>
    <w:rsid w:val="0038380D"/>
    <w:rsid w:val="00384BF9"/>
    <w:rsid w:val="00385CEC"/>
    <w:rsid w:val="00386A6A"/>
    <w:rsid w:val="003917C0"/>
    <w:rsid w:val="00392020"/>
    <w:rsid w:val="0039348C"/>
    <w:rsid w:val="003940CA"/>
    <w:rsid w:val="00394452"/>
    <w:rsid w:val="00395D72"/>
    <w:rsid w:val="00397916"/>
    <w:rsid w:val="00397C2F"/>
    <w:rsid w:val="00397FAF"/>
    <w:rsid w:val="003A01C3"/>
    <w:rsid w:val="003A0B62"/>
    <w:rsid w:val="003A10FC"/>
    <w:rsid w:val="003A14B1"/>
    <w:rsid w:val="003A248A"/>
    <w:rsid w:val="003A28DA"/>
    <w:rsid w:val="003A2964"/>
    <w:rsid w:val="003A3D28"/>
    <w:rsid w:val="003A42CD"/>
    <w:rsid w:val="003A4EC7"/>
    <w:rsid w:val="003A51D4"/>
    <w:rsid w:val="003A5272"/>
    <w:rsid w:val="003A79DB"/>
    <w:rsid w:val="003A7B52"/>
    <w:rsid w:val="003A7DB8"/>
    <w:rsid w:val="003B000D"/>
    <w:rsid w:val="003B04DF"/>
    <w:rsid w:val="003B0CC4"/>
    <w:rsid w:val="003B0CED"/>
    <w:rsid w:val="003B165F"/>
    <w:rsid w:val="003B16F8"/>
    <w:rsid w:val="003B1DEA"/>
    <w:rsid w:val="003B3C46"/>
    <w:rsid w:val="003B424E"/>
    <w:rsid w:val="003B572E"/>
    <w:rsid w:val="003B5872"/>
    <w:rsid w:val="003B5CF1"/>
    <w:rsid w:val="003B682A"/>
    <w:rsid w:val="003B685E"/>
    <w:rsid w:val="003B6C15"/>
    <w:rsid w:val="003B6DCD"/>
    <w:rsid w:val="003B7528"/>
    <w:rsid w:val="003C1053"/>
    <w:rsid w:val="003C1705"/>
    <w:rsid w:val="003C17C8"/>
    <w:rsid w:val="003C1D28"/>
    <w:rsid w:val="003C2870"/>
    <w:rsid w:val="003C2CA0"/>
    <w:rsid w:val="003C2F96"/>
    <w:rsid w:val="003C429D"/>
    <w:rsid w:val="003C439E"/>
    <w:rsid w:val="003C64F4"/>
    <w:rsid w:val="003C771A"/>
    <w:rsid w:val="003D03B1"/>
    <w:rsid w:val="003D051A"/>
    <w:rsid w:val="003D21E8"/>
    <w:rsid w:val="003D28B9"/>
    <w:rsid w:val="003D2D04"/>
    <w:rsid w:val="003D2EE5"/>
    <w:rsid w:val="003D303E"/>
    <w:rsid w:val="003D57C5"/>
    <w:rsid w:val="003D7219"/>
    <w:rsid w:val="003D74C9"/>
    <w:rsid w:val="003E09D2"/>
    <w:rsid w:val="003E0BAD"/>
    <w:rsid w:val="003E117F"/>
    <w:rsid w:val="003E124F"/>
    <w:rsid w:val="003E1AA8"/>
    <w:rsid w:val="003E203D"/>
    <w:rsid w:val="003E245E"/>
    <w:rsid w:val="003E2605"/>
    <w:rsid w:val="003E3D1A"/>
    <w:rsid w:val="003E3D87"/>
    <w:rsid w:val="003E5F80"/>
    <w:rsid w:val="003E7785"/>
    <w:rsid w:val="003F0234"/>
    <w:rsid w:val="003F0B35"/>
    <w:rsid w:val="003F0D5F"/>
    <w:rsid w:val="003F0E0F"/>
    <w:rsid w:val="003F0F08"/>
    <w:rsid w:val="003F1E5C"/>
    <w:rsid w:val="003F26CF"/>
    <w:rsid w:val="003F29E5"/>
    <w:rsid w:val="003F3010"/>
    <w:rsid w:val="003F3411"/>
    <w:rsid w:val="003F3AFD"/>
    <w:rsid w:val="003F4653"/>
    <w:rsid w:val="003F5379"/>
    <w:rsid w:val="003F560B"/>
    <w:rsid w:val="003F56B4"/>
    <w:rsid w:val="003F57B0"/>
    <w:rsid w:val="003F5B5A"/>
    <w:rsid w:val="003F61EB"/>
    <w:rsid w:val="003F6BF5"/>
    <w:rsid w:val="003F76A1"/>
    <w:rsid w:val="00400A6B"/>
    <w:rsid w:val="00400D0F"/>
    <w:rsid w:val="004010E8"/>
    <w:rsid w:val="00401112"/>
    <w:rsid w:val="00401545"/>
    <w:rsid w:val="00401607"/>
    <w:rsid w:val="004025E0"/>
    <w:rsid w:val="004025FE"/>
    <w:rsid w:val="00405846"/>
    <w:rsid w:val="00406C68"/>
    <w:rsid w:val="0041037E"/>
    <w:rsid w:val="0041064A"/>
    <w:rsid w:val="0041083E"/>
    <w:rsid w:val="00410CEA"/>
    <w:rsid w:val="0041164C"/>
    <w:rsid w:val="00411FC3"/>
    <w:rsid w:val="0041226B"/>
    <w:rsid w:val="00412302"/>
    <w:rsid w:val="00412CC0"/>
    <w:rsid w:val="00414D22"/>
    <w:rsid w:val="00415E37"/>
    <w:rsid w:val="0041649C"/>
    <w:rsid w:val="00416DCB"/>
    <w:rsid w:val="00417918"/>
    <w:rsid w:val="00420282"/>
    <w:rsid w:val="0042081D"/>
    <w:rsid w:val="00421670"/>
    <w:rsid w:val="00421717"/>
    <w:rsid w:val="00423C39"/>
    <w:rsid w:val="0042487F"/>
    <w:rsid w:val="00425676"/>
    <w:rsid w:val="0042575F"/>
    <w:rsid w:val="00425CD1"/>
    <w:rsid w:val="00426922"/>
    <w:rsid w:val="00426B78"/>
    <w:rsid w:val="00426E49"/>
    <w:rsid w:val="004273D0"/>
    <w:rsid w:val="0043158E"/>
    <w:rsid w:val="0043189E"/>
    <w:rsid w:val="00431B35"/>
    <w:rsid w:val="00431CD8"/>
    <w:rsid w:val="00431EB2"/>
    <w:rsid w:val="004323EF"/>
    <w:rsid w:val="00432BE3"/>
    <w:rsid w:val="0043310D"/>
    <w:rsid w:val="0043342E"/>
    <w:rsid w:val="004343FB"/>
    <w:rsid w:val="00440697"/>
    <w:rsid w:val="00440839"/>
    <w:rsid w:val="00440C6A"/>
    <w:rsid w:val="0044185C"/>
    <w:rsid w:val="00441A0A"/>
    <w:rsid w:val="00441ABD"/>
    <w:rsid w:val="004446DC"/>
    <w:rsid w:val="00444754"/>
    <w:rsid w:val="004448C2"/>
    <w:rsid w:val="00446A92"/>
    <w:rsid w:val="004470FD"/>
    <w:rsid w:val="004479D2"/>
    <w:rsid w:val="00447B1C"/>
    <w:rsid w:val="00450D0A"/>
    <w:rsid w:val="00450D52"/>
    <w:rsid w:val="00452083"/>
    <w:rsid w:val="0045221A"/>
    <w:rsid w:val="00452DDA"/>
    <w:rsid w:val="00453FBC"/>
    <w:rsid w:val="00455449"/>
    <w:rsid w:val="00455604"/>
    <w:rsid w:val="00455736"/>
    <w:rsid w:val="00455A1E"/>
    <w:rsid w:val="00456523"/>
    <w:rsid w:val="0046188A"/>
    <w:rsid w:val="004629FD"/>
    <w:rsid w:val="0046311B"/>
    <w:rsid w:val="00463E4E"/>
    <w:rsid w:val="00464000"/>
    <w:rsid w:val="00464159"/>
    <w:rsid w:val="004648A8"/>
    <w:rsid w:val="0046642D"/>
    <w:rsid w:val="00467C59"/>
    <w:rsid w:val="00471E4C"/>
    <w:rsid w:val="004720C6"/>
    <w:rsid w:val="004723AA"/>
    <w:rsid w:val="004741D8"/>
    <w:rsid w:val="00474A7C"/>
    <w:rsid w:val="00475033"/>
    <w:rsid w:val="004751DB"/>
    <w:rsid w:val="004758F1"/>
    <w:rsid w:val="00475D81"/>
    <w:rsid w:val="004768DF"/>
    <w:rsid w:val="00477239"/>
    <w:rsid w:val="00480268"/>
    <w:rsid w:val="0048074B"/>
    <w:rsid w:val="00480852"/>
    <w:rsid w:val="00481C3C"/>
    <w:rsid w:val="00481C5D"/>
    <w:rsid w:val="00483441"/>
    <w:rsid w:val="004834CC"/>
    <w:rsid w:val="004836F3"/>
    <w:rsid w:val="00483CA4"/>
    <w:rsid w:val="00483EB9"/>
    <w:rsid w:val="00484B44"/>
    <w:rsid w:val="00484B75"/>
    <w:rsid w:val="00485619"/>
    <w:rsid w:val="00486706"/>
    <w:rsid w:val="0048694E"/>
    <w:rsid w:val="00486E22"/>
    <w:rsid w:val="0048731E"/>
    <w:rsid w:val="00487936"/>
    <w:rsid w:val="0049039B"/>
    <w:rsid w:val="004904DC"/>
    <w:rsid w:val="004909CF"/>
    <w:rsid w:val="00490CB9"/>
    <w:rsid w:val="004910EE"/>
    <w:rsid w:val="00492C16"/>
    <w:rsid w:val="00492FFE"/>
    <w:rsid w:val="004932C3"/>
    <w:rsid w:val="00493A10"/>
    <w:rsid w:val="004944DE"/>
    <w:rsid w:val="0049576D"/>
    <w:rsid w:val="004959B2"/>
    <w:rsid w:val="00495B23"/>
    <w:rsid w:val="00495CA8"/>
    <w:rsid w:val="004961A8"/>
    <w:rsid w:val="00497189"/>
    <w:rsid w:val="004A2EBD"/>
    <w:rsid w:val="004A4008"/>
    <w:rsid w:val="004A5273"/>
    <w:rsid w:val="004A561B"/>
    <w:rsid w:val="004A5AC6"/>
    <w:rsid w:val="004A6253"/>
    <w:rsid w:val="004A656E"/>
    <w:rsid w:val="004A6E89"/>
    <w:rsid w:val="004A7F7F"/>
    <w:rsid w:val="004B16D6"/>
    <w:rsid w:val="004B18F4"/>
    <w:rsid w:val="004B2806"/>
    <w:rsid w:val="004B3858"/>
    <w:rsid w:val="004B3F21"/>
    <w:rsid w:val="004B3F82"/>
    <w:rsid w:val="004B4A67"/>
    <w:rsid w:val="004B5FA8"/>
    <w:rsid w:val="004B6AB8"/>
    <w:rsid w:val="004B7605"/>
    <w:rsid w:val="004C0B78"/>
    <w:rsid w:val="004C2ED7"/>
    <w:rsid w:val="004C3E6F"/>
    <w:rsid w:val="004C3F2B"/>
    <w:rsid w:val="004C4829"/>
    <w:rsid w:val="004C4A2F"/>
    <w:rsid w:val="004C5EE6"/>
    <w:rsid w:val="004C6E55"/>
    <w:rsid w:val="004D185D"/>
    <w:rsid w:val="004D2531"/>
    <w:rsid w:val="004D29A3"/>
    <w:rsid w:val="004D35D4"/>
    <w:rsid w:val="004D384F"/>
    <w:rsid w:val="004D53F1"/>
    <w:rsid w:val="004D5D68"/>
    <w:rsid w:val="004D6C73"/>
    <w:rsid w:val="004E035A"/>
    <w:rsid w:val="004E0948"/>
    <w:rsid w:val="004E230A"/>
    <w:rsid w:val="004E331D"/>
    <w:rsid w:val="004E3E94"/>
    <w:rsid w:val="004E4570"/>
    <w:rsid w:val="004E471E"/>
    <w:rsid w:val="004E5799"/>
    <w:rsid w:val="004E5B31"/>
    <w:rsid w:val="004E5BCE"/>
    <w:rsid w:val="004E5C82"/>
    <w:rsid w:val="004F435A"/>
    <w:rsid w:val="004F4EA3"/>
    <w:rsid w:val="004F6231"/>
    <w:rsid w:val="004F6AF2"/>
    <w:rsid w:val="004F7035"/>
    <w:rsid w:val="004F7FBB"/>
    <w:rsid w:val="005000B6"/>
    <w:rsid w:val="00500385"/>
    <w:rsid w:val="005014E0"/>
    <w:rsid w:val="00502A12"/>
    <w:rsid w:val="00504B6A"/>
    <w:rsid w:val="0050602C"/>
    <w:rsid w:val="00507379"/>
    <w:rsid w:val="00507FDF"/>
    <w:rsid w:val="00512EAF"/>
    <w:rsid w:val="0051372C"/>
    <w:rsid w:val="00514DD8"/>
    <w:rsid w:val="00514DF4"/>
    <w:rsid w:val="00516ED0"/>
    <w:rsid w:val="00516EE3"/>
    <w:rsid w:val="005177CF"/>
    <w:rsid w:val="00517A6D"/>
    <w:rsid w:val="005200BF"/>
    <w:rsid w:val="00520579"/>
    <w:rsid w:val="00520687"/>
    <w:rsid w:val="00520B35"/>
    <w:rsid w:val="00520B37"/>
    <w:rsid w:val="00522400"/>
    <w:rsid w:val="005232D2"/>
    <w:rsid w:val="00523345"/>
    <w:rsid w:val="0052344B"/>
    <w:rsid w:val="00524050"/>
    <w:rsid w:val="00525D30"/>
    <w:rsid w:val="00525F53"/>
    <w:rsid w:val="00525FFB"/>
    <w:rsid w:val="00526B3D"/>
    <w:rsid w:val="005270B4"/>
    <w:rsid w:val="00527145"/>
    <w:rsid w:val="005278DC"/>
    <w:rsid w:val="00527BC8"/>
    <w:rsid w:val="00527E1A"/>
    <w:rsid w:val="00531107"/>
    <w:rsid w:val="00532624"/>
    <w:rsid w:val="00533242"/>
    <w:rsid w:val="005343D6"/>
    <w:rsid w:val="0053616D"/>
    <w:rsid w:val="005373AE"/>
    <w:rsid w:val="005407BF"/>
    <w:rsid w:val="0054084D"/>
    <w:rsid w:val="00540886"/>
    <w:rsid w:val="00540914"/>
    <w:rsid w:val="00542D13"/>
    <w:rsid w:val="005434E2"/>
    <w:rsid w:val="00543FF1"/>
    <w:rsid w:val="005445BE"/>
    <w:rsid w:val="00544B48"/>
    <w:rsid w:val="00545153"/>
    <w:rsid w:val="00545999"/>
    <w:rsid w:val="00545D9B"/>
    <w:rsid w:val="005504CA"/>
    <w:rsid w:val="00550F7D"/>
    <w:rsid w:val="00552E51"/>
    <w:rsid w:val="005530E7"/>
    <w:rsid w:val="00553822"/>
    <w:rsid w:val="00553E72"/>
    <w:rsid w:val="00555CA1"/>
    <w:rsid w:val="0055611C"/>
    <w:rsid w:val="00556572"/>
    <w:rsid w:val="00557179"/>
    <w:rsid w:val="005604A4"/>
    <w:rsid w:val="00560924"/>
    <w:rsid w:val="0056146A"/>
    <w:rsid w:val="00561E01"/>
    <w:rsid w:val="005625FA"/>
    <w:rsid w:val="005630A1"/>
    <w:rsid w:val="0056311F"/>
    <w:rsid w:val="005648E0"/>
    <w:rsid w:val="00565598"/>
    <w:rsid w:val="00567172"/>
    <w:rsid w:val="00567CE1"/>
    <w:rsid w:val="00567D76"/>
    <w:rsid w:val="005712A9"/>
    <w:rsid w:val="005714DD"/>
    <w:rsid w:val="00571729"/>
    <w:rsid w:val="00571827"/>
    <w:rsid w:val="00571962"/>
    <w:rsid w:val="0057307E"/>
    <w:rsid w:val="00573333"/>
    <w:rsid w:val="0057371D"/>
    <w:rsid w:val="00575333"/>
    <w:rsid w:val="00575EC0"/>
    <w:rsid w:val="00576C7B"/>
    <w:rsid w:val="00576E3C"/>
    <w:rsid w:val="005778CC"/>
    <w:rsid w:val="00577D8C"/>
    <w:rsid w:val="0058015B"/>
    <w:rsid w:val="0058036F"/>
    <w:rsid w:val="00582759"/>
    <w:rsid w:val="005856FE"/>
    <w:rsid w:val="005869F8"/>
    <w:rsid w:val="00587E6C"/>
    <w:rsid w:val="00590836"/>
    <w:rsid w:val="00591110"/>
    <w:rsid w:val="00591E3A"/>
    <w:rsid w:val="00592A64"/>
    <w:rsid w:val="0059480C"/>
    <w:rsid w:val="005978B3"/>
    <w:rsid w:val="005A0569"/>
    <w:rsid w:val="005A07E0"/>
    <w:rsid w:val="005A0810"/>
    <w:rsid w:val="005A1FFF"/>
    <w:rsid w:val="005A27BA"/>
    <w:rsid w:val="005A3825"/>
    <w:rsid w:val="005A413E"/>
    <w:rsid w:val="005A4735"/>
    <w:rsid w:val="005A4943"/>
    <w:rsid w:val="005A49F2"/>
    <w:rsid w:val="005A4A91"/>
    <w:rsid w:val="005A665D"/>
    <w:rsid w:val="005A6CED"/>
    <w:rsid w:val="005B0152"/>
    <w:rsid w:val="005B01DC"/>
    <w:rsid w:val="005B03A2"/>
    <w:rsid w:val="005B06B9"/>
    <w:rsid w:val="005B0BCB"/>
    <w:rsid w:val="005B18A8"/>
    <w:rsid w:val="005B2481"/>
    <w:rsid w:val="005B2ACD"/>
    <w:rsid w:val="005B367E"/>
    <w:rsid w:val="005B3C68"/>
    <w:rsid w:val="005B3CC3"/>
    <w:rsid w:val="005B44B6"/>
    <w:rsid w:val="005B63E6"/>
    <w:rsid w:val="005B6DC5"/>
    <w:rsid w:val="005B707A"/>
    <w:rsid w:val="005B752F"/>
    <w:rsid w:val="005B7D75"/>
    <w:rsid w:val="005C0EDA"/>
    <w:rsid w:val="005C1963"/>
    <w:rsid w:val="005C1DAE"/>
    <w:rsid w:val="005C283B"/>
    <w:rsid w:val="005C3488"/>
    <w:rsid w:val="005C34D0"/>
    <w:rsid w:val="005C36A7"/>
    <w:rsid w:val="005C3BAF"/>
    <w:rsid w:val="005C4134"/>
    <w:rsid w:val="005C53A2"/>
    <w:rsid w:val="005C6837"/>
    <w:rsid w:val="005D0091"/>
    <w:rsid w:val="005D0BED"/>
    <w:rsid w:val="005D0FB3"/>
    <w:rsid w:val="005D2482"/>
    <w:rsid w:val="005D3EA0"/>
    <w:rsid w:val="005D477E"/>
    <w:rsid w:val="005D5573"/>
    <w:rsid w:val="005D572B"/>
    <w:rsid w:val="005D5BD7"/>
    <w:rsid w:val="005D617E"/>
    <w:rsid w:val="005D67B3"/>
    <w:rsid w:val="005D7540"/>
    <w:rsid w:val="005D782F"/>
    <w:rsid w:val="005E00E2"/>
    <w:rsid w:val="005E02BA"/>
    <w:rsid w:val="005E0621"/>
    <w:rsid w:val="005E1F8B"/>
    <w:rsid w:val="005E2299"/>
    <w:rsid w:val="005E229D"/>
    <w:rsid w:val="005E2D90"/>
    <w:rsid w:val="005E2D9F"/>
    <w:rsid w:val="005E330A"/>
    <w:rsid w:val="005E3386"/>
    <w:rsid w:val="005E33F3"/>
    <w:rsid w:val="005E36CD"/>
    <w:rsid w:val="005E425F"/>
    <w:rsid w:val="005E51BC"/>
    <w:rsid w:val="005E529C"/>
    <w:rsid w:val="005E6B44"/>
    <w:rsid w:val="005F06C9"/>
    <w:rsid w:val="005F0B98"/>
    <w:rsid w:val="005F0CF6"/>
    <w:rsid w:val="005F0DE0"/>
    <w:rsid w:val="005F1AED"/>
    <w:rsid w:val="005F1BBF"/>
    <w:rsid w:val="005F1D24"/>
    <w:rsid w:val="005F2F3F"/>
    <w:rsid w:val="005F34DB"/>
    <w:rsid w:val="005F3EA5"/>
    <w:rsid w:val="005F5970"/>
    <w:rsid w:val="005F5EE6"/>
    <w:rsid w:val="005F6051"/>
    <w:rsid w:val="005F6346"/>
    <w:rsid w:val="005F7171"/>
    <w:rsid w:val="005F79A7"/>
    <w:rsid w:val="006000CD"/>
    <w:rsid w:val="006006B3"/>
    <w:rsid w:val="0060094F"/>
    <w:rsid w:val="00601129"/>
    <w:rsid w:val="00604322"/>
    <w:rsid w:val="006046E2"/>
    <w:rsid w:val="00606103"/>
    <w:rsid w:val="00606108"/>
    <w:rsid w:val="006070F0"/>
    <w:rsid w:val="00607302"/>
    <w:rsid w:val="0061048B"/>
    <w:rsid w:val="00611C80"/>
    <w:rsid w:val="00612F6D"/>
    <w:rsid w:val="00613522"/>
    <w:rsid w:val="00613D3F"/>
    <w:rsid w:val="00613FF1"/>
    <w:rsid w:val="006155C2"/>
    <w:rsid w:val="0061661C"/>
    <w:rsid w:val="006166AA"/>
    <w:rsid w:val="00616CAD"/>
    <w:rsid w:val="00617D2B"/>
    <w:rsid w:val="006211A3"/>
    <w:rsid w:val="00621C61"/>
    <w:rsid w:val="00621FAB"/>
    <w:rsid w:val="00623B27"/>
    <w:rsid w:val="00623BFE"/>
    <w:rsid w:val="00623EBB"/>
    <w:rsid w:val="00623FDC"/>
    <w:rsid w:val="00624085"/>
    <w:rsid w:val="00624343"/>
    <w:rsid w:val="006247DB"/>
    <w:rsid w:val="00624D4B"/>
    <w:rsid w:val="006259A8"/>
    <w:rsid w:val="006269BC"/>
    <w:rsid w:val="0063007A"/>
    <w:rsid w:val="00631B94"/>
    <w:rsid w:val="006320B1"/>
    <w:rsid w:val="006320EF"/>
    <w:rsid w:val="00632ECE"/>
    <w:rsid w:val="006335D2"/>
    <w:rsid w:val="006339C0"/>
    <w:rsid w:val="0063532D"/>
    <w:rsid w:val="00635679"/>
    <w:rsid w:val="0063586E"/>
    <w:rsid w:val="00635B20"/>
    <w:rsid w:val="00635EEB"/>
    <w:rsid w:val="006361D9"/>
    <w:rsid w:val="00636906"/>
    <w:rsid w:val="006379BD"/>
    <w:rsid w:val="006407E5"/>
    <w:rsid w:val="00640CFF"/>
    <w:rsid w:val="006411F6"/>
    <w:rsid w:val="00641980"/>
    <w:rsid w:val="00643CBB"/>
    <w:rsid w:val="00643DF2"/>
    <w:rsid w:val="00644344"/>
    <w:rsid w:val="00644C65"/>
    <w:rsid w:val="0064578A"/>
    <w:rsid w:val="00645957"/>
    <w:rsid w:val="00646659"/>
    <w:rsid w:val="006466D6"/>
    <w:rsid w:val="00646C5B"/>
    <w:rsid w:val="00647E89"/>
    <w:rsid w:val="006518BE"/>
    <w:rsid w:val="0065242C"/>
    <w:rsid w:val="006528E7"/>
    <w:rsid w:val="006535BA"/>
    <w:rsid w:val="00653EB6"/>
    <w:rsid w:val="00653F25"/>
    <w:rsid w:val="006557D4"/>
    <w:rsid w:val="006616CE"/>
    <w:rsid w:val="006621C0"/>
    <w:rsid w:val="0066271E"/>
    <w:rsid w:val="00664DC6"/>
    <w:rsid w:val="00665AF4"/>
    <w:rsid w:val="00666BA8"/>
    <w:rsid w:val="00667618"/>
    <w:rsid w:val="00671470"/>
    <w:rsid w:val="00672409"/>
    <w:rsid w:val="00674354"/>
    <w:rsid w:val="00675CF9"/>
    <w:rsid w:val="00676265"/>
    <w:rsid w:val="00676A82"/>
    <w:rsid w:val="00676C8B"/>
    <w:rsid w:val="00677786"/>
    <w:rsid w:val="006824E4"/>
    <w:rsid w:val="00682B73"/>
    <w:rsid w:val="00682C7C"/>
    <w:rsid w:val="00683F11"/>
    <w:rsid w:val="00683F47"/>
    <w:rsid w:val="00685837"/>
    <w:rsid w:val="006858A8"/>
    <w:rsid w:val="00685C42"/>
    <w:rsid w:val="00685D5A"/>
    <w:rsid w:val="00686435"/>
    <w:rsid w:val="00686CD8"/>
    <w:rsid w:val="00686E2C"/>
    <w:rsid w:val="006871C1"/>
    <w:rsid w:val="00687E5E"/>
    <w:rsid w:val="00690A38"/>
    <w:rsid w:val="00691808"/>
    <w:rsid w:val="00692AEF"/>
    <w:rsid w:val="00692D40"/>
    <w:rsid w:val="00693765"/>
    <w:rsid w:val="00694308"/>
    <w:rsid w:val="00694422"/>
    <w:rsid w:val="00695617"/>
    <w:rsid w:val="00695B87"/>
    <w:rsid w:val="00697A84"/>
    <w:rsid w:val="006A000C"/>
    <w:rsid w:val="006A0B92"/>
    <w:rsid w:val="006A0E66"/>
    <w:rsid w:val="006A18DE"/>
    <w:rsid w:val="006A1B1C"/>
    <w:rsid w:val="006A2B04"/>
    <w:rsid w:val="006A311B"/>
    <w:rsid w:val="006A3C42"/>
    <w:rsid w:val="006A498C"/>
    <w:rsid w:val="006A4D31"/>
    <w:rsid w:val="006A60E4"/>
    <w:rsid w:val="006A742D"/>
    <w:rsid w:val="006A74A6"/>
    <w:rsid w:val="006A7BD6"/>
    <w:rsid w:val="006B09E4"/>
    <w:rsid w:val="006B1D06"/>
    <w:rsid w:val="006B2201"/>
    <w:rsid w:val="006B25EF"/>
    <w:rsid w:val="006B3205"/>
    <w:rsid w:val="006B4D0C"/>
    <w:rsid w:val="006B4EFF"/>
    <w:rsid w:val="006B50CA"/>
    <w:rsid w:val="006B5A9E"/>
    <w:rsid w:val="006B5F80"/>
    <w:rsid w:val="006B60B7"/>
    <w:rsid w:val="006B72DF"/>
    <w:rsid w:val="006C088C"/>
    <w:rsid w:val="006C0EBB"/>
    <w:rsid w:val="006C1436"/>
    <w:rsid w:val="006C17F8"/>
    <w:rsid w:val="006C1E1D"/>
    <w:rsid w:val="006C23F2"/>
    <w:rsid w:val="006C354D"/>
    <w:rsid w:val="006C376A"/>
    <w:rsid w:val="006C3C2B"/>
    <w:rsid w:val="006C4029"/>
    <w:rsid w:val="006C4067"/>
    <w:rsid w:val="006C61CD"/>
    <w:rsid w:val="006C77B0"/>
    <w:rsid w:val="006C78F8"/>
    <w:rsid w:val="006C7F09"/>
    <w:rsid w:val="006C7F8F"/>
    <w:rsid w:val="006D1486"/>
    <w:rsid w:val="006D22F1"/>
    <w:rsid w:val="006D2365"/>
    <w:rsid w:val="006D24A5"/>
    <w:rsid w:val="006D2C2F"/>
    <w:rsid w:val="006D2E64"/>
    <w:rsid w:val="006D2FAA"/>
    <w:rsid w:val="006D4081"/>
    <w:rsid w:val="006D4876"/>
    <w:rsid w:val="006D48B8"/>
    <w:rsid w:val="006D4CFF"/>
    <w:rsid w:val="006D4D93"/>
    <w:rsid w:val="006D553A"/>
    <w:rsid w:val="006D5D42"/>
    <w:rsid w:val="006D645C"/>
    <w:rsid w:val="006D6713"/>
    <w:rsid w:val="006E01C3"/>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60CD"/>
    <w:rsid w:val="006F6392"/>
    <w:rsid w:val="006F67CD"/>
    <w:rsid w:val="006F6D1C"/>
    <w:rsid w:val="006F6FA9"/>
    <w:rsid w:val="0070135F"/>
    <w:rsid w:val="00701D08"/>
    <w:rsid w:val="00701F9A"/>
    <w:rsid w:val="007021B3"/>
    <w:rsid w:val="007056F2"/>
    <w:rsid w:val="00705D1B"/>
    <w:rsid w:val="00705E59"/>
    <w:rsid w:val="007060CA"/>
    <w:rsid w:val="00707AF2"/>
    <w:rsid w:val="00707D00"/>
    <w:rsid w:val="00711BE9"/>
    <w:rsid w:val="00712EFD"/>
    <w:rsid w:val="00713AAC"/>
    <w:rsid w:val="00713D28"/>
    <w:rsid w:val="00715A12"/>
    <w:rsid w:val="00716233"/>
    <w:rsid w:val="007164CE"/>
    <w:rsid w:val="00716DBB"/>
    <w:rsid w:val="00721267"/>
    <w:rsid w:val="0072267F"/>
    <w:rsid w:val="0072278E"/>
    <w:rsid w:val="007229F9"/>
    <w:rsid w:val="00723274"/>
    <w:rsid w:val="00723317"/>
    <w:rsid w:val="00724216"/>
    <w:rsid w:val="00724B19"/>
    <w:rsid w:val="00724C6B"/>
    <w:rsid w:val="00725E3E"/>
    <w:rsid w:val="00726BD0"/>
    <w:rsid w:val="00726DC8"/>
    <w:rsid w:val="00726DD9"/>
    <w:rsid w:val="00727EB9"/>
    <w:rsid w:val="00731BE8"/>
    <w:rsid w:val="00732518"/>
    <w:rsid w:val="00734316"/>
    <w:rsid w:val="007346DE"/>
    <w:rsid w:val="00736043"/>
    <w:rsid w:val="007373EB"/>
    <w:rsid w:val="00740DAC"/>
    <w:rsid w:val="007411BE"/>
    <w:rsid w:val="00742C01"/>
    <w:rsid w:val="007432CC"/>
    <w:rsid w:val="007438D5"/>
    <w:rsid w:val="00744227"/>
    <w:rsid w:val="00744FC3"/>
    <w:rsid w:val="00745895"/>
    <w:rsid w:val="007459C2"/>
    <w:rsid w:val="00745DC4"/>
    <w:rsid w:val="00746209"/>
    <w:rsid w:val="00746763"/>
    <w:rsid w:val="00747873"/>
    <w:rsid w:val="007479EB"/>
    <w:rsid w:val="00747B18"/>
    <w:rsid w:val="00747C37"/>
    <w:rsid w:val="00750EE1"/>
    <w:rsid w:val="0075186A"/>
    <w:rsid w:val="007518A0"/>
    <w:rsid w:val="00751B49"/>
    <w:rsid w:val="00751D6B"/>
    <w:rsid w:val="00752305"/>
    <w:rsid w:val="00752569"/>
    <w:rsid w:val="0075262D"/>
    <w:rsid w:val="00753C7F"/>
    <w:rsid w:val="00755989"/>
    <w:rsid w:val="00755ACE"/>
    <w:rsid w:val="00756752"/>
    <w:rsid w:val="00757544"/>
    <w:rsid w:val="007579A1"/>
    <w:rsid w:val="00760DF1"/>
    <w:rsid w:val="0076121F"/>
    <w:rsid w:val="00763263"/>
    <w:rsid w:val="00763952"/>
    <w:rsid w:val="007642F4"/>
    <w:rsid w:val="0076572F"/>
    <w:rsid w:val="00765936"/>
    <w:rsid w:val="00766C48"/>
    <w:rsid w:val="00770F97"/>
    <w:rsid w:val="00771B10"/>
    <w:rsid w:val="0077556B"/>
    <w:rsid w:val="007770E7"/>
    <w:rsid w:val="00777427"/>
    <w:rsid w:val="00777649"/>
    <w:rsid w:val="00781AE7"/>
    <w:rsid w:val="00781E37"/>
    <w:rsid w:val="00782445"/>
    <w:rsid w:val="0078296B"/>
    <w:rsid w:val="00783AAB"/>
    <w:rsid w:val="00784B9A"/>
    <w:rsid w:val="00786046"/>
    <w:rsid w:val="00786599"/>
    <w:rsid w:val="007868C7"/>
    <w:rsid w:val="00786A17"/>
    <w:rsid w:val="00787C94"/>
    <w:rsid w:val="00787F14"/>
    <w:rsid w:val="00790B9F"/>
    <w:rsid w:val="0079171C"/>
    <w:rsid w:val="00792421"/>
    <w:rsid w:val="00792497"/>
    <w:rsid w:val="0079268A"/>
    <w:rsid w:val="007952F3"/>
    <w:rsid w:val="007965A1"/>
    <w:rsid w:val="007A0A64"/>
    <w:rsid w:val="007A1890"/>
    <w:rsid w:val="007A43E3"/>
    <w:rsid w:val="007A46A9"/>
    <w:rsid w:val="007A4813"/>
    <w:rsid w:val="007A4A2A"/>
    <w:rsid w:val="007A4CD5"/>
    <w:rsid w:val="007A6317"/>
    <w:rsid w:val="007A751A"/>
    <w:rsid w:val="007B04FD"/>
    <w:rsid w:val="007B1260"/>
    <w:rsid w:val="007B1B94"/>
    <w:rsid w:val="007B1DE2"/>
    <w:rsid w:val="007B2818"/>
    <w:rsid w:val="007B5AD6"/>
    <w:rsid w:val="007B630B"/>
    <w:rsid w:val="007B7103"/>
    <w:rsid w:val="007B7224"/>
    <w:rsid w:val="007B7DC3"/>
    <w:rsid w:val="007B7F27"/>
    <w:rsid w:val="007C01AB"/>
    <w:rsid w:val="007C033D"/>
    <w:rsid w:val="007C0C88"/>
    <w:rsid w:val="007C1458"/>
    <w:rsid w:val="007C21E7"/>
    <w:rsid w:val="007C27F9"/>
    <w:rsid w:val="007C2825"/>
    <w:rsid w:val="007C3241"/>
    <w:rsid w:val="007C3658"/>
    <w:rsid w:val="007C367C"/>
    <w:rsid w:val="007C3CC4"/>
    <w:rsid w:val="007C535F"/>
    <w:rsid w:val="007C6133"/>
    <w:rsid w:val="007C6E75"/>
    <w:rsid w:val="007C7CC6"/>
    <w:rsid w:val="007D0D77"/>
    <w:rsid w:val="007D114C"/>
    <w:rsid w:val="007D1EBD"/>
    <w:rsid w:val="007D2242"/>
    <w:rsid w:val="007D28D9"/>
    <w:rsid w:val="007D2AC2"/>
    <w:rsid w:val="007D37A9"/>
    <w:rsid w:val="007D3BAA"/>
    <w:rsid w:val="007D4D9B"/>
    <w:rsid w:val="007D4DB8"/>
    <w:rsid w:val="007D6270"/>
    <w:rsid w:val="007D65B3"/>
    <w:rsid w:val="007D6FA3"/>
    <w:rsid w:val="007D7F58"/>
    <w:rsid w:val="007E05C3"/>
    <w:rsid w:val="007E0C0E"/>
    <w:rsid w:val="007E22C6"/>
    <w:rsid w:val="007E2D01"/>
    <w:rsid w:val="007E3388"/>
    <w:rsid w:val="007E39F5"/>
    <w:rsid w:val="007E3F2D"/>
    <w:rsid w:val="007E6237"/>
    <w:rsid w:val="007E730E"/>
    <w:rsid w:val="007E7373"/>
    <w:rsid w:val="007E7471"/>
    <w:rsid w:val="007E7C19"/>
    <w:rsid w:val="007F1C60"/>
    <w:rsid w:val="007F2DDF"/>
    <w:rsid w:val="007F31C3"/>
    <w:rsid w:val="007F33BF"/>
    <w:rsid w:val="007F34C3"/>
    <w:rsid w:val="007F3822"/>
    <w:rsid w:val="007F4997"/>
    <w:rsid w:val="007F49ED"/>
    <w:rsid w:val="007F50FE"/>
    <w:rsid w:val="007F7353"/>
    <w:rsid w:val="007F7902"/>
    <w:rsid w:val="008001B2"/>
    <w:rsid w:val="008002A9"/>
    <w:rsid w:val="00802228"/>
    <w:rsid w:val="008022B0"/>
    <w:rsid w:val="00802365"/>
    <w:rsid w:val="00802806"/>
    <w:rsid w:val="00802CF3"/>
    <w:rsid w:val="00804263"/>
    <w:rsid w:val="008046B6"/>
    <w:rsid w:val="00805472"/>
    <w:rsid w:val="00805C33"/>
    <w:rsid w:val="00805CBB"/>
    <w:rsid w:val="00805D17"/>
    <w:rsid w:val="00810353"/>
    <w:rsid w:val="00810607"/>
    <w:rsid w:val="00812145"/>
    <w:rsid w:val="00812787"/>
    <w:rsid w:val="00812EEC"/>
    <w:rsid w:val="008131E2"/>
    <w:rsid w:val="0081398E"/>
    <w:rsid w:val="00813F96"/>
    <w:rsid w:val="008141B7"/>
    <w:rsid w:val="008141ED"/>
    <w:rsid w:val="00815539"/>
    <w:rsid w:val="00815B36"/>
    <w:rsid w:val="00815F7A"/>
    <w:rsid w:val="00816B0E"/>
    <w:rsid w:val="00816B23"/>
    <w:rsid w:val="00817555"/>
    <w:rsid w:val="00820057"/>
    <w:rsid w:val="00820962"/>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AAE"/>
    <w:rsid w:val="00827D5B"/>
    <w:rsid w:val="0083053F"/>
    <w:rsid w:val="0083091E"/>
    <w:rsid w:val="00831FAD"/>
    <w:rsid w:val="008329A0"/>
    <w:rsid w:val="008346E3"/>
    <w:rsid w:val="00834813"/>
    <w:rsid w:val="00835A78"/>
    <w:rsid w:val="00835C42"/>
    <w:rsid w:val="00836075"/>
    <w:rsid w:val="00840467"/>
    <w:rsid w:val="0084062D"/>
    <w:rsid w:val="00841188"/>
    <w:rsid w:val="00841201"/>
    <w:rsid w:val="00842F74"/>
    <w:rsid w:val="0084300B"/>
    <w:rsid w:val="00843094"/>
    <w:rsid w:val="00843DAD"/>
    <w:rsid w:val="008440B2"/>
    <w:rsid w:val="008440F3"/>
    <w:rsid w:val="0084411D"/>
    <w:rsid w:val="00844ADF"/>
    <w:rsid w:val="00845423"/>
    <w:rsid w:val="0084584A"/>
    <w:rsid w:val="00845CE0"/>
    <w:rsid w:val="008505A8"/>
    <w:rsid w:val="00851069"/>
    <w:rsid w:val="00851D06"/>
    <w:rsid w:val="00853192"/>
    <w:rsid w:val="00853893"/>
    <w:rsid w:val="00853ADE"/>
    <w:rsid w:val="008543C4"/>
    <w:rsid w:val="0085546C"/>
    <w:rsid w:val="0085656E"/>
    <w:rsid w:val="00857304"/>
    <w:rsid w:val="00857C9C"/>
    <w:rsid w:val="0086085A"/>
    <w:rsid w:val="008608D2"/>
    <w:rsid w:val="00860DA6"/>
    <w:rsid w:val="00861DA4"/>
    <w:rsid w:val="008621C6"/>
    <w:rsid w:val="00862507"/>
    <w:rsid w:val="008627F8"/>
    <w:rsid w:val="00863E17"/>
    <w:rsid w:val="00863E4E"/>
    <w:rsid w:val="008640DE"/>
    <w:rsid w:val="00864778"/>
    <w:rsid w:val="00864E48"/>
    <w:rsid w:val="0086508A"/>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3E7A"/>
    <w:rsid w:val="00884525"/>
    <w:rsid w:val="0088673E"/>
    <w:rsid w:val="00886798"/>
    <w:rsid w:val="00886886"/>
    <w:rsid w:val="00887CA0"/>
    <w:rsid w:val="008900E3"/>
    <w:rsid w:val="008904AE"/>
    <w:rsid w:val="008908A0"/>
    <w:rsid w:val="00890A95"/>
    <w:rsid w:val="00890E25"/>
    <w:rsid w:val="00891AD8"/>
    <w:rsid w:val="00892959"/>
    <w:rsid w:val="008949F2"/>
    <w:rsid w:val="00895106"/>
    <w:rsid w:val="00895535"/>
    <w:rsid w:val="00895FAD"/>
    <w:rsid w:val="00896B66"/>
    <w:rsid w:val="0089724A"/>
    <w:rsid w:val="00897624"/>
    <w:rsid w:val="008978D4"/>
    <w:rsid w:val="008A0043"/>
    <w:rsid w:val="008A00F0"/>
    <w:rsid w:val="008A1C9A"/>
    <w:rsid w:val="008A27AB"/>
    <w:rsid w:val="008A30D6"/>
    <w:rsid w:val="008A3440"/>
    <w:rsid w:val="008A34A2"/>
    <w:rsid w:val="008A3AC4"/>
    <w:rsid w:val="008A4685"/>
    <w:rsid w:val="008A4C37"/>
    <w:rsid w:val="008A6274"/>
    <w:rsid w:val="008A6A59"/>
    <w:rsid w:val="008A6D03"/>
    <w:rsid w:val="008A6E1A"/>
    <w:rsid w:val="008A6FCC"/>
    <w:rsid w:val="008A70CF"/>
    <w:rsid w:val="008B0937"/>
    <w:rsid w:val="008B0BBB"/>
    <w:rsid w:val="008B22A2"/>
    <w:rsid w:val="008B3611"/>
    <w:rsid w:val="008B43B3"/>
    <w:rsid w:val="008B4FAA"/>
    <w:rsid w:val="008B5B81"/>
    <w:rsid w:val="008B6B8F"/>
    <w:rsid w:val="008B6E49"/>
    <w:rsid w:val="008B7647"/>
    <w:rsid w:val="008B7B77"/>
    <w:rsid w:val="008C077A"/>
    <w:rsid w:val="008C0905"/>
    <w:rsid w:val="008C1CFE"/>
    <w:rsid w:val="008C2A12"/>
    <w:rsid w:val="008C300B"/>
    <w:rsid w:val="008C3A22"/>
    <w:rsid w:val="008C5350"/>
    <w:rsid w:val="008C538E"/>
    <w:rsid w:val="008C546F"/>
    <w:rsid w:val="008C5F64"/>
    <w:rsid w:val="008C6568"/>
    <w:rsid w:val="008C72D7"/>
    <w:rsid w:val="008C75E2"/>
    <w:rsid w:val="008C7CFE"/>
    <w:rsid w:val="008C7EBB"/>
    <w:rsid w:val="008D046F"/>
    <w:rsid w:val="008D0708"/>
    <w:rsid w:val="008D08A8"/>
    <w:rsid w:val="008D1E88"/>
    <w:rsid w:val="008D20BB"/>
    <w:rsid w:val="008D2A8C"/>
    <w:rsid w:val="008D43B2"/>
    <w:rsid w:val="008D43D0"/>
    <w:rsid w:val="008D45F6"/>
    <w:rsid w:val="008D57B4"/>
    <w:rsid w:val="008D7118"/>
    <w:rsid w:val="008D7305"/>
    <w:rsid w:val="008D7B7B"/>
    <w:rsid w:val="008E137C"/>
    <w:rsid w:val="008E14B9"/>
    <w:rsid w:val="008E1A0C"/>
    <w:rsid w:val="008E2221"/>
    <w:rsid w:val="008E26BC"/>
    <w:rsid w:val="008E2B5A"/>
    <w:rsid w:val="008F0619"/>
    <w:rsid w:val="008F0E3B"/>
    <w:rsid w:val="008F15CE"/>
    <w:rsid w:val="008F3867"/>
    <w:rsid w:val="008F5EA2"/>
    <w:rsid w:val="008F7C52"/>
    <w:rsid w:val="009005C8"/>
    <w:rsid w:val="00900BDF"/>
    <w:rsid w:val="00901636"/>
    <w:rsid w:val="00901AAC"/>
    <w:rsid w:val="00901B12"/>
    <w:rsid w:val="0090244F"/>
    <w:rsid w:val="009025DC"/>
    <w:rsid w:val="00902F01"/>
    <w:rsid w:val="0090317B"/>
    <w:rsid w:val="00904D27"/>
    <w:rsid w:val="009051B4"/>
    <w:rsid w:val="00905B02"/>
    <w:rsid w:val="00906747"/>
    <w:rsid w:val="009101C4"/>
    <w:rsid w:val="0091357B"/>
    <w:rsid w:val="00913854"/>
    <w:rsid w:val="0091443C"/>
    <w:rsid w:val="00914E18"/>
    <w:rsid w:val="009155E1"/>
    <w:rsid w:val="00915FED"/>
    <w:rsid w:val="00916BD1"/>
    <w:rsid w:val="009201A0"/>
    <w:rsid w:val="00920AFD"/>
    <w:rsid w:val="00921099"/>
    <w:rsid w:val="00921208"/>
    <w:rsid w:val="00921D09"/>
    <w:rsid w:val="00921F4F"/>
    <w:rsid w:val="00923CBC"/>
    <w:rsid w:val="00923E87"/>
    <w:rsid w:val="0092430F"/>
    <w:rsid w:val="0092484C"/>
    <w:rsid w:val="00924A5A"/>
    <w:rsid w:val="00924B93"/>
    <w:rsid w:val="009251CC"/>
    <w:rsid w:val="00925313"/>
    <w:rsid w:val="00925741"/>
    <w:rsid w:val="009264F8"/>
    <w:rsid w:val="00926BE2"/>
    <w:rsid w:val="00926C89"/>
    <w:rsid w:val="00926F3D"/>
    <w:rsid w:val="009279F4"/>
    <w:rsid w:val="009307AF"/>
    <w:rsid w:val="00931BAE"/>
    <w:rsid w:val="00934428"/>
    <w:rsid w:val="00935E04"/>
    <w:rsid w:val="00936C4B"/>
    <w:rsid w:val="00936C50"/>
    <w:rsid w:val="009372C7"/>
    <w:rsid w:val="00941459"/>
    <w:rsid w:val="00941CAB"/>
    <w:rsid w:val="0094208E"/>
    <w:rsid w:val="00942678"/>
    <w:rsid w:val="00942C1E"/>
    <w:rsid w:val="009437C5"/>
    <w:rsid w:val="009447AE"/>
    <w:rsid w:val="00944ECE"/>
    <w:rsid w:val="009459DD"/>
    <w:rsid w:val="009468AB"/>
    <w:rsid w:val="00946BC9"/>
    <w:rsid w:val="009511AB"/>
    <w:rsid w:val="009516BE"/>
    <w:rsid w:val="00951E0B"/>
    <w:rsid w:val="00951F93"/>
    <w:rsid w:val="0095241D"/>
    <w:rsid w:val="0095256F"/>
    <w:rsid w:val="00953D07"/>
    <w:rsid w:val="009548BE"/>
    <w:rsid w:val="0095508E"/>
    <w:rsid w:val="009553F5"/>
    <w:rsid w:val="00955C16"/>
    <w:rsid w:val="00955DE9"/>
    <w:rsid w:val="0095626A"/>
    <w:rsid w:val="009566AB"/>
    <w:rsid w:val="009577E0"/>
    <w:rsid w:val="009604B9"/>
    <w:rsid w:val="009623BF"/>
    <w:rsid w:val="00962730"/>
    <w:rsid w:val="00963479"/>
    <w:rsid w:val="009639E8"/>
    <w:rsid w:val="00963A9B"/>
    <w:rsid w:val="00965152"/>
    <w:rsid w:val="00965BB9"/>
    <w:rsid w:val="00966642"/>
    <w:rsid w:val="00966D19"/>
    <w:rsid w:val="0096764B"/>
    <w:rsid w:val="0097104A"/>
    <w:rsid w:val="00973199"/>
    <w:rsid w:val="009733C9"/>
    <w:rsid w:val="009736DF"/>
    <w:rsid w:val="00973CFF"/>
    <w:rsid w:val="0097420D"/>
    <w:rsid w:val="00974BF2"/>
    <w:rsid w:val="00975F19"/>
    <w:rsid w:val="00976235"/>
    <w:rsid w:val="00976E6F"/>
    <w:rsid w:val="009805CD"/>
    <w:rsid w:val="00982656"/>
    <w:rsid w:val="00982E73"/>
    <w:rsid w:val="00983399"/>
    <w:rsid w:val="00983487"/>
    <w:rsid w:val="009852AC"/>
    <w:rsid w:val="00986542"/>
    <w:rsid w:val="00986D4A"/>
    <w:rsid w:val="00987173"/>
    <w:rsid w:val="009873AC"/>
    <w:rsid w:val="00987A63"/>
    <w:rsid w:val="00990850"/>
    <w:rsid w:val="009910D7"/>
    <w:rsid w:val="00991508"/>
    <w:rsid w:val="009920B0"/>
    <w:rsid w:val="00992224"/>
    <w:rsid w:val="0099284C"/>
    <w:rsid w:val="009936BE"/>
    <w:rsid w:val="009938D1"/>
    <w:rsid w:val="00993B12"/>
    <w:rsid w:val="00995C3E"/>
    <w:rsid w:val="00996829"/>
    <w:rsid w:val="00997AC1"/>
    <w:rsid w:val="00997B6D"/>
    <w:rsid w:val="009A00C8"/>
    <w:rsid w:val="009A035D"/>
    <w:rsid w:val="009A09F0"/>
    <w:rsid w:val="009A1689"/>
    <w:rsid w:val="009A1B6A"/>
    <w:rsid w:val="009A3C4C"/>
    <w:rsid w:val="009A3EC0"/>
    <w:rsid w:val="009A5154"/>
    <w:rsid w:val="009A5D43"/>
    <w:rsid w:val="009A61AE"/>
    <w:rsid w:val="009A6520"/>
    <w:rsid w:val="009A6827"/>
    <w:rsid w:val="009A684D"/>
    <w:rsid w:val="009B1035"/>
    <w:rsid w:val="009B2605"/>
    <w:rsid w:val="009B27C6"/>
    <w:rsid w:val="009B29CC"/>
    <w:rsid w:val="009B322A"/>
    <w:rsid w:val="009B47AF"/>
    <w:rsid w:val="009B4F9C"/>
    <w:rsid w:val="009B5033"/>
    <w:rsid w:val="009B5FF0"/>
    <w:rsid w:val="009B63F6"/>
    <w:rsid w:val="009B7E72"/>
    <w:rsid w:val="009C0044"/>
    <w:rsid w:val="009C0A92"/>
    <w:rsid w:val="009C0E67"/>
    <w:rsid w:val="009C290F"/>
    <w:rsid w:val="009C348B"/>
    <w:rsid w:val="009C35DD"/>
    <w:rsid w:val="009C49CB"/>
    <w:rsid w:val="009C4C5B"/>
    <w:rsid w:val="009C5895"/>
    <w:rsid w:val="009C5EB3"/>
    <w:rsid w:val="009C67D9"/>
    <w:rsid w:val="009C7202"/>
    <w:rsid w:val="009C7233"/>
    <w:rsid w:val="009C7288"/>
    <w:rsid w:val="009D06AD"/>
    <w:rsid w:val="009D0FCB"/>
    <w:rsid w:val="009D178D"/>
    <w:rsid w:val="009D1CCC"/>
    <w:rsid w:val="009D1D4D"/>
    <w:rsid w:val="009D3833"/>
    <w:rsid w:val="009D3E70"/>
    <w:rsid w:val="009D6151"/>
    <w:rsid w:val="009D637C"/>
    <w:rsid w:val="009D7A0E"/>
    <w:rsid w:val="009D7DEE"/>
    <w:rsid w:val="009E2F96"/>
    <w:rsid w:val="009E3C21"/>
    <w:rsid w:val="009E4393"/>
    <w:rsid w:val="009E4619"/>
    <w:rsid w:val="009E5C31"/>
    <w:rsid w:val="009E648E"/>
    <w:rsid w:val="009E6F32"/>
    <w:rsid w:val="009E7A1B"/>
    <w:rsid w:val="009E7B81"/>
    <w:rsid w:val="009F014A"/>
    <w:rsid w:val="009F121D"/>
    <w:rsid w:val="009F1897"/>
    <w:rsid w:val="009F1E17"/>
    <w:rsid w:val="009F31BA"/>
    <w:rsid w:val="009F5A96"/>
    <w:rsid w:val="009F5D44"/>
    <w:rsid w:val="009F6302"/>
    <w:rsid w:val="009F6762"/>
    <w:rsid w:val="009F6E6C"/>
    <w:rsid w:val="009F7CB4"/>
    <w:rsid w:val="009F7F7D"/>
    <w:rsid w:val="00A00298"/>
    <w:rsid w:val="00A00A15"/>
    <w:rsid w:val="00A00DB2"/>
    <w:rsid w:val="00A01AA6"/>
    <w:rsid w:val="00A022AB"/>
    <w:rsid w:val="00A0331C"/>
    <w:rsid w:val="00A03CB4"/>
    <w:rsid w:val="00A04688"/>
    <w:rsid w:val="00A050C8"/>
    <w:rsid w:val="00A05947"/>
    <w:rsid w:val="00A059AD"/>
    <w:rsid w:val="00A05AF9"/>
    <w:rsid w:val="00A06941"/>
    <w:rsid w:val="00A06A8D"/>
    <w:rsid w:val="00A075FD"/>
    <w:rsid w:val="00A0786B"/>
    <w:rsid w:val="00A07F62"/>
    <w:rsid w:val="00A10058"/>
    <w:rsid w:val="00A10680"/>
    <w:rsid w:val="00A1091C"/>
    <w:rsid w:val="00A10E1A"/>
    <w:rsid w:val="00A10FB3"/>
    <w:rsid w:val="00A1126E"/>
    <w:rsid w:val="00A11361"/>
    <w:rsid w:val="00A11C16"/>
    <w:rsid w:val="00A11DF2"/>
    <w:rsid w:val="00A128C8"/>
    <w:rsid w:val="00A13DEF"/>
    <w:rsid w:val="00A13F00"/>
    <w:rsid w:val="00A14B73"/>
    <w:rsid w:val="00A152D1"/>
    <w:rsid w:val="00A159E7"/>
    <w:rsid w:val="00A16836"/>
    <w:rsid w:val="00A203FD"/>
    <w:rsid w:val="00A21155"/>
    <w:rsid w:val="00A21674"/>
    <w:rsid w:val="00A22017"/>
    <w:rsid w:val="00A2215D"/>
    <w:rsid w:val="00A224B7"/>
    <w:rsid w:val="00A229DE"/>
    <w:rsid w:val="00A23E12"/>
    <w:rsid w:val="00A25543"/>
    <w:rsid w:val="00A25F4A"/>
    <w:rsid w:val="00A26202"/>
    <w:rsid w:val="00A26BBF"/>
    <w:rsid w:val="00A272E6"/>
    <w:rsid w:val="00A27B62"/>
    <w:rsid w:val="00A302F5"/>
    <w:rsid w:val="00A3030A"/>
    <w:rsid w:val="00A3132C"/>
    <w:rsid w:val="00A319E8"/>
    <w:rsid w:val="00A31B62"/>
    <w:rsid w:val="00A31D21"/>
    <w:rsid w:val="00A32273"/>
    <w:rsid w:val="00A34ED7"/>
    <w:rsid w:val="00A35021"/>
    <w:rsid w:val="00A35B08"/>
    <w:rsid w:val="00A36256"/>
    <w:rsid w:val="00A3656A"/>
    <w:rsid w:val="00A36B27"/>
    <w:rsid w:val="00A36FB2"/>
    <w:rsid w:val="00A409BD"/>
    <w:rsid w:val="00A40FF6"/>
    <w:rsid w:val="00A419F3"/>
    <w:rsid w:val="00A41C6C"/>
    <w:rsid w:val="00A4291E"/>
    <w:rsid w:val="00A42D68"/>
    <w:rsid w:val="00A42E49"/>
    <w:rsid w:val="00A43BB0"/>
    <w:rsid w:val="00A44178"/>
    <w:rsid w:val="00A448BE"/>
    <w:rsid w:val="00A44C27"/>
    <w:rsid w:val="00A44D66"/>
    <w:rsid w:val="00A45718"/>
    <w:rsid w:val="00A4584B"/>
    <w:rsid w:val="00A45974"/>
    <w:rsid w:val="00A4763C"/>
    <w:rsid w:val="00A479AF"/>
    <w:rsid w:val="00A5077A"/>
    <w:rsid w:val="00A50898"/>
    <w:rsid w:val="00A50D59"/>
    <w:rsid w:val="00A50D95"/>
    <w:rsid w:val="00A511BA"/>
    <w:rsid w:val="00A513FE"/>
    <w:rsid w:val="00A518AD"/>
    <w:rsid w:val="00A5431A"/>
    <w:rsid w:val="00A54676"/>
    <w:rsid w:val="00A57266"/>
    <w:rsid w:val="00A5753C"/>
    <w:rsid w:val="00A60093"/>
    <w:rsid w:val="00A60942"/>
    <w:rsid w:val="00A61431"/>
    <w:rsid w:val="00A621A6"/>
    <w:rsid w:val="00A621CD"/>
    <w:rsid w:val="00A63D7E"/>
    <w:rsid w:val="00A64A28"/>
    <w:rsid w:val="00A663FA"/>
    <w:rsid w:val="00A664D2"/>
    <w:rsid w:val="00A672CA"/>
    <w:rsid w:val="00A6741F"/>
    <w:rsid w:val="00A675AF"/>
    <w:rsid w:val="00A67A1C"/>
    <w:rsid w:val="00A67C85"/>
    <w:rsid w:val="00A704E8"/>
    <w:rsid w:val="00A71B20"/>
    <w:rsid w:val="00A720D1"/>
    <w:rsid w:val="00A72B33"/>
    <w:rsid w:val="00A735D4"/>
    <w:rsid w:val="00A738B9"/>
    <w:rsid w:val="00A74009"/>
    <w:rsid w:val="00A7434D"/>
    <w:rsid w:val="00A74E92"/>
    <w:rsid w:val="00A750BA"/>
    <w:rsid w:val="00A75362"/>
    <w:rsid w:val="00A75A55"/>
    <w:rsid w:val="00A774EE"/>
    <w:rsid w:val="00A80C48"/>
    <w:rsid w:val="00A80E51"/>
    <w:rsid w:val="00A80F97"/>
    <w:rsid w:val="00A81015"/>
    <w:rsid w:val="00A846B0"/>
    <w:rsid w:val="00A856ED"/>
    <w:rsid w:val="00A85EDE"/>
    <w:rsid w:val="00A863E5"/>
    <w:rsid w:val="00A86A6E"/>
    <w:rsid w:val="00A9345A"/>
    <w:rsid w:val="00A940A2"/>
    <w:rsid w:val="00A94E26"/>
    <w:rsid w:val="00A973E5"/>
    <w:rsid w:val="00A9763E"/>
    <w:rsid w:val="00A97875"/>
    <w:rsid w:val="00AA18DE"/>
    <w:rsid w:val="00AA1AAE"/>
    <w:rsid w:val="00AA313A"/>
    <w:rsid w:val="00AA4BBF"/>
    <w:rsid w:val="00AA4F64"/>
    <w:rsid w:val="00AA56DC"/>
    <w:rsid w:val="00AB06EF"/>
    <w:rsid w:val="00AB0A44"/>
    <w:rsid w:val="00AB1660"/>
    <w:rsid w:val="00AB1D13"/>
    <w:rsid w:val="00AB2BB9"/>
    <w:rsid w:val="00AB3260"/>
    <w:rsid w:val="00AB4154"/>
    <w:rsid w:val="00AB42B0"/>
    <w:rsid w:val="00AB4474"/>
    <w:rsid w:val="00AB4B7E"/>
    <w:rsid w:val="00AB4B96"/>
    <w:rsid w:val="00AB5641"/>
    <w:rsid w:val="00AB58C1"/>
    <w:rsid w:val="00AB5E87"/>
    <w:rsid w:val="00AB64D1"/>
    <w:rsid w:val="00AB6597"/>
    <w:rsid w:val="00AB7878"/>
    <w:rsid w:val="00AC0039"/>
    <w:rsid w:val="00AC02A5"/>
    <w:rsid w:val="00AC0534"/>
    <w:rsid w:val="00AC113D"/>
    <w:rsid w:val="00AC2BD2"/>
    <w:rsid w:val="00AC3BB3"/>
    <w:rsid w:val="00AC5DAD"/>
    <w:rsid w:val="00AC6753"/>
    <w:rsid w:val="00AC6FEA"/>
    <w:rsid w:val="00AC775B"/>
    <w:rsid w:val="00AC7805"/>
    <w:rsid w:val="00AD04A8"/>
    <w:rsid w:val="00AD07B1"/>
    <w:rsid w:val="00AD0E6E"/>
    <w:rsid w:val="00AD0F4E"/>
    <w:rsid w:val="00AD2297"/>
    <w:rsid w:val="00AD23C3"/>
    <w:rsid w:val="00AD3C5A"/>
    <w:rsid w:val="00AD3FFF"/>
    <w:rsid w:val="00AD4C13"/>
    <w:rsid w:val="00AD4E22"/>
    <w:rsid w:val="00AD6524"/>
    <w:rsid w:val="00AD71EB"/>
    <w:rsid w:val="00AD7C14"/>
    <w:rsid w:val="00AE05A0"/>
    <w:rsid w:val="00AE1438"/>
    <w:rsid w:val="00AE2C83"/>
    <w:rsid w:val="00AE3101"/>
    <w:rsid w:val="00AE55A5"/>
    <w:rsid w:val="00AF0BC1"/>
    <w:rsid w:val="00AF26A1"/>
    <w:rsid w:val="00AF2987"/>
    <w:rsid w:val="00AF41AC"/>
    <w:rsid w:val="00AF44EF"/>
    <w:rsid w:val="00AF454C"/>
    <w:rsid w:val="00AF554F"/>
    <w:rsid w:val="00AF5A6F"/>
    <w:rsid w:val="00AF626F"/>
    <w:rsid w:val="00AF659E"/>
    <w:rsid w:val="00AF6EBB"/>
    <w:rsid w:val="00AF7419"/>
    <w:rsid w:val="00AF7714"/>
    <w:rsid w:val="00AF7E3C"/>
    <w:rsid w:val="00B001D3"/>
    <w:rsid w:val="00B002A3"/>
    <w:rsid w:val="00B008A4"/>
    <w:rsid w:val="00B00F7C"/>
    <w:rsid w:val="00B0105E"/>
    <w:rsid w:val="00B01266"/>
    <w:rsid w:val="00B01EE9"/>
    <w:rsid w:val="00B02209"/>
    <w:rsid w:val="00B0268B"/>
    <w:rsid w:val="00B02D6E"/>
    <w:rsid w:val="00B041EF"/>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3F6B"/>
    <w:rsid w:val="00B141A3"/>
    <w:rsid w:val="00B144BE"/>
    <w:rsid w:val="00B145AD"/>
    <w:rsid w:val="00B14686"/>
    <w:rsid w:val="00B155B6"/>
    <w:rsid w:val="00B17DC7"/>
    <w:rsid w:val="00B17F15"/>
    <w:rsid w:val="00B2109D"/>
    <w:rsid w:val="00B219BC"/>
    <w:rsid w:val="00B21A7F"/>
    <w:rsid w:val="00B224B7"/>
    <w:rsid w:val="00B2396D"/>
    <w:rsid w:val="00B25708"/>
    <w:rsid w:val="00B26A34"/>
    <w:rsid w:val="00B317C7"/>
    <w:rsid w:val="00B318ED"/>
    <w:rsid w:val="00B32E3B"/>
    <w:rsid w:val="00B3394D"/>
    <w:rsid w:val="00B341A7"/>
    <w:rsid w:val="00B34255"/>
    <w:rsid w:val="00B34543"/>
    <w:rsid w:val="00B34813"/>
    <w:rsid w:val="00B34E4F"/>
    <w:rsid w:val="00B374D9"/>
    <w:rsid w:val="00B376D4"/>
    <w:rsid w:val="00B37D86"/>
    <w:rsid w:val="00B40157"/>
    <w:rsid w:val="00B40A5A"/>
    <w:rsid w:val="00B40AD6"/>
    <w:rsid w:val="00B41E39"/>
    <w:rsid w:val="00B4312F"/>
    <w:rsid w:val="00B43F16"/>
    <w:rsid w:val="00B446E0"/>
    <w:rsid w:val="00B44D36"/>
    <w:rsid w:val="00B456CE"/>
    <w:rsid w:val="00B45ABF"/>
    <w:rsid w:val="00B50155"/>
    <w:rsid w:val="00B50408"/>
    <w:rsid w:val="00B511EB"/>
    <w:rsid w:val="00B5194C"/>
    <w:rsid w:val="00B51CA5"/>
    <w:rsid w:val="00B51EEB"/>
    <w:rsid w:val="00B5365F"/>
    <w:rsid w:val="00B53768"/>
    <w:rsid w:val="00B53BBF"/>
    <w:rsid w:val="00B5437E"/>
    <w:rsid w:val="00B5440D"/>
    <w:rsid w:val="00B54508"/>
    <w:rsid w:val="00B56272"/>
    <w:rsid w:val="00B60752"/>
    <w:rsid w:val="00B618F7"/>
    <w:rsid w:val="00B63A2E"/>
    <w:rsid w:val="00B640B1"/>
    <w:rsid w:val="00B64468"/>
    <w:rsid w:val="00B64DB0"/>
    <w:rsid w:val="00B64DCA"/>
    <w:rsid w:val="00B67303"/>
    <w:rsid w:val="00B6749D"/>
    <w:rsid w:val="00B67B47"/>
    <w:rsid w:val="00B70079"/>
    <w:rsid w:val="00B71353"/>
    <w:rsid w:val="00B720E0"/>
    <w:rsid w:val="00B722CA"/>
    <w:rsid w:val="00B72708"/>
    <w:rsid w:val="00B72E6A"/>
    <w:rsid w:val="00B73183"/>
    <w:rsid w:val="00B73698"/>
    <w:rsid w:val="00B73A63"/>
    <w:rsid w:val="00B73F7A"/>
    <w:rsid w:val="00B7415F"/>
    <w:rsid w:val="00B74979"/>
    <w:rsid w:val="00B74B5B"/>
    <w:rsid w:val="00B758F3"/>
    <w:rsid w:val="00B761C2"/>
    <w:rsid w:val="00B773EE"/>
    <w:rsid w:val="00B77FA3"/>
    <w:rsid w:val="00B77FAE"/>
    <w:rsid w:val="00B8143D"/>
    <w:rsid w:val="00B82629"/>
    <w:rsid w:val="00B82922"/>
    <w:rsid w:val="00B82A13"/>
    <w:rsid w:val="00B82AF2"/>
    <w:rsid w:val="00B8409F"/>
    <w:rsid w:val="00B845F3"/>
    <w:rsid w:val="00B84BFE"/>
    <w:rsid w:val="00B84DF9"/>
    <w:rsid w:val="00B86E82"/>
    <w:rsid w:val="00B86EF2"/>
    <w:rsid w:val="00B87019"/>
    <w:rsid w:val="00B871C4"/>
    <w:rsid w:val="00B87FB8"/>
    <w:rsid w:val="00B91518"/>
    <w:rsid w:val="00B917AE"/>
    <w:rsid w:val="00B91B67"/>
    <w:rsid w:val="00B91C02"/>
    <w:rsid w:val="00B929B2"/>
    <w:rsid w:val="00B936F8"/>
    <w:rsid w:val="00B942C2"/>
    <w:rsid w:val="00B9480F"/>
    <w:rsid w:val="00B94CC5"/>
    <w:rsid w:val="00B95CAD"/>
    <w:rsid w:val="00B95F10"/>
    <w:rsid w:val="00B97ECA"/>
    <w:rsid w:val="00BA16DF"/>
    <w:rsid w:val="00BA309E"/>
    <w:rsid w:val="00BA3BA4"/>
    <w:rsid w:val="00BA3C62"/>
    <w:rsid w:val="00BA484E"/>
    <w:rsid w:val="00BA5FD2"/>
    <w:rsid w:val="00BA6613"/>
    <w:rsid w:val="00BB0419"/>
    <w:rsid w:val="00BB2014"/>
    <w:rsid w:val="00BB2A72"/>
    <w:rsid w:val="00BB3283"/>
    <w:rsid w:val="00BB4395"/>
    <w:rsid w:val="00BB4D37"/>
    <w:rsid w:val="00BC1126"/>
    <w:rsid w:val="00BC1243"/>
    <w:rsid w:val="00BC16EC"/>
    <w:rsid w:val="00BC182F"/>
    <w:rsid w:val="00BC1BD5"/>
    <w:rsid w:val="00BC1D22"/>
    <w:rsid w:val="00BC1DF7"/>
    <w:rsid w:val="00BC32DE"/>
    <w:rsid w:val="00BC57E5"/>
    <w:rsid w:val="00BC5AF7"/>
    <w:rsid w:val="00BC5BBB"/>
    <w:rsid w:val="00BC5BE9"/>
    <w:rsid w:val="00BC5EBB"/>
    <w:rsid w:val="00BC6A9D"/>
    <w:rsid w:val="00BC7C05"/>
    <w:rsid w:val="00BC7CCC"/>
    <w:rsid w:val="00BD01BE"/>
    <w:rsid w:val="00BD01D9"/>
    <w:rsid w:val="00BD0609"/>
    <w:rsid w:val="00BD2B7D"/>
    <w:rsid w:val="00BD2D3E"/>
    <w:rsid w:val="00BD3069"/>
    <w:rsid w:val="00BD427C"/>
    <w:rsid w:val="00BD6806"/>
    <w:rsid w:val="00BD6B14"/>
    <w:rsid w:val="00BD71A3"/>
    <w:rsid w:val="00BE030D"/>
    <w:rsid w:val="00BE1A3B"/>
    <w:rsid w:val="00BE2708"/>
    <w:rsid w:val="00BE2DA5"/>
    <w:rsid w:val="00BE3A47"/>
    <w:rsid w:val="00BE468E"/>
    <w:rsid w:val="00BE5044"/>
    <w:rsid w:val="00BE55D4"/>
    <w:rsid w:val="00BE5A23"/>
    <w:rsid w:val="00BE61CC"/>
    <w:rsid w:val="00BE667B"/>
    <w:rsid w:val="00BE6888"/>
    <w:rsid w:val="00BE7B56"/>
    <w:rsid w:val="00BF04EE"/>
    <w:rsid w:val="00BF0CE9"/>
    <w:rsid w:val="00BF1066"/>
    <w:rsid w:val="00BF1E00"/>
    <w:rsid w:val="00BF2BC6"/>
    <w:rsid w:val="00BF3109"/>
    <w:rsid w:val="00BF411E"/>
    <w:rsid w:val="00BF44B7"/>
    <w:rsid w:val="00BF6A3F"/>
    <w:rsid w:val="00BF781D"/>
    <w:rsid w:val="00C01661"/>
    <w:rsid w:val="00C03176"/>
    <w:rsid w:val="00C03B23"/>
    <w:rsid w:val="00C045E1"/>
    <w:rsid w:val="00C04DBD"/>
    <w:rsid w:val="00C05A9B"/>
    <w:rsid w:val="00C05C69"/>
    <w:rsid w:val="00C05F3A"/>
    <w:rsid w:val="00C06040"/>
    <w:rsid w:val="00C07755"/>
    <w:rsid w:val="00C07AD1"/>
    <w:rsid w:val="00C07AEE"/>
    <w:rsid w:val="00C07BB4"/>
    <w:rsid w:val="00C07EDC"/>
    <w:rsid w:val="00C10B78"/>
    <w:rsid w:val="00C10CD4"/>
    <w:rsid w:val="00C10D68"/>
    <w:rsid w:val="00C10F8D"/>
    <w:rsid w:val="00C116F1"/>
    <w:rsid w:val="00C116F8"/>
    <w:rsid w:val="00C118AE"/>
    <w:rsid w:val="00C11ECB"/>
    <w:rsid w:val="00C125DD"/>
    <w:rsid w:val="00C12777"/>
    <w:rsid w:val="00C13AC6"/>
    <w:rsid w:val="00C14A26"/>
    <w:rsid w:val="00C14F36"/>
    <w:rsid w:val="00C158C2"/>
    <w:rsid w:val="00C158FF"/>
    <w:rsid w:val="00C16320"/>
    <w:rsid w:val="00C16DF2"/>
    <w:rsid w:val="00C17F81"/>
    <w:rsid w:val="00C2077D"/>
    <w:rsid w:val="00C209CC"/>
    <w:rsid w:val="00C20A99"/>
    <w:rsid w:val="00C20BC9"/>
    <w:rsid w:val="00C20FEE"/>
    <w:rsid w:val="00C2179B"/>
    <w:rsid w:val="00C21DF5"/>
    <w:rsid w:val="00C21FB8"/>
    <w:rsid w:val="00C228B5"/>
    <w:rsid w:val="00C2335A"/>
    <w:rsid w:val="00C233C0"/>
    <w:rsid w:val="00C233CA"/>
    <w:rsid w:val="00C23424"/>
    <w:rsid w:val="00C234F4"/>
    <w:rsid w:val="00C23678"/>
    <w:rsid w:val="00C23871"/>
    <w:rsid w:val="00C25E6D"/>
    <w:rsid w:val="00C2620A"/>
    <w:rsid w:val="00C26661"/>
    <w:rsid w:val="00C27D19"/>
    <w:rsid w:val="00C27D1D"/>
    <w:rsid w:val="00C31BF4"/>
    <w:rsid w:val="00C32EC3"/>
    <w:rsid w:val="00C3318D"/>
    <w:rsid w:val="00C3323D"/>
    <w:rsid w:val="00C33E2F"/>
    <w:rsid w:val="00C3417D"/>
    <w:rsid w:val="00C349C7"/>
    <w:rsid w:val="00C35BC0"/>
    <w:rsid w:val="00C35E2E"/>
    <w:rsid w:val="00C3666B"/>
    <w:rsid w:val="00C3703F"/>
    <w:rsid w:val="00C37457"/>
    <w:rsid w:val="00C37499"/>
    <w:rsid w:val="00C374BF"/>
    <w:rsid w:val="00C3786A"/>
    <w:rsid w:val="00C37E58"/>
    <w:rsid w:val="00C37F49"/>
    <w:rsid w:val="00C40025"/>
    <w:rsid w:val="00C406E2"/>
    <w:rsid w:val="00C40C1C"/>
    <w:rsid w:val="00C40D3D"/>
    <w:rsid w:val="00C41BCC"/>
    <w:rsid w:val="00C420EE"/>
    <w:rsid w:val="00C42470"/>
    <w:rsid w:val="00C45173"/>
    <w:rsid w:val="00C45684"/>
    <w:rsid w:val="00C4651D"/>
    <w:rsid w:val="00C466BB"/>
    <w:rsid w:val="00C468ED"/>
    <w:rsid w:val="00C478AB"/>
    <w:rsid w:val="00C500DD"/>
    <w:rsid w:val="00C503B5"/>
    <w:rsid w:val="00C514D3"/>
    <w:rsid w:val="00C51AAB"/>
    <w:rsid w:val="00C51FDF"/>
    <w:rsid w:val="00C52048"/>
    <w:rsid w:val="00C53056"/>
    <w:rsid w:val="00C548F9"/>
    <w:rsid w:val="00C54D68"/>
    <w:rsid w:val="00C570A1"/>
    <w:rsid w:val="00C57954"/>
    <w:rsid w:val="00C57B72"/>
    <w:rsid w:val="00C57D62"/>
    <w:rsid w:val="00C57F27"/>
    <w:rsid w:val="00C60E73"/>
    <w:rsid w:val="00C6297C"/>
    <w:rsid w:val="00C62B01"/>
    <w:rsid w:val="00C62CBF"/>
    <w:rsid w:val="00C64838"/>
    <w:rsid w:val="00C64D91"/>
    <w:rsid w:val="00C64E15"/>
    <w:rsid w:val="00C656D7"/>
    <w:rsid w:val="00C664E2"/>
    <w:rsid w:val="00C67BB5"/>
    <w:rsid w:val="00C67FF4"/>
    <w:rsid w:val="00C7079A"/>
    <w:rsid w:val="00C71209"/>
    <w:rsid w:val="00C72737"/>
    <w:rsid w:val="00C72E53"/>
    <w:rsid w:val="00C7358F"/>
    <w:rsid w:val="00C73F1B"/>
    <w:rsid w:val="00C7437B"/>
    <w:rsid w:val="00C74B4A"/>
    <w:rsid w:val="00C74DD1"/>
    <w:rsid w:val="00C74F30"/>
    <w:rsid w:val="00C75865"/>
    <w:rsid w:val="00C75FC9"/>
    <w:rsid w:val="00C76CD4"/>
    <w:rsid w:val="00C807D2"/>
    <w:rsid w:val="00C80963"/>
    <w:rsid w:val="00C80B4D"/>
    <w:rsid w:val="00C81386"/>
    <w:rsid w:val="00C839FD"/>
    <w:rsid w:val="00C83FCA"/>
    <w:rsid w:val="00C84FE1"/>
    <w:rsid w:val="00C85311"/>
    <w:rsid w:val="00C85BA1"/>
    <w:rsid w:val="00C87D8B"/>
    <w:rsid w:val="00C902AA"/>
    <w:rsid w:val="00C90B92"/>
    <w:rsid w:val="00C912CE"/>
    <w:rsid w:val="00C9160E"/>
    <w:rsid w:val="00C9221F"/>
    <w:rsid w:val="00C93D33"/>
    <w:rsid w:val="00C9421D"/>
    <w:rsid w:val="00C947C8"/>
    <w:rsid w:val="00C947CB"/>
    <w:rsid w:val="00C95A44"/>
    <w:rsid w:val="00C961AC"/>
    <w:rsid w:val="00C96B90"/>
    <w:rsid w:val="00C96CD4"/>
    <w:rsid w:val="00C97764"/>
    <w:rsid w:val="00C97C48"/>
    <w:rsid w:val="00CA0012"/>
    <w:rsid w:val="00CA00CE"/>
    <w:rsid w:val="00CA1D05"/>
    <w:rsid w:val="00CA2149"/>
    <w:rsid w:val="00CA2996"/>
    <w:rsid w:val="00CA3174"/>
    <w:rsid w:val="00CA446D"/>
    <w:rsid w:val="00CA4E76"/>
    <w:rsid w:val="00CA5402"/>
    <w:rsid w:val="00CA5EB9"/>
    <w:rsid w:val="00CA6264"/>
    <w:rsid w:val="00CA7A33"/>
    <w:rsid w:val="00CA7B75"/>
    <w:rsid w:val="00CA7C9F"/>
    <w:rsid w:val="00CB1520"/>
    <w:rsid w:val="00CB314B"/>
    <w:rsid w:val="00CB3535"/>
    <w:rsid w:val="00CB3833"/>
    <w:rsid w:val="00CB4345"/>
    <w:rsid w:val="00CB46F8"/>
    <w:rsid w:val="00CB4BB9"/>
    <w:rsid w:val="00CB580D"/>
    <w:rsid w:val="00CB6844"/>
    <w:rsid w:val="00CB6AC4"/>
    <w:rsid w:val="00CB7538"/>
    <w:rsid w:val="00CB7F43"/>
    <w:rsid w:val="00CC0401"/>
    <w:rsid w:val="00CC0D7F"/>
    <w:rsid w:val="00CC1093"/>
    <w:rsid w:val="00CC5612"/>
    <w:rsid w:val="00CC5B67"/>
    <w:rsid w:val="00CC6155"/>
    <w:rsid w:val="00CC6860"/>
    <w:rsid w:val="00CC7AE9"/>
    <w:rsid w:val="00CC7CE9"/>
    <w:rsid w:val="00CD14E0"/>
    <w:rsid w:val="00CD168D"/>
    <w:rsid w:val="00CD2822"/>
    <w:rsid w:val="00CD2FB8"/>
    <w:rsid w:val="00CD3500"/>
    <w:rsid w:val="00CD4939"/>
    <w:rsid w:val="00CD4989"/>
    <w:rsid w:val="00CD4C33"/>
    <w:rsid w:val="00CD508D"/>
    <w:rsid w:val="00CD53DD"/>
    <w:rsid w:val="00CD5724"/>
    <w:rsid w:val="00CD5784"/>
    <w:rsid w:val="00CD5CE7"/>
    <w:rsid w:val="00CD5DAE"/>
    <w:rsid w:val="00CD6558"/>
    <w:rsid w:val="00CD6934"/>
    <w:rsid w:val="00CD6B3D"/>
    <w:rsid w:val="00CD740E"/>
    <w:rsid w:val="00CD784A"/>
    <w:rsid w:val="00CE0735"/>
    <w:rsid w:val="00CE1127"/>
    <w:rsid w:val="00CE140C"/>
    <w:rsid w:val="00CE4D6A"/>
    <w:rsid w:val="00CE60B7"/>
    <w:rsid w:val="00CE6774"/>
    <w:rsid w:val="00CE73AB"/>
    <w:rsid w:val="00CE743D"/>
    <w:rsid w:val="00CE74C4"/>
    <w:rsid w:val="00CE7694"/>
    <w:rsid w:val="00CF0F4E"/>
    <w:rsid w:val="00CF2316"/>
    <w:rsid w:val="00CF2FE5"/>
    <w:rsid w:val="00CF3014"/>
    <w:rsid w:val="00CF38DF"/>
    <w:rsid w:val="00CF4423"/>
    <w:rsid w:val="00CF5AD2"/>
    <w:rsid w:val="00CF5E86"/>
    <w:rsid w:val="00CF7355"/>
    <w:rsid w:val="00D0050D"/>
    <w:rsid w:val="00D00751"/>
    <w:rsid w:val="00D024B9"/>
    <w:rsid w:val="00D02DAD"/>
    <w:rsid w:val="00D03AF4"/>
    <w:rsid w:val="00D03DF1"/>
    <w:rsid w:val="00D03E23"/>
    <w:rsid w:val="00D03FD2"/>
    <w:rsid w:val="00D04389"/>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54A8"/>
    <w:rsid w:val="00D15B3B"/>
    <w:rsid w:val="00D16BDA"/>
    <w:rsid w:val="00D17BBB"/>
    <w:rsid w:val="00D2091F"/>
    <w:rsid w:val="00D20B7B"/>
    <w:rsid w:val="00D213E9"/>
    <w:rsid w:val="00D2267A"/>
    <w:rsid w:val="00D2267C"/>
    <w:rsid w:val="00D227EF"/>
    <w:rsid w:val="00D2304C"/>
    <w:rsid w:val="00D23EB2"/>
    <w:rsid w:val="00D24CE3"/>
    <w:rsid w:val="00D24E34"/>
    <w:rsid w:val="00D25EE1"/>
    <w:rsid w:val="00D30A12"/>
    <w:rsid w:val="00D31BDA"/>
    <w:rsid w:val="00D3302D"/>
    <w:rsid w:val="00D33186"/>
    <w:rsid w:val="00D339F7"/>
    <w:rsid w:val="00D33BFE"/>
    <w:rsid w:val="00D3427E"/>
    <w:rsid w:val="00D344BF"/>
    <w:rsid w:val="00D34C79"/>
    <w:rsid w:val="00D35C47"/>
    <w:rsid w:val="00D37480"/>
    <w:rsid w:val="00D37A1D"/>
    <w:rsid w:val="00D37E60"/>
    <w:rsid w:val="00D406EF"/>
    <w:rsid w:val="00D40810"/>
    <w:rsid w:val="00D42AD1"/>
    <w:rsid w:val="00D43591"/>
    <w:rsid w:val="00D4419B"/>
    <w:rsid w:val="00D445D8"/>
    <w:rsid w:val="00D448CA"/>
    <w:rsid w:val="00D44A49"/>
    <w:rsid w:val="00D464FC"/>
    <w:rsid w:val="00D47C5E"/>
    <w:rsid w:val="00D506B9"/>
    <w:rsid w:val="00D50EEB"/>
    <w:rsid w:val="00D5327B"/>
    <w:rsid w:val="00D53FD6"/>
    <w:rsid w:val="00D54970"/>
    <w:rsid w:val="00D54B73"/>
    <w:rsid w:val="00D54E02"/>
    <w:rsid w:val="00D56B68"/>
    <w:rsid w:val="00D56CF5"/>
    <w:rsid w:val="00D56FEC"/>
    <w:rsid w:val="00D606E3"/>
    <w:rsid w:val="00D60C1C"/>
    <w:rsid w:val="00D610FA"/>
    <w:rsid w:val="00D63984"/>
    <w:rsid w:val="00D63AEA"/>
    <w:rsid w:val="00D63DE3"/>
    <w:rsid w:val="00D64B0A"/>
    <w:rsid w:val="00D651B4"/>
    <w:rsid w:val="00D652DE"/>
    <w:rsid w:val="00D6574B"/>
    <w:rsid w:val="00D66B9D"/>
    <w:rsid w:val="00D66E72"/>
    <w:rsid w:val="00D6742D"/>
    <w:rsid w:val="00D67C04"/>
    <w:rsid w:val="00D70620"/>
    <w:rsid w:val="00D70748"/>
    <w:rsid w:val="00D70EE8"/>
    <w:rsid w:val="00D714A8"/>
    <w:rsid w:val="00D71722"/>
    <w:rsid w:val="00D71A13"/>
    <w:rsid w:val="00D7320A"/>
    <w:rsid w:val="00D733FF"/>
    <w:rsid w:val="00D76974"/>
    <w:rsid w:val="00D77EAE"/>
    <w:rsid w:val="00D800A7"/>
    <w:rsid w:val="00D80E2B"/>
    <w:rsid w:val="00D810A7"/>
    <w:rsid w:val="00D81141"/>
    <w:rsid w:val="00D811D5"/>
    <w:rsid w:val="00D81906"/>
    <w:rsid w:val="00D821BA"/>
    <w:rsid w:val="00D82574"/>
    <w:rsid w:val="00D829B3"/>
    <w:rsid w:val="00D83336"/>
    <w:rsid w:val="00D836F8"/>
    <w:rsid w:val="00D83C77"/>
    <w:rsid w:val="00D84ADA"/>
    <w:rsid w:val="00D85009"/>
    <w:rsid w:val="00D8515D"/>
    <w:rsid w:val="00D851F2"/>
    <w:rsid w:val="00D85D4A"/>
    <w:rsid w:val="00D86643"/>
    <w:rsid w:val="00D87589"/>
    <w:rsid w:val="00D87BDD"/>
    <w:rsid w:val="00D90D1C"/>
    <w:rsid w:val="00D91EC5"/>
    <w:rsid w:val="00D92EDA"/>
    <w:rsid w:val="00D93501"/>
    <w:rsid w:val="00D93EC1"/>
    <w:rsid w:val="00D945E7"/>
    <w:rsid w:val="00D96F2F"/>
    <w:rsid w:val="00D9744C"/>
    <w:rsid w:val="00D97EBA"/>
    <w:rsid w:val="00DA2649"/>
    <w:rsid w:val="00DA2727"/>
    <w:rsid w:val="00DA2C56"/>
    <w:rsid w:val="00DA2E35"/>
    <w:rsid w:val="00DA4DCC"/>
    <w:rsid w:val="00DA63E3"/>
    <w:rsid w:val="00DA6B28"/>
    <w:rsid w:val="00DA70BF"/>
    <w:rsid w:val="00DA7473"/>
    <w:rsid w:val="00DB03AF"/>
    <w:rsid w:val="00DB0440"/>
    <w:rsid w:val="00DB08B0"/>
    <w:rsid w:val="00DB2093"/>
    <w:rsid w:val="00DB29FF"/>
    <w:rsid w:val="00DB336A"/>
    <w:rsid w:val="00DB348D"/>
    <w:rsid w:val="00DB3860"/>
    <w:rsid w:val="00DB38FE"/>
    <w:rsid w:val="00DB43EB"/>
    <w:rsid w:val="00DB45D7"/>
    <w:rsid w:val="00DB5273"/>
    <w:rsid w:val="00DB571C"/>
    <w:rsid w:val="00DB5F2C"/>
    <w:rsid w:val="00DB65A5"/>
    <w:rsid w:val="00DB70CD"/>
    <w:rsid w:val="00DB72B6"/>
    <w:rsid w:val="00DB7D41"/>
    <w:rsid w:val="00DC150B"/>
    <w:rsid w:val="00DC2607"/>
    <w:rsid w:val="00DC2D79"/>
    <w:rsid w:val="00DC3E92"/>
    <w:rsid w:val="00DC3F23"/>
    <w:rsid w:val="00DC4502"/>
    <w:rsid w:val="00DC4F65"/>
    <w:rsid w:val="00DC720E"/>
    <w:rsid w:val="00DD16E8"/>
    <w:rsid w:val="00DD2464"/>
    <w:rsid w:val="00DD251C"/>
    <w:rsid w:val="00DD263B"/>
    <w:rsid w:val="00DD2CD0"/>
    <w:rsid w:val="00DD349E"/>
    <w:rsid w:val="00DD37BE"/>
    <w:rsid w:val="00DD4171"/>
    <w:rsid w:val="00DD4427"/>
    <w:rsid w:val="00DD4703"/>
    <w:rsid w:val="00DD5C51"/>
    <w:rsid w:val="00DD6663"/>
    <w:rsid w:val="00DD6D51"/>
    <w:rsid w:val="00DD7C15"/>
    <w:rsid w:val="00DE1C2A"/>
    <w:rsid w:val="00DE5AE4"/>
    <w:rsid w:val="00DE611A"/>
    <w:rsid w:val="00DE61DA"/>
    <w:rsid w:val="00DE6241"/>
    <w:rsid w:val="00DE78B3"/>
    <w:rsid w:val="00DF07F4"/>
    <w:rsid w:val="00DF18D7"/>
    <w:rsid w:val="00DF2044"/>
    <w:rsid w:val="00DF23FC"/>
    <w:rsid w:val="00DF2D8E"/>
    <w:rsid w:val="00DF3431"/>
    <w:rsid w:val="00DF3755"/>
    <w:rsid w:val="00DF37CA"/>
    <w:rsid w:val="00DF4CD2"/>
    <w:rsid w:val="00DF75CA"/>
    <w:rsid w:val="00DF7B12"/>
    <w:rsid w:val="00DF7CE8"/>
    <w:rsid w:val="00E00260"/>
    <w:rsid w:val="00E014D5"/>
    <w:rsid w:val="00E019DE"/>
    <w:rsid w:val="00E02420"/>
    <w:rsid w:val="00E02923"/>
    <w:rsid w:val="00E02DAE"/>
    <w:rsid w:val="00E02FB2"/>
    <w:rsid w:val="00E03526"/>
    <w:rsid w:val="00E0364C"/>
    <w:rsid w:val="00E03D40"/>
    <w:rsid w:val="00E04941"/>
    <w:rsid w:val="00E04CCC"/>
    <w:rsid w:val="00E05E27"/>
    <w:rsid w:val="00E06AB2"/>
    <w:rsid w:val="00E07615"/>
    <w:rsid w:val="00E102D5"/>
    <w:rsid w:val="00E11AB9"/>
    <w:rsid w:val="00E122A0"/>
    <w:rsid w:val="00E13513"/>
    <w:rsid w:val="00E136BD"/>
    <w:rsid w:val="00E138A3"/>
    <w:rsid w:val="00E170A7"/>
    <w:rsid w:val="00E1750B"/>
    <w:rsid w:val="00E17B57"/>
    <w:rsid w:val="00E207E3"/>
    <w:rsid w:val="00E2094D"/>
    <w:rsid w:val="00E21C97"/>
    <w:rsid w:val="00E224F8"/>
    <w:rsid w:val="00E22BDD"/>
    <w:rsid w:val="00E23441"/>
    <w:rsid w:val="00E23667"/>
    <w:rsid w:val="00E244E8"/>
    <w:rsid w:val="00E25F3C"/>
    <w:rsid w:val="00E266A3"/>
    <w:rsid w:val="00E266BE"/>
    <w:rsid w:val="00E276C7"/>
    <w:rsid w:val="00E303B7"/>
    <w:rsid w:val="00E30E4A"/>
    <w:rsid w:val="00E30F94"/>
    <w:rsid w:val="00E3128C"/>
    <w:rsid w:val="00E312FB"/>
    <w:rsid w:val="00E319F3"/>
    <w:rsid w:val="00E32039"/>
    <w:rsid w:val="00E3206C"/>
    <w:rsid w:val="00E32E0D"/>
    <w:rsid w:val="00E33194"/>
    <w:rsid w:val="00E33AFC"/>
    <w:rsid w:val="00E36275"/>
    <w:rsid w:val="00E36298"/>
    <w:rsid w:val="00E3731C"/>
    <w:rsid w:val="00E40118"/>
    <w:rsid w:val="00E407BB"/>
    <w:rsid w:val="00E40A9E"/>
    <w:rsid w:val="00E43215"/>
    <w:rsid w:val="00E4368A"/>
    <w:rsid w:val="00E44A8E"/>
    <w:rsid w:val="00E44B05"/>
    <w:rsid w:val="00E45B2E"/>
    <w:rsid w:val="00E46297"/>
    <w:rsid w:val="00E46499"/>
    <w:rsid w:val="00E50909"/>
    <w:rsid w:val="00E53329"/>
    <w:rsid w:val="00E5399A"/>
    <w:rsid w:val="00E53CCA"/>
    <w:rsid w:val="00E53F01"/>
    <w:rsid w:val="00E54CF2"/>
    <w:rsid w:val="00E55D05"/>
    <w:rsid w:val="00E56759"/>
    <w:rsid w:val="00E5717F"/>
    <w:rsid w:val="00E5744E"/>
    <w:rsid w:val="00E57E16"/>
    <w:rsid w:val="00E61A93"/>
    <w:rsid w:val="00E62BD0"/>
    <w:rsid w:val="00E62E70"/>
    <w:rsid w:val="00E63478"/>
    <w:rsid w:val="00E6347C"/>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CC0"/>
    <w:rsid w:val="00E74FB4"/>
    <w:rsid w:val="00E75387"/>
    <w:rsid w:val="00E76D36"/>
    <w:rsid w:val="00E7789F"/>
    <w:rsid w:val="00E80315"/>
    <w:rsid w:val="00E81775"/>
    <w:rsid w:val="00E83F51"/>
    <w:rsid w:val="00E8430F"/>
    <w:rsid w:val="00E85029"/>
    <w:rsid w:val="00E858D9"/>
    <w:rsid w:val="00E85AC0"/>
    <w:rsid w:val="00E86161"/>
    <w:rsid w:val="00E8773D"/>
    <w:rsid w:val="00E87C32"/>
    <w:rsid w:val="00E91609"/>
    <w:rsid w:val="00E91E6B"/>
    <w:rsid w:val="00E91ED9"/>
    <w:rsid w:val="00E946EB"/>
    <w:rsid w:val="00E94F9D"/>
    <w:rsid w:val="00E95264"/>
    <w:rsid w:val="00E958CD"/>
    <w:rsid w:val="00E9651F"/>
    <w:rsid w:val="00E97644"/>
    <w:rsid w:val="00EA10B8"/>
    <w:rsid w:val="00EA124F"/>
    <w:rsid w:val="00EA14C8"/>
    <w:rsid w:val="00EA226E"/>
    <w:rsid w:val="00EA286F"/>
    <w:rsid w:val="00EA3A67"/>
    <w:rsid w:val="00EA3E0A"/>
    <w:rsid w:val="00EA4787"/>
    <w:rsid w:val="00EA494B"/>
    <w:rsid w:val="00EA5688"/>
    <w:rsid w:val="00EA6820"/>
    <w:rsid w:val="00EA70AC"/>
    <w:rsid w:val="00EA77D3"/>
    <w:rsid w:val="00EA7BDC"/>
    <w:rsid w:val="00EB0DF8"/>
    <w:rsid w:val="00EB1A60"/>
    <w:rsid w:val="00EB2950"/>
    <w:rsid w:val="00EB4042"/>
    <w:rsid w:val="00EB53A7"/>
    <w:rsid w:val="00EB5972"/>
    <w:rsid w:val="00EB6109"/>
    <w:rsid w:val="00EB6791"/>
    <w:rsid w:val="00EB67AA"/>
    <w:rsid w:val="00EB6D7A"/>
    <w:rsid w:val="00EB7529"/>
    <w:rsid w:val="00EC0459"/>
    <w:rsid w:val="00EC0DA0"/>
    <w:rsid w:val="00EC1372"/>
    <w:rsid w:val="00EC3112"/>
    <w:rsid w:val="00EC386C"/>
    <w:rsid w:val="00EC3C64"/>
    <w:rsid w:val="00EC428F"/>
    <w:rsid w:val="00EC5274"/>
    <w:rsid w:val="00EC5D9D"/>
    <w:rsid w:val="00EC6954"/>
    <w:rsid w:val="00EC6C4A"/>
    <w:rsid w:val="00EC7F10"/>
    <w:rsid w:val="00ED0674"/>
    <w:rsid w:val="00ED0E6F"/>
    <w:rsid w:val="00ED0EEC"/>
    <w:rsid w:val="00ED114A"/>
    <w:rsid w:val="00ED4A4E"/>
    <w:rsid w:val="00ED4E2D"/>
    <w:rsid w:val="00ED59C3"/>
    <w:rsid w:val="00ED6352"/>
    <w:rsid w:val="00ED6DA1"/>
    <w:rsid w:val="00ED776D"/>
    <w:rsid w:val="00ED7E72"/>
    <w:rsid w:val="00EE0520"/>
    <w:rsid w:val="00EE116D"/>
    <w:rsid w:val="00EE31CE"/>
    <w:rsid w:val="00EE31EB"/>
    <w:rsid w:val="00EE3F8D"/>
    <w:rsid w:val="00EE40FD"/>
    <w:rsid w:val="00EE507F"/>
    <w:rsid w:val="00EE5701"/>
    <w:rsid w:val="00EE6544"/>
    <w:rsid w:val="00EE66AE"/>
    <w:rsid w:val="00EE7A16"/>
    <w:rsid w:val="00EF0C36"/>
    <w:rsid w:val="00EF12C0"/>
    <w:rsid w:val="00EF1552"/>
    <w:rsid w:val="00EF29A4"/>
    <w:rsid w:val="00EF351E"/>
    <w:rsid w:val="00EF3C53"/>
    <w:rsid w:val="00EF3E58"/>
    <w:rsid w:val="00EF4A02"/>
    <w:rsid w:val="00EF4C9E"/>
    <w:rsid w:val="00EF555D"/>
    <w:rsid w:val="00EF765D"/>
    <w:rsid w:val="00EF78F9"/>
    <w:rsid w:val="00EF7C6D"/>
    <w:rsid w:val="00EF7EF8"/>
    <w:rsid w:val="00F00AD4"/>
    <w:rsid w:val="00F012D7"/>
    <w:rsid w:val="00F013A5"/>
    <w:rsid w:val="00F023F1"/>
    <w:rsid w:val="00F02CD5"/>
    <w:rsid w:val="00F0365D"/>
    <w:rsid w:val="00F05B61"/>
    <w:rsid w:val="00F06178"/>
    <w:rsid w:val="00F06C1C"/>
    <w:rsid w:val="00F11B06"/>
    <w:rsid w:val="00F1217B"/>
    <w:rsid w:val="00F12CD2"/>
    <w:rsid w:val="00F1314A"/>
    <w:rsid w:val="00F13749"/>
    <w:rsid w:val="00F13F5F"/>
    <w:rsid w:val="00F13FE3"/>
    <w:rsid w:val="00F16093"/>
    <w:rsid w:val="00F1667F"/>
    <w:rsid w:val="00F16DEB"/>
    <w:rsid w:val="00F1726A"/>
    <w:rsid w:val="00F1775F"/>
    <w:rsid w:val="00F17C41"/>
    <w:rsid w:val="00F17F76"/>
    <w:rsid w:val="00F20119"/>
    <w:rsid w:val="00F20D76"/>
    <w:rsid w:val="00F213B8"/>
    <w:rsid w:val="00F23274"/>
    <w:rsid w:val="00F23CF7"/>
    <w:rsid w:val="00F243DD"/>
    <w:rsid w:val="00F244A3"/>
    <w:rsid w:val="00F267EC"/>
    <w:rsid w:val="00F273BA"/>
    <w:rsid w:val="00F2769E"/>
    <w:rsid w:val="00F3006D"/>
    <w:rsid w:val="00F30575"/>
    <w:rsid w:val="00F30EBC"/>
    <w:rsid w:val="00F3116E"/>
    <w:rsid w:val="00F313B5"/>
    <w:rsid w:val="00F31FA2"/>
    <w:rsid w:val="00F32413"/>
    <w:rsid w:val="00F3283D"/>
    <w:rsid w:val="00F32938"/>
    <w:rsid w:val="00F3310D"/>
    <w:rsid w:val="00F33804"/>
    <w:rsid w:val="00F34997"/>
    <w:rsid w:val="00F34C98"/>
    <w:rsid w:val="00F35603"/>
    <w:rsid w:val="00F363C3"/>
    <w:rsid w:val="00F366B0"/>
    <w:rsid w:val="00F36C6C"/>
    <w:rsid w:val="00F40137"/>
    <w:rsid w:val="00F40702"/>
    <w:rsid w:val="00F409F4"/>
    <w:rsid w:val="00F419D2"/>
    <w:rsid w:val="00F4275F"/>
    <w:rsid w:val="00F42E77"/>
    <w:rsid w:val="00F449E3"/>
    <w:rsid w:val="00F45515"/>
    <w:rsid w:val="00F4563C"/>
    <w:rsid w:val="00F46188"/>
    <w:rsid w:val="00F475F0"/>
    <w:rsid w:val="00F47607"/>
    <w:rsid w:val="00F5254E"/>
    <w:rsid w:val="00F53144"/>
    <w:rsid w:val="00F5376A"/>
    <w:rsid w:val="00F543D6"/>
    <w:rsid w:val="00F5651D"/>
    <w:rsid w:val="00F566C9"/>
    <w:rsid w:val="00F56981"/>
    <w:rsid w:val="00F56ACA"/>
    <w:rsid w:val="00F60E3A"/>
    <w:rsid w:val="00F60FD9"/>
    <w:rsid w:val="00F6104C"/>
    <w:rsid w:val="00F612AF"/>
    <w:rsid w:val="00F61BFC"/>
    <w:rsid w:val="00F626CF"/>
    <w:rsid w:val="00F62DF3"/>
    <w:rsid w:val="00F637A7"/>
    <w:rsid w:val="00F63C1A"/>
    <w:rsid w:val="00F65122"/>
    <w:rsid w:val="00F65199"/>
    <w:rsid w:val="00F652CA"/>
    <w:rsid w:val="00F66941"/>
    <w:rsid w:val="00F71B47"/>
    <w:rsid w:val="00F71FFA"/>
    <w:rsid w:val="00F722B8"/>
    <w:rsid w:val="00F7244E"/>
    <w:rsid w:val="00F745CA"/>
    <w:rsid w:val="00F74994"/>
    <w:rsid w:val="00F75435"/>
    <w:rsid w:val="00F7572E"/>
    <w:rsid w:val="00F7576B"/>
    <w:rsid w:val="00F75B5A"/>
    <w:rsid w:val="00F75E3D"/>
    <w:rsid w:val="00F76EAF"/>
    <w:rsid w:val="00F80BAF"/>
    <w:rsid w:val="00F80FD2"/>
    <w:rsid w:val="00F81AD4"/>
    <w:rsid w:val="00F81BF9"/>
    <w:rsid w:val="00F81C6F"/>
    <w:rsid w:val="00F821E4"/>
    <w:rsid w:val="00F82866"/>
    <w:rsid w:val="00F837E0"/>
    <w:rsid w:val="00F83A5E"/>
    <w:rsid w:val="00F83B6B"/>
    <w:rsid w:val="00F83CD5"/>
    <w:rsid w:val="00F83CFB"/>
    <w:rsid w:val="00F85DC5"/>
    <w:rsid w:val="00F85EA4"/>
    <w:rsid w:val="00F875A8"/>
    <w:rsid w:val="00F90694"/>
    <w:rsid w:val="00F906BC"/>
    <w:rsid w:val="00F90AC7"/>
    <w:rsid w:val="00F90CD5"/>
    <w:rsid w:val="00F910D7"/>
    <w:rsid w:val="00F91189"/>
    <w:rsid w:val="00F91B5E"/>
    <w:rsid w:val="00F94B53"/>
    <w:rsid w:val="00F95D1F"/>
    <w:rsid w:val="00F9661D"/>
    <w:rsid w:val="00F968B0"/>
    <w:rsid w:val="00F976E6"/>
    <w:rsid w:val="00F97F2A"/>
    <w:rsid w:val="00FA114A"/>
    <w:rsid w:val="00FA12CB"/>
    <w:rsid w:val="00FA16D5"/>
    <w:rsid w:val="00FA173E"/>
    <w:rsid w:val="00FA246D"/>
    <w:rsid w:val="00FA2F82"/>
    <w:rsid w:val="00FA36E9"/>
    <w:rsid w:val="00FA38CB"/>
    <w:rsid w:val="00FA3EAC"/>
    <w:rsid w:val="00FA5582"/>
    <w:rsid w:val="00FA5595"/>
    <w:rsid w:val="00FA5830"/>
    <w:rsid w:val="00FB0946"/>
    <w:rsid w:val="00FB0C30"/>
    <w:rsid w:val="00FB0D9D"/>
    <w:rsid w:val="00FB0FA6"/>
    <w:rsid w:val="00FB1A7E"/>
    <w:rsid w:val="00FB2C30"/>
    <w:rsid w:val="00FB2DD3"/>
    <w:rsid w:val="00FB448D"/>
    <w:rsid w:val="00FB4745"/>
    <w:rsid w:val="00FB4D79"/>
    <w:rsid w:val="00FB63ED"/>
    <w:rsid w:val="00FB66AE"/>
    <w:rsid w:val="00FC13EF"/>
    <w:rsid w:val="00FC1A42"/>
    <w:rsid w:val="00FC4B01"/>
    <w:rsid w:val="00FC54EC"/>
    <w:rsid w:val="00FC5519"/>
    <w:rsid w:val="00FC5C76"/>
    <w:rsid w:val="00FC7B42"/>
    <w:rsid w:val="00FC7C65"/>
    <w:rsid w:val="00FC7F89"/>
    <w:rsid w:val="00FD10E4"/>
    <w:rsid w:val="00FD2B8F"/>
    <w:rsid w:val="00FD4008"/>
    <w:rsid w:val="00FD59A1"/>
    <w:rsid w:val="00FD5BB2"/>
    <w:rsid w:val="00FD66BD"/>
    <w:rsid w:val="00FD6C95"/>
    <w:rsid w:val="00FD7B2C"/>
    <w:rsid w:val="00FE00A9"/>
    <w:rsid w:val="00FE11AA"/>
    <w:rsid w:val="00FE218B"/>
    <w:rsid w:val="00FE3C1A"/>
    <w:rsid w:val="00FE46E2"/>
    <w:rsid w:val="00FE5A4D"/>
    <w:rsid w:val="00FE5E96"/>
    <w:rsid w:val="00FE6D31"/>
    <w:rsid w:val="00FE7288"/>
    <w:rsid w:val="00FE7931"/>
    <w:rsid w:val="00FF0017"/>
    <w:rsid w:val="00FF10E3"/>
    <w:rsid w:val="00FF360F"/>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F49155"/>
  <w15:docId w15:val="{D5A5644E-E8EC-4949-ACD7-799632E83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nhideWhenUsed/>
    <w:qFormat/>
    <w:rsid w:val="00475D81"/>
    <w:pPr>
      <w:keepNext/>
      <w:keepLines/>
      <w:spacing w:before="40"/>
      <w:outlineLvl w:val="2"/>
    </w:pPr>
    <w:rPr>
      <w:rFonts w:asciiTheme="majorHAnsi" w:eastAsiaTheme="majorEastAsia" w:hAnsiTheme="majorHAnsi" w:cstheme="majorBidi"/>
      <w:color w:val="243F60" w:themeColor="accent1" w:themeShade="7F"/>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BulletC,Wyliczanie,Obiekt,normalny tekst,sw tekst,wypunktowanie,Podsis rysunku,Bullet Number,List Paragraph1,lp11"/>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BulletC Znak,Wyliczanie Znak,Obiekt Znak,normalny tekst Znak"/>
    <w:link w:val="Akapitzlist"/>
    <w:uiPriority w:val="34"/>
    <w:qFormat/>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 w:type="table" w:styleId="Tabela-Siatka">
    <w:name w:val="Table Grid"/>
    <w:basedOn w:val="Standardowy"/>
    <w:rsid w:val="008C07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3Znak">
    <w:name w:val="Nagłówek 3 Znak"/>
    <w:basedOn w:val="Domylnaczcionkaakapitu"/>
    <w:link w:val="Nagwek3"/>
    <w:rsid w:val="00475D81"/>
    <w:rPr>
      <w:rFonts w:asciiTheme="majorHAnsi" w:eastAsiaTheme="majorEastAsia" w:hAnsiTheme="majorHAnsi" w:cstheme="majorBidi"/>
      <w:color w:val="243F60" w:themeColor="accent1" w:themeShade="7F"/>
      <w:sz w:val="24"/>
      <w:szCs w:val="24"/>
    </w:rPr>
  </w:style>
  <w:style w:type="character" w:customStyle="1" w:styleId="Nierozpoznanawzmianka1">
    <w:name w:val="Nierozpoznana wzmianka1"/>
    <w:basedOn w:val="Domylnaczcionkaakapitu"/>
    <w:uiPriority w:val="99"/>
    <w:semiHidden/>
    <w:unhideWhenUsed/>
    <w:rsid w:val="00DF4CD2"/>
    <w:rPr>
      <w:color w:val="605E5C"/>
      <w:shd w:val="clear" w:color="auto" w:fill="E1DFDD"/>
    </w:rPr>
  </w:style>
  <w:style w:type="character" w:styleId="Nierozpoznanawzmianka">
    <w:name w:val="Unresolved Mention"/>
    <w:basedOn w:val="Domylnaczcionkaakapitu"/>
    <w:uiPriority w:val="99"/>
    <w:semiHidden/>
    <w:unhideWhenUsed/>
    <w:rsid w:val="002548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07038216">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27623342">
      <w:bodyDiv w:val="1"/>
      <w:marLeft w:val="0"/>
      <w:marRight w:val="0"/>
      <w:marTop w:val="0"/>
      <w:marBottom w:val="0"/>
      <w:divBdr>
        <w:top w:val="none" w:sz="0" w:space="0" w:color="auto"/>
        <w:left w:val="none" w:sz="0" w:space="0" w:color="auto"/>
        <w:bottom w:val="none" w:sz="0" w:space="0" w:color="auto"/>
        <w:right w:val="none" w:sz="0" w:space="0" w:color="auto"/>
      </w:divBdr>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499320840">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863246871">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04934061">
      <w:bodyDiv w:val="1"/>
      <w:marLeft w:val="0"/>
      <w:marRight w:val="0"/>
      <w:marTop w:val="0"/>
      <w:marBottom w:val="0"/>
      <w:divBdr>
        <w:top w:val="none" w:sz="0" w:space="0" w:color="auto"/>
        <w:left w:val="none" w:sz="0" w:space="0" w:color="auto"/>
        <w:bottom w:val="none" w:sz="0" w:space="0" w:color="auto"/>
        <w:right w:val="none" w:sz="0" w:space="0" w:color="auto"/>
      </w:divBdr>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51353987">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2684055">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3593462">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http://www.zozolawa.wroc.pl" TargetMode="External"/><Relationship Id="rId18" Type="http://schemas.openxmlformats.org/officeDocument/2006/relationships/hyperlink" Target="mailto:abi@zozolawa.wroc.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hyperlink" Target="mailto:zamowienia@zozolawa.wroc.pl" TargetMode="External"/><Relationship Id="rId2" Type="http://schemas.openxmlformats.org/officeDocument/2006/relationships/numbering" Target="numbering.xml"/><Relationship Id="rId16" Type="http://schemas.openxmlformats.org/officeDocument/2006/relationships/hyperlink" Target="mailto:apteka@zozolawa.wroc.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mp-client/tenders/ocds-148610-ca91d205-fc2c-467b-9dd1-64a95b78179a" TargetMode="External"/><Relationship Id="rId5" Type="http://schemas.openxmlformats.org/officeDocument/2006/relationships/webSettings" Target="webSettings.xml"/><Relationship Id="rId15" Type="http://schemas.openxmlformats.org/officeDocument/2006/relationships/hyperlink" Target="mailto:zamowienia@zozolawa.wroc.pl" TargetMode="External"/><Relationship Id="rId23" Type="http://schemas.openxmlformats.org/officeDocument/2006/relationships/theme" Target="theme/theme1.xml"/><Relationship Id="rId10" Type="http://schemas.openxmlformats.org/officeDocument/2006/relationships/hyperlink" Target="https://www.uzp.gov.pl/baza-wiedzy/prawo-zamowien-publicznych-regulacje/prawo-krajowe/jednolity-europejski-dokument-zamowienia"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www.zozolawa.wroc.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7EDF8-3E37-4696-B18F-A8E965C22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2189</TotalTime>
  <Pages>1</Pages>
  <Words>11170</Words>
  <Characters>67020</Characters>
  <Application>Microsoft Office Word</Application>
  <DocSecurity>0</DocSecurity>
  <Lines>558</Lines>
  <Paragraphs>156</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78034</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Agata Zarówna</cp:lastModifiedBy>
  <cp:revision>842</cp:revision>
  <cp:lastPrinted>2025-08-08T09:26:00Z</cp:lastPrinted>
  <dcterms:created xsi:type="dcterms:W3CDTF">2023-01-24T13:25:00Z</dcterms:created>
  <dcterms:modified xsi:type="dcterms:W3CDTF">2025-08-08T10:41:00Z</dcterms:modified>
</cp:coreProperties>
</file>