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14293D" w:rsidRPr="005A7B3C" w:rsidRDefault="005A7B3C" w:rsidP="005A7B3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8"/>
        </w:rPr>
      </w:pPr>
      <w:bookmarkStart w:id="0" w:name="_Hlk205544501"/>
      <w:r w:rsidRPr="005A7B3C">
        <w:rPr>
          <w:rFonts w:ascii="Arial" w:hAnsi="Arial" w:cs="Arial"/>
          <w:b/>
          <w:color w:val="000000"/>
          <w:sz w:val="22"/>
          <w:szCs w:val="28"/>
        </w:rPr>
        <w:t>Dostawa leków i zadania dodatkowe</w:t>
      </w:r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 xml:space="preserve">znak sprawy </w:t>
      </w:r>
      <w:r w:rsidRPr="005A7B3C">
        <w:rPr>
          <w:rFonts w:ascii="Arial" w:hAnsi="Arial" w:cs="Arial"/>
          <w:bCs/>
          <w:sz w:val="22"/>
          <w:szCs w:val="22"/>
        </w:rPr>
        <w:t>ZOZ/DZP/PN/16/25</w:t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19D3" w:rsidRDefault="009F19D3" w:rsidP="003265A0">
      <w:r>
        <w:separator/>
      </w:r>
    </w:p>
  </w:endnote>
  <w:endnote w:type="continuationSeparator" w:id="0">
    <w:p w:rsidR="009F19D3" w:rsidRDefault="009F19D3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19D3" w:rsidRDefault="009F19D3" w:rsidP="003265A0">
      <w:r>
        <w:separator/>
      </w:r>
    </w:p>
  </w:footnote>
  <w:footnote w:type="continuationSeparator" w:id="0">
    <w:p w:rsidR="009F19D3" w:rsidRDefault="009F19D3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9907732">
    <w:abstractNumId w:val="0"/>
  </w:num>
  <w:num w:numId="2" w16cid:durableId="27264370">
    <w:abstractNumId w:val="2"/>
  </w:num>
  <w:num w:numId="3" w16cid:durableId="1551191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93D"/>
    <w:rsid w:val="00006145"/>
    <w:rsid w:val="00011664"/>
    <w:rsid w:val="000643EC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B0C4A"/>
    <w:rsid w:val="001B5D67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A6895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A7B3C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9F19D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AC5DAD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0A0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AD2DF1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Agata Zarówna</cp:lastModifiedBy>
  <cp:revision>28</cp:revision>
  <cp:lastPrinted>2012-04-10T10:51:00Z</cp:lastPrinted>
  <dcterms:created xsi:type="dcterms:W3CDTF">2021-04-23T07:48:00Z</dcterms:created>
  <dcterms:modified xsi:type="dcterms:W3CDTF">2025-08-08T09:23:00Z</dcterms:modified>
</cp:coreProperties>
</file>