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E473CC">
        <w:rPr>
          <w:rFonts w:ascii="Arial" w:hAnsi="Arial" w:cs="Arial"/>
          <w:bCs/>
          <w:sz w:val="20"/>
          <w:szCs w:val="20"/>
        </w:rPr>
        <w:t>22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E473CC">
        <w:rPr>
          <w:rFonts w:ascii="Arial" w:hAnsi="Arial" w:cs="Arial"/>
          <w:bCs/>
          <w:sz w:val="20"/>
          <w:szCs w:val="20"/>
        </w:rPr>
        <w:t>5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B905F5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31321B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Zadanie nr 1 - </w:t>
      </w:r>
      <w:r w:rsidR="00CA2F16"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165B10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9146A9" w:rsidRPr="00165B10">
        <w:rPr>
          <w:rFonts w:ascii="Arial" w:hAnsi="Arial" w:cs="Arial"/>
          <w:bCs/>
          <w:sz w:val="20"/>
          <w:szCs w:val="20"/>
        </w:rPr>
        <w:t>2022</w:t>
      </w:r>
      <w:r w:rsidR="00641000" w:rsidRPr="00165B10">
        <w:rPr>
          <w:rFonts w:ascii="Arial" w:hAnsi="Arial" w:cs="Arial"/>
          <w:bCs/>
          <w:sz w:val="20"/>
          <w:szCs w:val="20"/>
        </w:rPr>
        <w:t xml:space="preserve">r. poz. </w:t>
      </w:r>
      <w:r w:rsidR="009146A9" w:rsidRPr="00165B10">
        <w:rPr>
          <w:rFonts w:ascii="Arial" w:hAnsi="Arial" w:cs="Arial"/>
          <w:bCs/>
          <w:sz w:val="20"/>
          <w:szCs w:val="20"/>
        </w:rPr>
        <w:t>2561</w:t>
      </w:r>
      <w:r w:rsidR="00701083" w:rsidRPr="00165B10">
        <w:rPr>
          <w:rFonts w:ascii="Arial" w:hAnsi="Arial" w:cs="Arial"/>
          <w:bCs/>
          <w:sz w:val="20"/>
          <w:szCs w:val="20"/>
        </w:rPr>
        <w:t xml:space="preserve"> </w:t>
      </w:r>
      <w:r w:rsidR="00630369" w:rsidRPr="00165B10">
        <w:rPr>
          <w:rFonts w:ascii="Arial" w:hAnsi="Arial" w:cs="Arial"/>
          <w:bCs/>
          <w:sz w:val="20"/>
          <w:szCs w:val="20"/>
        </w:rPr>
        <w:t>z późn. zm.</w:t>
      </w:r>
      <w:r w:rsidRPr="00165B10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6B79">
        <w:rPr>
          <w:rFonts w:ascii="Arial" w:hAnsi="Arial" w:cs="Arial"/>
          <w:bCs/>
          <w:sz w:val="20"/>
          <w:szCs w:val="20"/>
        </w:rPr>
        <w:t>2024r., poz. 502</w:t>
      </w:r>
      <w:r w:rsidRPr="00165B10">
        <w:rPr>
          <w:rFonts w:ascii="Arial" w:hAnsi="Arial" w:cs="Arial"/>
          <w:bCs/>
          <w:sz w:val="20"/>
          <w:szCs w:val="20"/>
        </w:rPr>
        <w:t xml:space="preserve">) oraz wymagania opisane w ustawie z dnia 15 kwietnia 2011 r. o działalności leczniczej (tekst jednolity Dz. U. z </w:t>
      </w:r>
      <w:r w:rsidR="00646B79">
        <w:rPr>
          <w:rFonts w:ascii="Arial" w:hAnsi="Arial" w:cs="Arial"/>
          <w:bCs/>
          <w:sz w:val="20"/>
          <w:szCs w:val="20"/>
        </w:rPr>
        <w:t>2024 r. poz. 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 xml:space="preserve">z późn. zm.) </w:t>
      </w:r>
      <w:r w:rsidR="00646B79">
        <w:rPr>
          <w:rFonts w:ascii="Arial" w:hAnsi="Arial" w:cs="Arial"/>
          <w:bCs/>
          <w:sz w:val="20"/>
          <w:szCs w:val="20"/>
        </w:rPr>
        <w:t xml:space="preserve"> </w:t>
      </w:r>
    </w:p>
    <w:p w:rsidR="0054267D" w:rsidRPr="00165B10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6B79">
        <w:rPr>
          <w:rFonts w:ascii="Arial" w:hAnsi="Arial" w:cs="Arial"/>
          <w:sz w:val="20"/>
          <w:szCs w:val="20"/>
        </w:rPr>
        <w:t>2024 r poz. 1251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563D5C">
        <w:rPr>
          <w:rFonts w:ascii="Arial" w:hAnsi="Arial" w:cs="Arial"/>
          <w:bCs/>
          <w:sz w:val="20"/>
          <w:szCs w:val="20"/>
        </w:rPr>
        <w:t xml:space="preserve">5. </w:t>
      </w:r>
      <w:r w:rsidRPr="00563D5C">
        <w:rPr>
          <w:rFonts w:ascii="Arial" w:hAnsi="Arial" w:cs="Arial"/>
          <w:sz w:val="20"/>
          <w:szCs w:val="20"/>
        </w:rPr>
        <w:t>Skład zespołu powinien być zgodny z definicją zawartą w art. 36 ust. 1 pkt 1) ust</w:t>
      </w:r>
      <w:r w:rsidR="0026512D" w:rsidRPr="00563D5C">
        <w:rPr>
          <w:rFonts w:ascii="Arial" w:hAnsi="Arial" w:cs="Arial"/>
          <w:sz w:val="20"/>
          <w:szCs w:val="20"/>
        </w:rPr>
        <w:t>awy z dnia 8 września 2006 roku</w:t>
      </w:r>
      <w:r w:rsidRPr="00563D5C">
        <w:rPr>
          <w:rFonts w:ascii="Arial" w:hAnsi="Arial" w:cs="Arial"/>
          <w:sz w:val="20"/>
          <w:szCs w:val="20"/>
        </w:rPr>
        <w:t xml:space="preserve"> o Państwowym Ratownictwie Medycznym (tekst jednolity Dz. U. z </w:t>
      </w:r>
      <w:r w:rsidR="00646B79">
        <w:rPr>
          <w:rFonts w:ascii="Arial" w:hAnsi="Arial" w:cs="Arial"/>
          <w:sz w:val="20"/>
          <w:szCs w:val="20"/>
        </w:rPr>
        <w:t>2024</w:t>
      </w:r>
      <w:r w:rsidRPr="00563D5C">
        <w:rPr>
          <w:rFonts w:ascii="Arial" w:hAnsi="Arial" w:cs="Arial"/>
          <w:sz w:val="20"/>
          <w:szCs w:val="20"/>
        </w:rPr>
        <w:t xml:space="preserve"> r. 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  <w:r w:rsidRPr="00563D5C">
        <w:rPr>
          <w:rFonts w:ascii="Arial" w:hAnsi="Arial" w:cs="Arial"/>
          <w:sz w:val="20"/>
          <w:szCs w:val="20"/>
        </w:rPr>
        <w:t xml:space="preserve"> Personel wchodzący w skład zespołu powinien posiadać kwalifikacje zgodne z obowiązującymi przepisami prawnymi niezbędnymi do wykonywania przedmiotu zamówienia. </w:t>
      </w: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563D5C">
        <w:rPr>
          <w:rFonts w:ascii="Arial" w:hAnsi="Arial" w:cs="Arial"/>
          <w:sz w:val="20"/>
          <w:szCs w:val="20"/>
        </w:rPr>
        <w:t xml:space="preserve">6. </w:t>
      </w:r>
      <w:r w:rsidRPr="00563D5C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563D5C">
        <w:rPr>
          <w:rFonts w:ascii="Arial" w:hAnsi="Arial" w:cs="Arial"/>
          <w:sz w:val="20"/>
          <w:szCs w:val="20"/>
        </w:rPr>
        <w:t>(Dz. U. z 20</w:t>
      </w:r>
      <w:r w:rsidR="00646B79">
        <w:rPr>
          <w:rFonts w:ascii="Arial" w:hAnsi="Arial" w:cs="Arial"/>
          <w:sz w:val="20"/>
          <w:szCs w:val="20"/>
        </w:rPr>
        <w:t>24</w:t>
      </w:r>
      <w:r w:rsidR="00641000" w:rsidRPr="00563D5C">
        <w:rPr>
          <w:rFonts w:ascii="Arial" w:hAnsi="Arial" w:cs="Arial"/>
          <w:sz w:val="20"/>
          <w:szCs w:val="20"/>
        </w:rPr>
        <w:t xml:space="preserve">r. </w:t>
      </w:r>
      <w:r w:rsidR="00630369" w:rsidRPr="00563D5C">
        <w:rPr>
          <w:rFonts w:ascii="Arial" w:hAnsi="Arial" w:cs="Arial"/>
          <w:sz w:val="20"/>
          <w:szCs w:val="20"/>
        </w:rPr>
        <w:t xml:space="preserve">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="00630369" w:rsidRPr="00563D5C">
        <w:rPr>
          <w:rFonts w:ascii="Arial" w:hAnsi="Arial" w:cs="Arial"/>
          <w:sz w:val="20"/>
          <w:szCs w:val="20"/>
        </w:rPr>
        <w:t xml:space="preserve">), </w:t>
      </w:r>
      <w:r w:rsidRPr="00563D5C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563D5C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6B79">
        <w:rPr>
          <w:rFonts w:ascii="Arial" w:hAnsi="Arial" w:cs="Arial"/>
          <w:bCs/>
          <w:sz w:val="20"/>
          <w:szCs w:val="20"/>
        </w:rPr>
        <w:t>24</w:t>
      </w:r>
      <w:r w:rsidRPr="00563D5C">
        <w:rPr>
          <w:rFonts w:ascii="Arial" w:hAnsi="Arial" w:cs="Arial"/>
          <w:bCs/>
          <w:sz w:val="20"/>
          <w:szCs w:val="20"/>
        </w:rPr>
        <w:t xml:space="preserve"> r. poz. </w:t>
      </w:r>
      <w:r w:rsidR="00646B79">
        <w:rPr>
          <w:rFonts w:ascii="Arial" w:hAnsi="Arial" w:cs="Arial"/>
          <w:bCs/>
          <w:sz w:val="20"/>
          <w:szCs w:val="20"/>
        </w:rPr>
        <w:t>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Pr="00563D5C">
        <w:rPr>
          <w:rFonts w:ascii="Arial" w:hAnsi="Arial" w:cs="Arial"/>
          <w:bCs/>
          <w:sz w:val="20"/>
          <w:szCs w:val="20"/>
        </w:rPr>
        <w:t>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02608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A02608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A02608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A02608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>8. Zamawiający wymaga aby Wykonawca posiadał w pojazdach którymi będzie świadczył usługę system, który umożliwia minimum monitoring GPS</w:t>
      </w:r>
      <w:r w:rsidR="00C12BBD">
        <w:rPr>
          <w:rFonts w:ascii="Arial" w:eastAsia="TimesNewRoman" w:hAnsi="Arial" w:cs="Arial"/>
          <w:sz w:val="20"/>
          <w:szCs w:val="20"/>
        </w:rPr>
        <w:t xml:space="preserve"> </w:t>
      </w:r>
      <w:bookmarkStart w:id="0" w:name="_GoBack"/>
      <w:bookmarkEnd w:id="0"/>
      <w:r w:rsidR="00C12BBD">
        <w:rPr>
          <w:rFonts w:ascii="Arial" w:eastAsia="TimesNewRoman" w:hAnsi="Arial" w:cs="Arial"/>
          <w:sz w:val="20"/>
          <w:szCs w:val="20"/>
        </w:rPr>
        <w:t>trasy przejazdu</w:t>
      </w:r>
      <w:r>
        <w:rPr>
          <w:rFonts w:ascii="Arial" w:eastAsia="TimesNewRoman" w:hAnsi="Arial" w:cs="Arial"/>
          <w:sz w:val="20"/>
          <w:szCs w:val="20"/>
        </w:rPr>
        <w:t xml:space="preserve"> na żywo.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365CAE">
        <w:rPr>
          <w:rFonts w:ascii="Arial" w:hAnsi="Arial" w:cs="Arial"/>
          <w:sz w:val="20"/>
          <w:szCs w:val="20"/>
        </w:rPr>
        <w:t>. Usługi transportowe będą wykonywane w oparciu o wcześniejsze zgłoszenie przez upoważnionych pracowników Zamawiającego telefoniczne lub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="0054267D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="0054267D"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="0054267D" w:rsidRPr="00365CAE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="00A02608">
        <w:rPr>
          <w:rFonts w:ascii="Arial" w:hAnsi="Arial" w:cs="Arial"/>
          <w:sz w:val="20"/>
          <w:szCs w:val="20"/>
        </w:rPr>
        <w:t>5</w:t>
      </w:r>
      <w:r w:rsidRPr="00365CAE">
        <w:rPr>
          <w:rFonts w:ascii="Arial" w:hAnsi="Arial" w:cs="Arial"/>
          <w:sz w:val="20"/>
          <w:szCs w:val="20"/>
        </w:rPr>
        <w:t xml:space="preserve">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16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365CAE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</w:t>
      </w:r>
      <w:r w:rsidR="0026512D">
        <w:rPr>
          <w:rFonts w:ascii="Arial" w:hAnsi="Arial" w:cs="Arial"/>
          <w:sz w:val="20"/>
          <w:szCs w:val="20"/>
        </w:rPr>
        <w:t xml:space="preserve"> z pozn. zm.</w:t>
      </w:r>
      <w:r w:rsidR="00D70796" w:rsidRPr="00365CAE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A02608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>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</w:t>
      </w:r>
      <w:r w:rsidR="00AC416E" w:rsidRPr="00D216FF">
        <w:rPr>
          <w:rFonts w:ascii="Arial" w:hAnsi="Arial" w:cs="Arial"/>
          <w:sz w:val="20"/>
          <w:szCs w:val="20"/>
        </w:rPr>
        <w:t>z 20</w:t>
      </w:r>
      <w:r w:rsidR="00641000" w:rsidRPr="00D216FF">
        <w:rPr>
          <w:rFonts w:ascii="Arial" w:hAnsi="Arial" w:cs="Arial"/>
          <w:sz w:val="20"/>
          <w:szCs w:val="20"/>
        </w:rPr>
        <w:t>2</w:t>
      </w:r>
      <w:r w:rsidR="00B85166" w:rsidRPr="00D216FF">
        <w:rPr>
          <w:rFonts w:ascii="Arial" w:hAnsi="Arial" w:cs="Arial"/>
          <w:sz w:val="20"/>
          <w:szCs w:val="20"/>
        </w:rPr>
        <w:t>3</w:t>
      </w:r>
      <w:r w:rsidR="00AC416E" w:rsidRPr="00D216FF">
        <w:rPr>
          <w:rFonts w:ascii="Arial" w:hAnsi="Arial" w:cs="Arial"/>
          <w:sz w:val="20"/>
          <w:szCs w:val="20"/>
        </w:rPr>
        <w:t xml:space="preserve"> r., poz. </w:t>
      </w:r>
      <w:r w:rsidR="00B85166" w:rsidRPr="00D216FF">
        <w:rPr>
          <w:rFonts w:ascii="Arial" w:hAnsi="Arial" w:cs="Arial"/>
          <w:sz w:val="20"/>
          <w:szCs w:val="20"/>
        </w:rPr>
        <w:t>1541</w:t>
      </w:r>
      <w:r w:rsidR="00AC416E" w:rsidRPr="00D216FF">
        <w:rPr>
          <w:rFonts w:ascii="Arial" w:hAnsi="Arial" w:cs="Arial"/>
          <w:sz w:val="20"/>
          <w:szCs w:val="20"/>
        </w:rPr>
        <w:t xml:space="preserve"> z późn. zm.), </w:t>
      </w:r>
      <w:r w:rsidR="0054267D" w:rsidRPr="00D216FF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D216FF">
        <w:rPr>
          <w:rFonts w:ascii="Arial" w:hAnsi="Arial" w:cs="Arial"/>
          <w:i/>
          <w:sz w:val="20"/>
          <w:szCs w:val="20"/>
        </w:rPr>
        <w:t>Pojazdy medyczne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22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zobowiązuje się być w stałej gotowości do wykonywania usługi w systemie całodobowym przez wszystkie dni tygodnia przez cały okres obowiązywania umowy min. trzy zespoły personelu oraz </w:t>
      </w:r>
      <w:r w:rsidR="0054267D" w:rsidRPr="00365CAE">
        <w:rPr>
          <w:rFonts w:ascii="Arial" w:hAnsi="Arial" w:cs="Arial"/>
          <w:sz w:val="20"/>
          <w:szCs w:val="20"/>
        </w:rPr>
        <w:lastRenderedPageBreak/>
        <w:t>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23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A02608" w:rsidRDefault="00A02608" w:rsidP="00C95EED">
      <w:pPr>
        <w:rPr>
          <w:rFonts w:ascii="Times New Roman" w:hAnsi="Times New Roman"/>
          <w:sz w:val="24"/>
          <w:szCs w:val="24"/>
        </w:rPr>
      </w:pPr>
    </w:p>
    <w:p w:rsidR="0054267D" w:rsidRDefault="00A02608" w:rsidP="00C95EED">
      <w:r>
        <w:rPr>
          <w:rFonts w:ascii="Arial" w:hAnsi="Arial" w:cs="Arial"/>
          <w:sz w:val="20"/>
          <w:szCs w:val="20"/>
        </w:rPr>
        <w:t>24</w:t>
      </w:r>
      <w:r w:rsidR="00C95EED" w:rsidRPr="00BD5B5A">
        <w:rPr>
          <w:rFonts w:ascii="Arial" w:hAnsi="Arial" w:cs="Arial"/>
          <w:sz w:val="20"/>
          <w:szCs w:val="20"/>
        </w:rPr>
        <w:t xml:space="preserve">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</w:t>
      </w:r>
      <w:r w:rsidR="0072344D" w:rsidRPr="00BD5B5A">
        <w:rPr>
          <w:rFonts w:ascii="Arial" w:hAnsi="Arial" w:cs="Arial"/>
          <w:sz w:val="20"/>
          <w:szCs w:val="20"/>
        </w:rPr>
        <w:t>o ruchu drogowym ( Dz. U. z 2023 r. poz. 1047</w:t>
      </w:r>
      <w:r w:rsidR="00C95EED" w:rsidRPr="00BD5B5A">
        <w:rPr>
          <w:rFonts w:ascii="Arial" w:hAnsi="Arial" w:cs="Arial"/>
          <w:sz w:val="20"/>
          <w:szCs w:val="20"/>
        </w:rPr>
        <w:t xml:space="preserve">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7E56A2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</w:t>
      </w:r>
      <w:r w:rsidR="0054267D" w:rsidRPr="00407FA2">
        <w:rPr>
          <w:rFonts w:ascii="Arial" w:hAnsi="Arial" w:cs="Arial"/>
          <w:sz w:val="20"/>
          <w:szCs w:val="20"/>
        </w:rPr>
        <w:t xml:space="preserve">  Podpis</w:t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  <w:r w:rsidR="0054267D"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128" w:rsidRDefault="00A97128" w:rsidP="00C45F75">
      <w:pPr>
        <w:spacing w:after="0" w:line="240" w:lineRule="auto"/>
      </w:pPr>
      <w:r>
        <w:separator/>
      </w:r>
    </w:p>
  </w:endnote>
  <w:endnote w:type="continuationSeparator" w:id="0">
    <w:p w:rsidR="00A97128" w:rsidRDefault="00A97128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128" w:rsidRDefault="00A97128" w:rsidP="00C45F75">
      <w:pPr>
        <w:spacing w:after="0" w:line="240" w:lineRule="auto"/>
      </w:pPr>
      <w:r>
        <w:separator/>
      </w:r>
    </w:p>
  </w:footnote>
  <w:footnote w:type="continuationSeparator" w:id="0">
    <w:p w:rsidR="00A97128" w:rsidRDefault="00A97128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95215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533A4"/>
    <w:rsid w:val="00162C96"/>
    <w:rsid w:val="00165B10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512D"/>
    <w:rsid w:val="002671A0"/>
    <w:rsid w:val="00281A5A"/>
    <w:rsid w:val="00282CB4"/>
    <w:rsid w:val="00291515"/>
    <w:rsid w:val="00294F77"/>
    <w:rsid w:val="00296113"/>
    <w:rsid w:val="002A30B4"/>
    <w:rsid w:val="002A74BA"/>
    <w:rsid w:val="002B7545"/>
    <w:rsid w:val="002B7BC2"/>
    <w:rsid w:val="002C2308"/>
    <w:rsid w:val="002D0681"/>
    <w:rsid w:val="002D4478"/>
    <w:rsid w:val="002D6F14"/>
    <w:rsid w:val="00301D59"/>
    <w:rsid w:val="00303AC4"/>
    <w:rsid w:val="003104F3"/>
    <w:rsid w:val="0031321B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3B74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E3583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63D5C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46B79"/>
    <w:rsid w:val="00653A64"/>
    <w:rsid w:val="00654749"/>
    <w:rsid w:val="006742CA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6E6156"/>
    <w:rsid w:val="00701083"/>
    <w:rsid w:val="00702660"/>
    <w:rsid w:val="00712E84"/>
    <w:rsid w:val="00721B70"/>
    <w:rsid w:val="0072344D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E56A2"/>
    <w:rsid w:val="007F5DC5"/>
    <w:rsid w:val="007F6903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6710B"/>
    <w:rsid w:val="00877EDD"/>
    <w:rsid w:val="0088016D"/>
    <w:rsid w:val="008812FF"/>
    <w:rsid w:val="008908A8"/>
    <w:rsid w:val="00891AB2"/>
    <w:rsid w:val="0089434F"/>
    <w:rsid w:val="00894795"/>
    <w:rsid w:val="008970D5"/>
    <w:rsid w:val="00897B8F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146A9"/>
    <w:rsid w:val="009266BE"/>
    <w:rsid w:val="009323BD"/>
    <w:rsid w:val="00942937"/>
    <w:rsid w:val="00943705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3C51"/>
    <w:rsid w:val="009E5267"/>
    <w:rsid w:val="009F1E7C"/>
    <w:rsid w:val="009F4FA7"/>
    <w:rsid w:val="009F5D28"/>
    <w:rsid w:val="00A0260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97128"/>
    <w:rsid w:val="00AA57D0"/>
    <w:rsid w:val="00AB4BC3"/>
    <w:rsid w:val="00AC416E"/>
    <w:rsid w:val="00AC6204"/>
    <w:rsid w:val="00AC7DA7"/>
    <w:rsid w:val="00AD1883"/>
    <w:rsid w:val="00AD481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65E01"/>
    <w:rsid w:val="00B701CC"/>
    <w:rsid w:val="00B739C5"/>
    <w:rsid w:val="00B746FB"/>
    <w:rsid w:val="00B76501"/>
    <w:rsid w:val="00B85166"/>
    <w:rsid w:val="00B905F5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5B5A"/>
    <w:rsid w:val="00BD628A"/>
    <w:rsid w:val="00BE7E33"/>
    <w:rsid w:val="00C06A43"/>
    <w:rsid w:val="00C12BBD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38B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16FF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473CC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1859</Words>
  <Characters>11158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35</cp:revision>
  <cp:lastPrinted>2016-10-06T09:42:00Z</cp:lastPrinted>
  <dcterms:created xsi:type="dcterms:W3CDTF">2022-12-01T11:32:00Z</dcterms:created>
  <dcterms:modified xsi:type="dcterms:W3CDTF">2025-11-03T11:53:00Z</dcterms:modified>
</cp:coreProperties>
</file>