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E124F" w:rsidRPr="00724585" w:rsidRDefault="003D32F6" w:rsidP="003E124F">
      <w:pPr>
        <w:pStyle w:val="Nagwek"/>
        <w:jc w:val="center"/>
        <w:outlineLvl w:val="0"/>
        <w:rPr>
          <w:rFonts w:ascii="Arial" w:hAnsi="Arial" w:cs="Arial"/>
          <w:b/>
          <w:bCs/>
          <w:sz w:val="28"/>
          <w:szCs w:val="28"/>
        </w:rPr>
      </w:pPr>
      <w:r>
        <w:rPr>
          <w:rFonts w:ascii="Arial" w:hAnsi="Arial" w:cs="Arial"/>
          <w:b/>
          <w:bCs/>
          <w:sz w:val="28"/>
          <w:szCs w:val="28"/>
        </w:rPr>
        <w:t xml:space="preserve"> </w:t>
      </w: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r. - Prawo zamówień publicznych </w:t>
      </w:r>
      <w:r w:rsidR="0069396E" w:rsidRPr="0069396E">
        <w:rPr>
          <w:rFonts w:ascii="Arial" w:hAnsi="Arial" w:cs="Arial"/>
          <w:sz w:val="20"/>
          <w:szCs w:val="20"/>
        </w:rPr>
        <w:t>(</w:t>
      </w:r>
      <w:proofErr w:type="spellStart"/>
      <w:r w:rsidR="0069396E" w:rsidRPr="0069396E">
        <w:rPr>
          <w:rFonts w:ascii="Arial" w:hAnsi="Arial" w:cs="Arial"/>
          <w:sz w:val="20"/>
          <w:szCs w:val="20"/>
        </w:rPr>
        <w:t>t.j</w:t>
      </w:r>
      <w:proofErr w:type="spellEnd"/>
      <w:r w:rsidR="0069396E" w:rsidRPr="0069396E">
        <w:rPr>
          <w:rFonts w:ascii="Arial" w:hAnsi="Arial" w:cs="Arial"/>
          <w:sz w:val="20"/>
          <w:szCs w:val="20"/>
        </w:rPr>
        <w:t xml:space="preserve">. Dz. U. z 2024 r. poz. 1320 ze zm.) - </w:t>
      </w:r>
      <w:r w:rsidR="00745895" w:rsidRPr="003E0BAD">
        <w:rPr>
          <w:rFonts w:ascii="Arial" w:hAnsi="Arial" w:cs="Arial"/>
          <w:sz w:val="20"/>
          <w:szCs w:val="20"/>
        </w:rPr>
        <w:t>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AA4782">
        <w:rPr>
          <w:rFonts w:ascii="Arial" w:hAnsi="Arial" w:cs="Arial"/>
          <w:b/>
        </w:rPr>
        <w:t>sprzętu medycznego jednorazowego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r w:rsidRPr="00AA4782">
        <w:rPr>
          <w:rFonts w:ascii="Arial" w:hAnsi="Arial" w:cs="Arial"/>
          <w:bCs/>
          <w:highlight w:val="yellow"/>
        </w:rPr>
        <w:t>ZOZ/</w:t>
      </w:r>
      <w:r w:rsidRPr="0069396E">
        <w:rPr>
          <w:rFonts w:ascii="Arial" w:hAnsi="Arial" w:cs="Arial"/>
          <w:bCs/>
          <w:highlight w:val="yellow"/>
        </w:rPr>
        <w:t>DZP/PN/</w:t>
      </w:r>
      <w:r w:rsidR="00571AA3" w:rsidRPr="0069396E">
        <w:rPr>
          <w:rFonts w:ascii="Arial" w:hAnsi="Arial" w:cs="Arial"/>
          <w:bCs/>
          <w:highlight w:val="yellow"/>
        </w:rPr>
        <w:t>2</w:t>
      </w:r>
      <w:r w:rsidR="0069396E" w:rsidRPr="0069396E">
        <w:rPr>
          <w:rFonts w:ascii="Arial" w:hAnsi="Arial" w:cs="Arial"/>
          <w:bCs/>
          <w:highlight w:val="yellow"/>
        </w:rPr>
        <w:t>3</w:t>
      </w:r>
      <w:r w:rsidR="009C5EB3" w:rsidRPr="0069396E">
        <w:rPr>
          <w:rFonts w:ascii="Arial" w:hAnsi="Arial" w:cs="Arial"/>
          <w:bCs/>
          <w:highlight w:val="yellow"/>
        </w:rPr>
        <w:t>/2</w:t>
      </w:r>
      <w:r w:rsidR="0069396E" w:rsidRPr="0069396E">
        <w:rPr>
          <w:rFonts w:ascii="Arial" w:hAnsi="Arial" w:cs="Arial"/>
          <w:bCs/>
          <w:highlight w:val="yellow"/>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9396E">
        <w:rPr>
          <w:rFonts w:ascii="Arial" w:hAnsi="Arial" w:cs="Arial"/>
          <w:bCs/>
          <w:highlight w:val="yellow"/>
        </w:rPr>
        <w:t>2</w:t>
      </w:r>
      <w:r w:rsidR="00BE7782">
        <w:rPr>
          <w:rFonts w:ascii="Arial" w:hAnsi="Arial" w:cs="Arial"/>
          <w:bCs/>
          <w:highlight w:val="yellow"/>
        </w:rPr>
        <w:t>9</w:t>
      </w:r>
      <w:r w:rsidR="0069396E">
        <w:rPr>
          <w:rFonts w:ascii="Arial" w:hAnsi="Arial" w:cs="Arial"/>
          <w:bCs/>
          <w:highlight w:val="yellow"/>
        </w:rPr>
        <w:t>.12</w:t>
      </w:r>
      <w:r w:rsidR="00AB4B96">
        <w:rPr>
          <w:rFonts w:ascii="Arial" w:hAnsi="Arial" w:cs="Arial"/>
          <w:bCs/>
          <w:highlight w:val="yellow"/>
        </w:rPr>
        <w:t>.202</w:t>
      </w:r>
      <w:r w:rsidR="0069396E">
        <w:rPr>
          <w:rFonts w:ascii="Arial" w:hAnsi="Arial" w:cs="Arial"/>
          <w:bCs/>
          <w:highlight w:val="yellow"/>
        </w:rPr>
        <w:t xml:space="preserve">5 </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9396E">
        <w:rPr>
          <w:rFonts w:ascii="Arial" w:hAnsi="Arial" w:cs="Arial"/>
          <w:highlight w:val="yellow"/>
        </w:rPr>
        <w:t>2</w:t>
      </w:r>
      <w:r w:rsidR="005B1D7E">
        <w:rPr>
          <w:rFonts w:ascii="Arial" w:hAnsi="Arial" w:cs="Arial"/>
          <w:highlight w:val="yellow"/>
        </w:rPr>
        <w:t>7</w:t>
      </w:r>
      <w:r w:rsidR="00E017B2">
        <w:rPr>
          <w:rFonts w:ascii="Arial" w:hAnsi="Arial" w:cs="Arial"/>
          <w:highlight w:val="yellow"/>
        </w:rPr>
        <w:t>.1</w:t>
      </w:r>
      <w:r w:rsidR="0069396E">
        <w:rPr>
          <w:rFonts w:ascii="Arial" w:hAnsi="Arial" w:cs="Arial"/>
          <w:highlight w:val="yellow"/>
        </w:rPr>
        <w:t>1</w:t>
      </w:r>
      <w:r w:rsidR="009805CD" w:rsidRPr="0069396E">
        <w:rPr>
          <w:rFonts w:ascii="Arial" w:hAnsi="Arial" w:cs="Arial"/>
          <w:highlight w:val="yellow"/>
        </w:rPr>
        <w:t>.202</w:t>
      </w:r>
      <w:r w:rsidR="0069396E" w:rsidRPr="0069396E">
        <w:rPr>
          <w:rFonts w:ascii="Arial" w:hAnsi="Arial" w:cs="Arial"/>
          <w:highlight w:val="yellow"/>
        </w:rPr>
        <w:t>5</w:t>
      </w:r>
      <w:r w:rsidR="005B1D7E">
        <w:rPr>
          <w:rFonts w:ascii="Arial" w:hAnsi="Arial" w:cs="Arial"/>
          <w:highlight w:val="yellow"/>
        </w:rPr>
        <w:t xml:space="preserve"> </w:t>
      </w:r>
      <w:r w:rsidRPr="0069396E">
        <w:rPr>
          <w:rFonts w:ascii="Arial" w:hAnsi="Arial" w:cs="Arial"/>
          <w:highlight w:val="yellow"/>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9B5B49" w:rsidRPr="00636C0F" w:rsidRDefault="009B5B49" w:rsidP="009B5B49">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Pr>
          <w:rFonts w:ascii="Arial" w:hAnsi="Arial" w:cs="Arial"/>
          <w:bCs/>
          <w:sz w:val="20"/>
          <w:szCs w:val="20"/>
        </w:rPr>
        <w:t>24</w:t>
      </w:r>
      <w:r w:rsidRPr="00636C0F">
        <w:rPr>
          <w:rFonts w:ascii="Arial" w:hAnsi="Arial" w:cs="Arial"/>
          <w:bCs/>
          <w:sz w:val="20"/>
          <w:szCs w:val="20"/>
        </w:rPr>
        <w:t xml:space="preserve"> r. poz. </w:t>
      </w:r>
      <w:r>
        <w:rPr>
          <w:rFonts w:ascii="Arial" w:hAnsi="Arial" w:cs="Arial"/>
          <w:bCs/>
          <w:sz w:val="20"/>
          <w:szCs w:val="20"/>
        </w:rPr>
        <w:t>1320)</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9B5B49" w:rsidRPr="00977730" w:rsidRDefault="009B5B49" w:rsidP="009B5B49">
      <w:pPr>
        <w:spacing w:line="276" w:lineRule="auto"/>
        <w:jc w:val="both"/>
        <w:rPr>
          <w:rFonts w:ascii="Arial" w:hAnsi="Arial" w:cs="Arial"/>
          <w:sz w:val="20"/>
          <w:szCs w:val="20"/>
        </w:rPr>
      </w:pPr>
      <w:r w:rsidRPr="00977730">
        <w:rPr>
          <w:rFonts w:ascii="Arial" w:hAnsi="Arial" w:cs="Arial"/>
          <w:sz w:val="20"/>
          <w:szCs w:val="20"/>
        </w:rPr>
        <w:t xml:space="preserve">c) Obwieszczenie Prezesa Urzędu Zamówień Publicznych z dnia 3 grudnia 2023 r. w sprawie aktualnych progów unijnych, ich równowartości w złotych, równowartości w złotych kwot wyrażonych </w:t>
      </w:r>
      <w:r>
        <w:rPr>
          <w:rFonts w:ascii="Arial" w:hAnsi="Arial" w:cs="Arial"/>
          <w:sz w:val="20"/>
          <w:szCs w:val="20"/>
        </w:rPr>
        <w:br/>
      </w:r>
      <w:r w:rsidRPr="00977730">
        <w:rPr>
          <w:rFonts w:ascii="Arial" w:hAnsi="Arial" w:cs="Arial"/>
          <w:sz w:val="20"/>
          <w:szCs w:val="20"/>
        </w:rPr>
        <w:t>w euro oraz średniego kursu złotego w stosunku do euro stanowiącego podstawę przeliczania wartości zamówień publicznych lub konkursów (Dz. U. z 2023 r. poz. 1344),</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0A21F6" w:rsidRDefault="000A21F6" w:rsidP="000A21F6">
      <w:pPr>
        <w:pStyle w:val="Default"/>
        <w:rPr>
          <w:sz w:val="20"/>
          <w:szCs w:val="20"/>
        </w:rPr>
      </w:pPr>
      <w:r>
        <w:rPr>
          <w:sz w:val="20"/>
          <w:szCs w:val="20"/>
        </w:rPr>
        <w:t xml:space="preserve">f) Ustawa o Wyrobach medycznych z dnia 7 kwietnia 2022 r. (Dz. U. 2022 poz. 974), </w:t>
      </w:r>
    </w:p>
    <w:p w:rsidR="000A21F6" w:rsidRDefault="000A21F6" w:rsidP="000A21F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0A21F6" w:rsidRDefault="000A21F6" w:rsidP="000A21F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0A21F6" w:rsidRDefault="000A21F6" w:rsidP="000A21F6">
      <w:pPr>
        <w:pStyle w:val="Default"/>
        <w:rPr>
          <w:sz w:val="20"/>
          <w:szCs w:val="20"/>
        </w:rPr>
      </w:pPr>
      <w:r>
        <w:rPr>
          <w:sz w:val="20"/>
          <w:szCs w:val="20"/>
        </w:rPr>
        <w:t xml:space="preserve">h)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i)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7F4997" w:rsidRPr="00636C0F" w:rsidRDefault="000A21F6" w:rsidP="007F4997">
      <w:pPr>
        <w:spacing w:before="30" w:after="30" w:line="276" w:lineRule="auto"/>
        <w:jc w:val="both"/>
        <w:rPr>
          <w:rFonts w:ascii="Arial" w:hAnsi="Arial" w:cs="Arial"/>
          <w:sz w:val="20"/>
          <w:szCs w:val="20"/>
        </w:rPr>
      </w:pPr>
      <w:r>
        <w:rPr>
          <w:rFonts w:ascii="Arial" w:hAnsi="Arial" w:cs="Arial"/>
          <w:sz w:val="20"/>
          <w:szCs w:val="20"/>
        </w:rPr>
        <w:t>k</w:t>
      </w:r>
      <w:r w:rsidR="007F4997"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C10287">
        <w:rPr>
          <w:rFonts w:ascii="Arial" w:hAnsi="Arial" w:cs="Arial"/>
          <w:b/>
          <w:sz w:val="20"/>
          <w:szCs w:val="20"/>
        </w:rPr>
        <w:t xml:space="preserve">sprzętu medycznego jednorazowego </w:t>
      </w:r>
      <w:r w:rsidR="008C077A">
        <w:rPr>
          <w:rFonts w:ascii="Arial" w:hAnsi="Arial" w:cs="Arial"/>
          <w:b/>
          <w:sz w:val="20"/>
          <w:szCs w:val="20"/>
        </w:rPr>
        <w:t xml:space="preserve"> </w:t>
      </w:r>
      <w:r w:rsidR="008621C6">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3F2506">
        <w:rPr>
          <w:rFonts w:ascii="Arial" w:hAnsi="Arial" w:cs="Arial"/>
          <w:sz w:val="20"/>
          <w:szCs w:val="20"/>
        </w:rPr>
        <w:t>1</w:t>
      </w:r>
      <w:r w:rsidR="00BE7782">
        <w:rPr>
          <w:rFonts w:ascii="Arial" w:hAnsi="Arial" w:cs="Arial"/>
          <w:sz w:val="20"/>
          <w:szCs w:val="20"/>
        </w:rPr>
        <w:t>37</w:t>
      </w:r>
      <w:r w:rsidR="00A35B08">
        <w:rPr>
          <w:rFonts w:ascii="Arial" w:hAnsi="Arial" w:cs="Arial"/>
          <w:sz w:val="20"/>
          <w:szCs w:val="20"/>
        </w:rPr>
        <w:t xml:space="preserve"> </w:t>
      </w:r>
      <w:r w:rsidR="00B673BC">
        <w:rPr>
          <w:rFonts w:ascii="Arial" w:hAnsi="Arial" w:cs="Arial"/>
          <w:sz w:val="20"/>
          <w:szCs w:val="20"/>
        </w:rPr>
        <w:t>zadań</w:t>
      </w:r>
      <w:r w:rsidR="008C077A">
        <w:rPr>
          <w:rFonts w:ascii="Arial" w:hAnsi="Arial" w:cs="Arial"/>
          <w:sz w:val="20"/>
          <w:szCs w:val="20"/>
        </w:rPr>
        <w:t>:</w:t>
      </w:r>
    </w:p>
    <w:tbl>
      <w:tblPr>
        <w:tblW w:w="8480" w:type="dxa"/>
        <w:tblCellMar>
          <w:left w:w="70" w:type="dxa"/>
          <w:right w:w="70" w:type="dxa"/>
        </w:tblCellMar>
        <w:tblLook w:val="04A0" w:firstRow="1" w:lastRow="0" w:firstColumn="1" w:lastColumn="0" w:noHBand="0" w:noVBand="1"/>
      </w:tblPr>
      <w:tblGrid>
        <w:gridCol w:w="580"/>
        <w:gridCol w:w="7900"/>
      </w:tblGrid>
      <w:tr w:rsidR="00BE7782" w:rsidTr="00BE7782">
        <w:trPr>
          <w:trHeight w:val="300"/>
        </w:trPr>
        <w:tc>
          <w:tcPr>
            <w:tcW w:w="580" w:type="dxa"/>
            <w:tcBorders>
              <w:top w:val="single" w:sz="4" w:space="0" w:color="auto"/>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w:t>
            </w:r>
          </w:p>
        </w:tc>
        <w:tc>
          <w:tcPr>
            <w:tcW w:w="7900" w:type="dxa"/>
            <w:tcBorders>
              <w:top w:val="single" w:sz="4" w:space="0" w:color="auto"/>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1 - Cewniki, dreny, kanki, zgłębniki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2 - </w:t>
            </w:r>
            <w:proofErr w:type="spellStart"/>
            <w:r>
              <w:rPr>
                <w:rFonts w:ascii="Calibri" w:hAnsi="Calibri" w:cs="Calibri"/>
                <w:color w:val="000000"/>
                <w:sz w:val="22"/>
                <w:szCs w:val="22"/>
              </w:rPr>
              <w:t>Embolektomia</w:t>
            </w:r>
            <w:proofErr w:type="spellEnd"/>
            <w:r>
              <w:rPr>
                <w:rFonts w:ascii="Calibri" w:hAnsi="Calibri" w:cs="Calibri"/>
                <w:color w:val="000000"/>
                <w:sz w:val="22"/>
                <w:szCs w:val="22"/>
              </w:rPr>
              <w:t>, cewniki do żył centralnych, igły do znieczuleń</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3 – Osłony na ramię C</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4 - Elektromedycyna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5 - Sterylizacja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w:hAnsi="Arial" w:cs="Arial"/>
                <w:color w:val="000000"/>
                <w:sz w:val="20"/>
                <w:szCs w:val="20"/>
              </w:rPr>
            </w:pPr>
            <w:r>
              <w:rPr>
                <w:rFonts w:ascii="Arial" w:hAnsi="Arial" w:cs="Arial"/>
                <w:color w:val="000000"/>
                <w:sz w:val="20"/>
                <w:szCs w:val="20"/>
              </w:rPr>
              <w:t>Zadanie nr: 6 – Rękawice diagnostyczne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7 – Kaniule, aparaty do przygotowywania i pobierania leków z butelek</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8 – Testy do sterylizacji.</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color w:val="000000"/>
                <w:sz w:val="20"/>
                <w:szCs w:val="20"/>
              </w:rPr>
            </w:pPr>
            <w:r>
              <w:rPr>
                <w:rFonts w:ascii="Arial" w:hAnsi="Arial" w:cs="Arial"/>
                <w:color w:val="000000"/>
                <w:sz w:val="20"/>
                <w:szCs w:val="20"/>
              </w:rPr>
              <w:t>Zadanie nr: 9  Rękawice chirurgiczne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10 - Strzykawki, igły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11 - Rurki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12</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12 – Łyżki i rękojeści.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CE" w:hAnsi="Arial CE" w:cs="Arial CE"/>
                <w:sz w:val="20"/>
                <w:szCs w:val="20"/>
              </w:rPr>
            </w:pPr>
            <w:r>
              <w:rPr>
                <w:rFonts w:ascii="Arial CE" w:hAnsi="Arial CE" w:cs="Arial CE"/>
                <w:sz w:val="20"/>
                <w:szCs w:val="20"/>
              </w:rPr>
              <w:t>Zadanie nr: 13 Pojemniki z formaliną.</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14: </w:t>
            </w:r>
            <w:proofErr w:type="spellStart"/>
            <w:r>
              <w:rPr>
                <w:rFonts w:ascii="Calibri" w:hAnsi="Calibri" w:cs="Calibri"/>
                <w:color w:val="000000"/>
                <w:sz w:val="22"/>
                <w:szCs w:val="22"/>
              </w:rPr>
              <w:t>Autoczytnik</w:t>
            </w:r>
            <w:proofErr w:type="spellEnd"/>
            <w:r>
              <w:rPr>
                <w:rFonts w:ascii="Calibri" w:hAnsi="Calibri" w:cs="Calibri"/>
                <w:color w:val="000000"/>
                <w:sz w:val="22"/>
                <w:szCs w:val="22"/>
              </w:rPr>
              <w:t xml:space="preserve"> do inkubacji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15 – Akcesoria do systemu ssącego i oddechowego</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16</w:t>
            </w:r>
          </w:p>
        </w:tc>
        <w:tc>
          <w:tcPr>
            <w:tcW w:w="7900" w:type="dxa"/>
            <w:tcBorders>
              <w:top w:val="nil"/>
              <w:left w:val="nil"/>
              <w:bottom w:val="single" w:sz="4" w:space="0" w:color="auto"/>
              <w:right w:val="single" w:sz="4" w:space="0" w:color="auto"/>
            </w:tcBorders>
            <w:noWrap/>
            <w:vAlign w:val="center"/>
            <w:hideMark/>
          </w:tcPr>
          <w:p w:rsidR="00BE7782" w:rsidRDefault="00BE7782">
            <w:pPr>
              <w:rPr>
                <w:rFonts w:ascii="Arial CE" w:hAnsi="Arial CE" w:cs="Arial CE"/>
                <w:sz w:val="20"/>
                <w:szCs w:val="20"/>
              </w:rPr>
            </w:pPr>
            <w:r>
              <w:rPr>
                <w:rFonts w:ascii="Arial CE" w:hAnsi="Arial CE" w:cs="Arial CE"/>
                <w:sz w:val="20"/>
                <w:szCs w:val="20"/>
              </w:rPr>
              <w:t>Zadanie nr: 16 - Akcesoria do aparatów elektrochirurgicznych.</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17</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17 – Pojemniki na próbki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18</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color w:val="000000"/>
                <w:sz w:val="20"/>
                <w:szCs w:val="20"/>
              </w:rPr>
            </w:pPr>
            <w:r>
              <w:rPr>
                <w:rFonts w:ascii="Arial" w:hAnsi="Arial" w:cs="Arial"/>
                <w:color w:val="000000"/>
                <w:sz w:val="20"/>
                <w:szCs w:val="20"/>
              </w:rPr>
              <w:t>Zadanie nr: 18 – Nebulizacja i akcesoria do urządzeń.</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Zadanie nr: 19- Test wód płodowych</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20</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20 - Różne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21</w:t>
            </w:r>
          </w:p>
        </w:tc>
        <w:tc>
          <w:tcPr>
            <w:tcW w:w="7900" w:type="dxa"/>
            <w:tcBorders>
              <w:top w:val="nil"/>
              <w:left w:val="nil"/>
              <w:bottom w:val="single" w:sz="4" w:space="0" w:color="auto"/>
              <w:right w:val="single" w:sz="4" w:space="0" w:color="auto"/>
            </w:tcBorders>
            <w:shd w:val="clear" w:color="E7E6E6" w:fill="FFFFFF"/>
            <w:noWrap/>
            <w:vAlign w:val="bottom"/>
            <w:hideMark/>
          </w:tcPr>
          <w:p w:rsidR="00BE7782" w:rsidRDefault="00BE7782">
            <w:pPr>
              <w:rPr>
                <w:rFonts w:ascii="Arial" w:hAnsi="Arial" w:cs="Arial"/>
                <w:sz w:val="20"/>
                <w:szCs w:val="20"/>
              </w:rPr>
            </w:pPr>
            <w:r>
              <w:rPr>
                <w:rFonts w:ascii="Arial" w:hAnsi="Arial" w:cs="Arial"/>
                <w:sz w:val="20"/>
                <w:szCs w:val="20"/>
              </w:rPr>
              <w:t>Zadanie nr 21 - Butelki do receptury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22 Kaniule bezpieczne.</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w:hAnsi="Arial" w:cs="Arial"/>
                <w:sz w:val="20"/>
                <w:szCs w:val="20"/>
              </w:rPr>
            </w:pPr>
            <w:r>
              <w:rPr>
                <w:rFonts w:ascii="Arial" w:hAnsi="Arial" w:cs="Arial"/>
                <w:sz w:val="20"/>
                <w:szCs w:val="20"/>
              </w:rPr>
              <w:t>Zadanie nr: 23- Nasadka do amniotomii</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24</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color w:val="000000"/>
                <w:sz w:val="20"/>
                <w:szCs w:val="20"/>
              </w:rPr>
            </w:pPr>
            <w:r>
              <w:rPr>
                <w:rFonts w:ascii="Arial" w:hAnsi="Arial" w:cs="Arial"/>
                <w:color w:val="000000"/>
                <w:sz w:val="20"/>
                <w:szCs w:val="20"/>
              </w:rPr>
              <w:t xml:space="preserve">Zadanie nr: 24 - Buty 2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25- Opatrunek hemostatyczny do tętnic</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26 – Klipsy</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27</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w:hAnsi="Arial" w:cs="Arial"/>
                <w:sz w:val="20"/>
                <w:szCs w:val="20"/>
              </w:rPr>
            </w:pPr>
            <w:r>
              <w:rPr>
                <w:rFonts w:ascii="Arial" w:hAnsi="Arial" w:cs="Arial"/>
                <w:sz w:val="20"/>
                <w:szCs w:val="20"/>
              </w:rPr>
              <w:t>Zadanie nr: 27  – Zestaw do toalety jamy ustnej</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28 - Odsysanie pola operacyjnego</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29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29 - Cewniki do terapii</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30</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30 - Oznaczniki chirurgiczne</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31 – Akcesoria anestezjologiczne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32 - Części wymienne do aparatów  f - my </w:t>
            </w:r>
            <w:proofErr w:type="spellStart"/>
            <w:r>
              <w:rPr>
                <w:rFonts w:ascii="Arial" w:hAnsi="Arial" w:cs="Arial"/>
                <w:sz w:val="20"/>
                <w:szCs w:val="20"/>
              </w:rPr>
              <w:t>Drager</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w:hAnsi="Arial" w:cs="Arial"/>
                <w:color w:val="000000"/>
                <w:sz w:val="20"/>
                <w:szCs w:val="20"/>
              </w:rPr>
            </w:pPr>
            <w:r>
              <w:rPr>
                <w:rFonts w:ascii="Arial" w:hAnsi="Arial" w:cs="Arial"/>
                <w:color w:val="000000"/>
                <w:sz w:val="20"/>
                <w:szCs w:val="20"/>
              </w:rPr>
              <w:t>Zadanie nr: 33 Pasy do unieruchamiania pacjentów</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CE" w:hAnsi="Arial CE" w:cs="Arial CE"/>
                <w:sz w:val="20"/>
                <w:szCs w:val="20"/>
              </w:rPr>
            </w:pPr>
            <w:r>
              <w:rPr>
                <w:rFonts w:ascii="Arial CE" w:hAnsi="Arial CE" w:cs="Arial CE"/>
                <w:sz w:val="20"/>
                <w:szCs w:val="20"/>
              </w:rPr>
              <w:t xml:space="preserve">Zadanie nr: 34- Akcesoria do </w:t>
            </w:r>
            <w:proofErr w:type="spellStart"/>
            <w:r>
              <w:rPr>
                <w:rFonts w:ascii="Arial CE" w:hAnsi="Arial CE" w:cs="Arial CE"/>
                <w:sz w:val="20"/>
                <w:szCs w:val="20"/>
              </w:rPr>
              <w:t>Neopuff</w:t>
            </w:r>
            <w:proofErr w:type="spellEnd"/>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35</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35- Maty dekontaminacyjne</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36 – Stojaki na kroplówki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37</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37 - Etykiety do sterylizacji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38 – System odsysania.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39</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39– Akcesoria do HFNC</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lastRenderedPageBreak/>
              <w:t>40</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40 - Akcesoria do histeroskopii i laparoskopii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41 - Punkcje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42 – Koszule dla pacjentów</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43</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43 – Pieluchy dla dorosłych</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44 Elektrody do </w:t>
            </w:r>
            <w:proofErr w:type="spellStart"/>
            <w:r>
              <w:rPr>
                <w:rFonts w:ascii="Calibri" w:hAnsi="Calibri" w:cs="Calibri"/>
                <w:color w:val="000000"/>
                <w:sz w:val="22"/>
                <w:szCs w:val="22"/>
              </w:rPr>
              <w:t>Tensa</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45</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45 - Pojemniki HDPE.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46 - Igła z kulką</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47</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47 - Pojemniki na odpady</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48 - Kaniule teflonowe i przyrządy</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49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49 - Żarówki</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50</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50 - Akcesoria do respiratora </w:t>
            </w:r>
            <w:proofErr w:type="spellStart"/>
            <w:r>
              <w:rPr>
                <w:rFonts w:ascii="Arial" w:hAnsi="Arial" w:cs="Arial"/>
                <w:sz w:val="20"/>
                <w:szCs w:val="20"/>
              </w:rPr>
              <w:t>Bennet</w:t>
            </w:r>
            <w:proofErr w:type="spellEnd"/>
            <w:r>
              <w:rPr>
                <w:rFonts w:ascii="Arial" w:hAnsi="Arial" w:cs="Arial"/>
                <w:sz w:val="20"/>
                <w:szCs w:val="20"/>
              </w:rPr>
              <w:t xml:space="preserve">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51- System zbiórki kału.</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52 – Narzędzia i kontenery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53</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Zadanie nr: 53 - Kaseta do podgrzewania płynów infuzyjnych</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54</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54 – Okularki do fototerapii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55</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55- Taśmy </w:t>
            </w:r>
            <w:proofErr w:type="spellStart"/>
            <w:r>
              <w:rPr>
                <w:rFonts w:ascii="Arial" w:hAnsi="Arial" w:cs="Arial"/>
                <w:sz w:val="20"/>
                <w:szCs w:val="20"/>
              </w:rPr>
              <w:t>retrakcyjne</w:t>
            </w:r>
            <w:proofErr w:type="spellEnd"/>
            <w:r>
              <w:rPr>
                <w:rFonts w:ascii="Arial" w:hAnsi="Arial" w:cs="Arial"/>
                <w:sz w:val="20"/>
                <w:szCs w:val="20"/>
              </w:rPr>
              <w:t>.</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56</w:t>
            </w:r>
          </w:p>
        </w:tc>
        <w:tc>
          <w:tcPr>
            <w:tcW w:w="7900" w:type="dxa"/>
            <w:tcBorders>
              <w:top w:val="nil"/>
              <w:left w:val="nil"/>
              <w:bottom w:val="single" w:sz="4" w:space="0" w:color="auto"/>
              <w:right w:val="single" w:sz="4" w:space="0" w:color="auto"/>
            </w:tcBorders>
            <w:shd w:val="clear" w:color="E7E6E6" w:fill="FFFFFF"/>
            <w:vAlign w:val="center"/>
            <w:hideMark/>
          </w:tcPr>
          <w:p w:rsidR="00BE7782" w:rsidRDefault="00BE7782">
            <w:pPr>
              <w:rPr>
                <w:rFonts w:ascii="Arial" w:hAnsi="Arial" w:cs="Arial"/>
                <w:sz w:val="20"/>
                <w:szCs w:val="20"/>
              </w:rPr>
            </w:pPr>
            <w:r>
              <w:rPr>
                <w:rFonts w:ascii="Arial" w:hAnsi="Arial" w:cs="Arial"/>
                <w:sz w:val="20"/>
                <w:szCs w:val="20"/>
              </w:rPr>
              <w:t>Zadanie nr: 56 - Intubacja</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57</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Arial" w:hAnsi="Arial" w:cs="Arial"/>
                <w:color w:val="000000"/>
                <w:sz w:val="20"/>
                <w:szCs w:val="20"/>
              </w:rPr>
            </w:pPr>
            <w:r>
              <w:rPr>
                <w:rFonts w:ascii="Arial" w:hAnsi="Arial" w:cs="Arial"/>
                <w:color w:val="000000"/>
                <w:sz w:val="20"/>
                <w:szCs w:val="20"/>
              </w:rPr>
              <w:t xml:space="preserve">Zadanie nr: 57  Układ oddechowy do </w:t>
            </w:r>
            <w:proofErr w:type="spellStart"/>
            <w:r>
              <w:rPr>
                <w:rFonts w:ascii="Arial" w:hAnsi="Arial" w:cs="Arial"/>
                <w:color w:val="000000"/>
                <w:sz w:val="20"/>
                <w:szCs w:val="20"/>
              </w:rPr>
              <w:t>Trilogy</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58 -Zestaw do drenażu aktywnego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59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59 - Strzykawki do gazometrii.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60</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60 - Pozycjoner pod głowę</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61-  System do mierzenia ciśnienia </w:t>
            </w:r>
            <w:proofErr w:type="spellStart"/>
            <w:r>
              <w:rPr>
                <w:rFonts w:ascii="Arial" w:hAnsi="Arial" w:cs="Arial"/>
                <w:sz w:val="20"/>
                <w:szCs w:val="20"/>
              </w:rPr>
              <w:t>śródbrzusznego</w:t>
            </w:r>
            <w:proofErr w:type="spellEnd"/>
            <w:r>
              <w:rPr>
                <w:rFonts w:ascii="Arial" w:hAnsi="Arial" w:cs="Arial"/>
                <w:sz w:val="20"/>
                <w:szCs w:val="20"/>
              </w:rPr>
              <w:t>.</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62- Drobny sprzęt wielorazowy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63 Cewnik </w:t>
            </w:r>
            <w:proofErr w:type="spellStart"/>
            <w:r>
              <w:rPr>
                <w:rFonts w:ascii="Calibri" w:hAnsi="Calibri" w:cs="Calibri"/>
                <w:color w:val="000000"/>
                <w:sz w:val="22"/>
                <w:szCs w:val="22"/>
              </w:rPr>
              <w:t>Swana-Ganza</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64</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Zadanie nr: 64 - Koce grzewcze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65</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CE" w:hAnsi="Arial CE" w:cs="Arial CE"/>
                <w:sz w:val="20"/>
                <w:szCs w:val="20"/>
              </w:rPr>
            </w:pPr>
            <w:r>
              <w:rPr>
                <w:rFonts w:ascii="Arial CE" w:hAnsi="Arial CE" w:cs="Arial CE"/>
                <w:sz w:val="20"/>
                <w:szCs w:val="20"/>
              </w:rPr>
              <w:t>Zadanie nr 65 - Worki do moczu</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66 - Myjki.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67</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67 - Wyroby z masy celulozowej</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68 - Zestawy cewników, igły,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69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69 - Skalpele jednorazowe</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70</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70 Pasy do KTG</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71- Tracheostomia i konikotomia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72- </w:t>
            </w:r>
            <w:proofErr w:type="spellStart"/>
            <w:r>
              <w:rPr>
                <w:rFonts w:ascii="Arial" w:hAnsi="Arial" w:cs="Arial"/>
                <w:sz w:val="20"/>
                <w:szCs w:val="20"/>
              </w:rPr>
              <w:t>Staplery</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73</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Zadanie nr: 73 - Obuwie operacyjne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74</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 xml:space="preserve">Zadanie nr: 74 - Ostrza do </w:t>
            </w:r>
            <w:proofErr w:type="spellStart"/>
            <w:r>
              <w:rPr>
                <w:rFonts w:ascii="Arial" w:hAnsi="Arial" w:cs="Arial"/>
                <w:color w:val="000000"/>
                <w:sz w:val="20"/>
                <w:szCs w:val="20"/>
              </w:rPr>
              <w:t>strzygarek</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75</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75 - Pieluchy dla dzieci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76 - Wzierniki i szczoteczki ginekologiczne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77</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77 –  Fartuch RTG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78 - Paski do </w:t>
            </w:r>
            <w:proofErr w:type="spellStart"/>
            <w:r>
              <w:rPr>
                <w:rFonts w:ascii="Arial" w:hAnsi="Arial" w:cs="Arial"/>
                <w:sz w:val="20"/>
                <w:szCs w:val="20"/>
              </w:rPr>
              <w:t>glukometrów</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79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79- Worki i narzędzia do laparoskopii.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80</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80- Worki do </w:t>
            </w:r>
            <w:proofErr w:type="spellStart"/>
            <w:r>
              <w:rPr>
                <w:rFonts w:ascii="Calibri" w:hAnsi="Calibri" w:cs="Calibri"/>
                <w:color w:val="000000"/>
                <w:sz w:val="22"/>
                <w:szCs w:val="22"/>
              </w:rPr>
              <w:t>stomii</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81 - System oznakowania.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Zadanie nr: 82 – System zamknięty do odsysania pacjenta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83 –  Laryngoskopy jednorazowe.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84</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84- Akcesoria jednorazowe do endoskopów.</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lastRenderedPageBreak/>
              <w:t>85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85 Akcesoria do kardiomonitora hemodynamicznego</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86</w:t>
            </w:r>
          </w:p>
        </w:tc>
        <w:tc>
          <w:tcPr>
            <w:tcW w:w="7900" w:type="dxa"/>
            <w:tcBorders>
              <w:top w:val="nil"/>
              <w:left w:val="nil"/>
              <w:bottom w:val="single" w:sz="4" w:space="0" w:color="auto"/>
              <w:right w:val="single" w:sz="4" w:space="0" w:color="auto"/>
            </w:tcBorders>
            <w:vAlign w:val="center"/>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86: Worki jednorazowe do resuscytacji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87</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87 – Klipsy do </w:t>
            </w:r>
            <w:proofErr w:type="spellStart"/>
            <w:r>
              <w:rPr>
                <w:rFonts w:ascii="Arial" w:hAnsi="Arial" w:cs="Arial"/>
                <w:sz w:val="20"/>
                <w:szCs w:val="20"/>
              </w:rPr>
              <w:t>klipsownicy</w:t>
            </w:r>
            <w:proofErr w:type="spellEnd"/>
            <w:r>
              <w:rPr>
                <w:rFonts w:ascii="Arial" w:hAnsi="Arial" w:cs="Arial"/>
                <w:sz w:val="20"/>
                <w:szCs w:val="20"/>
              </w:rPr>
              <w:t xml:space="preserve"> z nabojem CO2</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88 – Gąbka do FESS-u</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89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CE" w:hAnsi="Arial CE" w:cs="Arial CE"/>
                <w:sz w:val="20"/>
                <w:szCs w:val="20"/>
              </w:rPr>
            </w:pPr>
            <w:r>
              <w:rPr>
                <w:rFonts w:ascii="Arial CE" w:hAnsi="Arial CE" w:cs="Arial CE"/>
                <w:sz w:val="20"/>
                <w:szCs w:val="20"/>
              </w:rPr>
              <w:t>Zadanie nr: 89 – Akcesoria neonatologiczne</w:t>
            </w:r>
          </w:p>
        </w:tc>
      </w:tr>
      <w:tr w:rsidR="00BE7782" w:rsidTr="00BE7782">
        <w:trPr>
          <w:trHeight w:val="402"/>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90</w:t>
            </w:r>
          </w:p>
        </w:tc>
        <w:tc>
          <w:tcPr>
            <w:tcW w:w="7900" w:type="dxa"/>
            <w:tcBorders>
              <w:top w:val="nil"/>
              <w:left w:val="nil"/>
              <w:bottom w:val="single" w:sz="4" w:space="0" w:color="auto"/>
              <w:right w:val="single" w:sz="4" w:space="0" w:color="auto"/>
            </w:tcBorders>
            <w:hideMark/>
          </w:tcPr>
          <w:p w:rsidR="00BE7782" w:rsidRDefault="00BE7782">
            <w:pPr>
              <w:rPr>
                <w:rFonts w:ascii="Arial CE" w:hAnsi="Arial CE" w:cs="Arial CE"/>
                <w:sz w:val="20"/>
                <w:szCs w:val="20"/>
              </w:rPr>
            </w:pPr>
            <w:r>
              <w:rPr>
                <w:rFonts w:ascii="Arial CE" w:hAnsi="Arial CE" w:cs="Arial CE"/>
                <w:sz w:val="20"/>
                <w:szCs w:val="20"/>
              </w:rPr>
              <w:t>Zadanie 90 Układ oddechowy SOR</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91 – Klipsy laparoskopowe.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92-  Kaczki i baseny do myjni dezynfektora.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93</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 xml:space="preserve">Zadanie nr 93: Pęseta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94</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94 – Akcesoria do kardiomonitorów Nihon </w:t>
            </w:r>
            <w:proofErr w:type="spellStart"/>
            <w:r>
              <w:rPr>
                <w:rFonts w:ascii="Arial" w:hAnsi="Arial" w:cs="Arial"/>
                <w:sz w:val="20"/>
                <w:szCs w:val="20"/>
              </w:rPr>
              <w:t>Kohden</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95 Kable do </w:t>
            </w:r>
            <w:proofErr w:type="spellStart"/>
            <w:r>
              <w:rPr>
                <w:rFonts w:ascii="Calibri" w:hAnsi="Calibri" w:cs="Calibri"/>
                <w:color w:val="000000"/>
                <w:sz w:val="22"/>
                <w:szCs w:val="22"/>
              </w:rPr>
              <w:t>holterów</w:t>
            </w:r>
            <w:proofErr w:type="spellEnd"/>
            <w:r>
              <w:rPr>
                <w:rFonts w:ascii="Calibri" w:hAnsi="Calibri" w:cs="Calibri"/>
                <w:color w:val="000000"/>
                <w:sz w:val="22"/>
                <w:szCs w:val="22"/>
              </w:rPr>
              <w:t>.</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 xml:space="preserve">Zadanie nr: 96 -  Karty chipowe do monitora hemodynamicznego </w:t>
            </w:r>
            <w:proofErr w:type="spellStart"/>
            <w:r>
              <w:rPr>
                <w:rFonts w:ascii="Arial" w:hAnsi="Arial" w:cs="Arial"/>
                <w:color w:val="000000"/>
                <w:sz w:val="20"/>
                <w:szCs w:val="20"/>
              </w:rPr>
              <w:t>Lidco</w:t>
            </w:r>
            <w:proofErr w:type="spellEnd"/>
            <w:r>
              <w:rPr>
                <w:rFonts w:ascii="Arial" w:hAnsi="Arial" w:cs="Arial"/>
                <w:color w:val="000000"/>
                <w:sz w:val="20"/>
                <w:szCs w:val="20"/>
              </w:rPr>
              <w:t xml:space="preserve"> </w:t>
            </w:r>
            <w:proofErr w:type="spellStart"/>
            <w:r>
              <w:rPr>
                <w:rFonts w:ascii="Arial" w:hAnsi="Arial" w:cs="Arial"/>
                <w:color w:val="000000"/>
                <w:sz w:val="20"/>
                <w:szCs w:val="20"/>
              </w:rPr>
              <w:t>Rapid</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97</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97: Akcesoria do inkubatora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98</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color w:val="000000"/>
                <w:sz w:val="20"/>
                <w:szCs w:val="20"/>
              </w:rPr>
            </w:pPr>
            <w:r>
              <w:rPr>
                <w:rFonts w:ascii="Arial" w:hAnsi="Arial" w:cs="Arial"/>
                <w:color w:val="000000"/>
                <w:sz w:val="20"/>
                <w:szCs w:val="20"/>
              </w:rPr>
              <w:t>Zadanie nr: 98 – Porty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99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99 – Akcesoria do tlenoterapii i inhalacji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100</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100 - System zamknięty próżniowy pobierania krwi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101</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101- Maski wielorazowe do respiratorów.</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102 -Reduktory</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103</w:t>
            </w:r>
          </w:p>
        </w:tc>
        <w:tc>
          <w:tcPr>
            <w:tcW w:w="7900" w:type="dxa"/>
            <w:tcBorders>
              <w:top w:val="nil"/>
              <w:left w:val="nil"/>
              <w:bottom w:val="single" w:sz="4" w:space="0" w:color="auto"/>
              <w:right w:val="single" w:sz="4" w:space="0" w:color="auto"/>
            </w:tcBorders>
            <w:shd w:val="clear" w:color="E7E6E6" w:fill="FFFFFF"/>
            <w:noWrap/>
            <w:vAlign w:val="bottom"/>
            <w:hideMark/>
          </w:tcPr>
          <w:p w:rsidR="00BE7782" w:rsidRDefault="00BE7782">
            <w:pPr>
              <w:rPr>
                <w:rFonts w:ascii="Arial CE" w:hAnsi="Arial CE" w:cs="Arial CE"/>
                <w:sz w:val="20"/>
                <w:szCs w:val="20"/>
              </w:rPr>
            </w:pPr>
            <w:r>
              <w:rPr>
                <w:rFonts w:ascii="Arial CE" w:hAnsi="Arial CE" w:cs="Arial CE"/>
                <w:sz w:val="20"/>
                <w:szCs w:val="20"/>
              </w:rPr>
              <w:t xml:space="preserve">Zadanie nr 103 - Preparat znieczulający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104</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104 Igła </w:t>
            </w:r>
            <w:proofErr w:type="spellStart"/>
            <w:r>
              <w:rPr>
                <w:rFonts w:ascii="Arial" w:hAnsi="Arial" w:cs="Arial"/>
                <w:sz w:val="20"/>
                <w:szCs w:val="20"/>
              </w:rPr>
              <w:t>Verresa</w:t>
            </w:r>
            <w:proofErr w:type="spellEnd"/>
            <w:r>
              <w:rPr>
                <w:rFonts w:ascii="Arial" w:hAnsi="Arial" w:cs="Arial"/>
                <w:sz w:val="20"/>
                <w:szCs w:val="20"/>
              </w:rPr>
              <w:t>,</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105 Zestaw wielorazowy do odciągania mleka.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106</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106 - Zestawy do pomp </w:t>
            </w:r>
            <w:proofErr w:type="spellStart"/>
            <w:r>
              <w:rPr>
                <w:rFonts w:ascii="Arial" w:hAnsi="Arial" w:cs="Arial"/>
                <w:sz w:val="20"/>
                <w:szCs w:val="20"/>
              </w:rPr>
              <w:t>Medima</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107</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107 </w:t>
            </w:r>
            <w:proofErr w:type="spellStart"/>
            <w:r>
              <w:rPr>
                <w:rFonts w:ascii="Calibri" w:hAnsi="Calibri" w:cs="Calibri"/>
                <w:color w:val="000000"/>
                <w:sz w:val="22"/>
                <w:szCs w:val="22"/>
              </w:rPr>
              <w:t>Klipsownica</w:t>
            </w:r>
            <w:proofErr w:type="spellEnd"/>
            <w:r>
              <w:rPr>
                <w:rFonts w:ascii="Calibri" w:hAnsi="Calibri" w:cs="Calibri"/>
                <w:color w:val="000000"/>
                <w:sz w:val="22"/>
                <w:szCs w:val="22"/>
              </w:rPr>
              <w:t xml:space="preserve"> rozbieralna.</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108</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color w:val="333333"/>
                <w:sz w:val="20"/>
                <w:szCs w:val="20"/>
              </w:rPr>
            </w:pPr>
            <w:r>
              <w:rPr>
                <w:rFonts w:ascii="Arial" w:hAnsi="Arial" w:cs="Arial"/>
                <w:color w:val="333333"/>
                <w:sz w:val="20"/>
                <w:szCs w:val="20"/>
              </w:rPr>
              <w:t>Zadanie nr: 108 - System HFNC</w:t>
            </w:r>
          </w:p>
        </w:tc>
      </w:tr>
      <w:tr w:rsidR="00BE7782" w:rsidTr="00BE7782">
        <w:trPr>
          <w:trHeight w:val="51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109</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109 - Akcesoria jednorazowe do endoskopów i bronchoskopów firmy Olympus</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110</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sz w:val="20"/>
                <w:szCs w:val="20"/>
              </w:rPr>
            </w:pPr>
            <w:r>
              <w:rPr>
                <w:rFonts w:ascii="Arial" w:hAnsi="Arial" w:cs="Arial"/>
                <w:sz w:val="20"/>
                <w:szCs w:val="20"/>
              </w:rPr>
              <w:t>Zadanie nr:110  Tamponada balonowa do krwawień poporodowych.</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111</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sz w:val="20"/>
                <w:szCs w:val="20"/>
              </w:rPr>
            </w:pPr>
            <w:r>
              <w:rPr>
                <w:rFonts w:ascii="Arial" w:hAnsi="Arial" w:cs="Arial"/>
                <w:sz w:val="20"/>
                <w:szCs w:val="20"/>
              </w:rPr>
              <w:t>Zadanie nr: 111 - Pompy elastomerowe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112</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112 - Zestaw do krwawego pomiaru ciśnienia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113</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Zadanie nr 113 – Zestaw do niskociśnieniowego drenażu ran</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114 Przyrząd do nebulizacji.</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115</w:t>
            </w:r>
          </w:p>
        </w:tc>
        <w:tc>
          <w:tcPr>
            <w:tcW w:w="7900" w:type="dxa"/>
            <w:tcBorders>
              <w:top w:val="nil"/>
              <w:left w:val="nil"/>
              <w:bottom w:val="single" w:sz="4" w:space="0" w:color="auto"/>
              <w:right w:val="single" w:sz="4" w:space="0" w:color="auto"/>
            </w:tcBorders>
            <w:vAlign w:val="center"/>
            <w:hideMark/>
          </w:tcPr>
          <w:p w:rsidR="00BE7782" w:rsidRDefault="00BE7782">
            <w:pPr>
              <w:rPr>
                <w:rFonts w:ascii="Arial" w:hAnsi="Arial" w:cs="Arial"/>
                <w:sz w:val="20"/>
                <w:szCs w:val="20"/>
              </w:rPr>
            </w:pPr>
            <w:r>
              <w:rPr>
                <w:rFonts w:ascii="Arial" w:hAnsi="Arial" w:cs="Arial"/>
                <w:sz w:val="20"/>
                <w:szCs w:val="20"/>
              </w:rPr>
              <w:t xml:space="preserve">Zadanie nr: 115 – Tracheotomia metodą </w:t>
            </w:r>
            <w:proofErr w:type="spellStart"/>
            <w:r>
              <w:rPr>
                <w:rFonts w:ascii="Arial" w:hAnsi="Arial" w:cs="Arial"/>
                <w:sz w:val="20"/>
                <w:szCs w:val="20"/>
              </w:rPr>
              <w:t>Ciaglia</w:t>
            </w:r>
            <w:proofErr w:type="spellEnd"/>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116</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116 Przyrząd do ćwiczeń oddechowych.</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center"/>
            <w:hideMark/>
          </w:tcPr>
          <w:p w:rsidR="00BE7782" w:rsidRDefault="00BE7782">
            <w:pPr>
              <w:jc w:val="right"/>
              <w:rPr>
                <w:rFonts w:ascii="Arial" w:hAnsi="Arial" w:cs="Arial"/>
                <w:color w:val="000000"/>
                <w:sz w:val="20"/>
                <w:szCs w:val="20"/>
              </w:rPr>
            </w:pPr>
            <w:r>
              <w:rPr>
                <w:rFonts w:ascii="Arial" w:hAnsi="Arial" w:cs="Arial"/>
                <w:color w:val="000000"/>
                <w:sz w:val="20"/>
                <w:szCs w:val="20"/>
              </w:rPr>
              <w:t>117</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nr:117 </w:t>
            </w:r>
            <w:proofErr w:type="spellStart"/>
            <w:r>
              <w:rPr>
                <w:rFonts w:ascii="Calibri" w:hAnsi="Calibri" w:cs="Calibri"/>
                <w:color w:val="000000"/>
                <w:sz w:val="22"/>
                <w:szCs w:val="22"/>
              </w:rPr>
              <w:t>Próżnociąg</w:t>
            </w:r>
            <w:proofErr w:type="spellEnd"/>
            <w:r>
              <w:rPr>
                <w:rFonts w:ascii="Calibri" w:hAnsi="Calibri" w:cs="Calibri"/>
                <w:color w:val="000000"/>
                <w:sz w:val="22"/>
                <w:szCs w:val="22"/>
              </w:rPr>
              <w:t xml:space="preserve"> jednorazowy.</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118</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color w:val="000000"/>
                <w:sz w:val="20"/>
                <w:szCs w:val="20"/>
              </w:rPr>
            </w:pPr>
            <w:r>
              <w:rPr>
                <w:rFonts w:ascii="Arial" w:hAnsi="Arial" w:cs="Arial"/>
                <w:color w:val="000000"/>
                <w:sz w:val="20"/>
                <w:szCs w:val="20"/>
              </w:rPr>
              <w:t>Zadanie nr: 118 – Układ oddechowy do PANDA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119</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119 – Akcesoria neonatologiczno-położnicze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120</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120: Woda do nawilżania tlenu.</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121</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121 Zestaw do dobowej zbiórki moczu</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122</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122 - Odczynniki i testy, probówki</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123 Strzykawka do żywienia</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124  Akcesoria do </w:t>
            </w:r>
            <w:proofErr w:type="spellStart"/>
            <w:r>
              <w:rPr>
                <w:rFonts w:ascii="Calibri" w:hAnsi="Calibri" w:cs="Calibri"/>
                <w:color w:val="000000"/>
                <w:sz w:val="22"/>
                <w:szCs w:val="22"/>
              </w:rPr>
              <w:t>Aeroneb</w:t>
            </w:r>
            <w:proofErr w:type="spellEnd"/>
            <w:r>
              <w:rPr>
                <w:rFonts w:ascii="Calibri" w:hAnsi="Calibri" w:cs="Calibri"/>
                <w:color w:val="000000"/>
                <w:sz w:val="22"/>
                <w:szCs w:val="22"/>
              </w:rPr>
              <w:t xml:space="preserve"> i monitora</w:t>
            </w:r>
          </w:p>
        </w:tc>
      </w:tr>
      <w:tr w:rsidR="00BE7782" w:rsidTr="00BE7782">
        <w:trPr>
          <w:trHeight w:val="315"/>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nr 125 – Pasy do stołów operacyjnych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126</w:t>
            </w:r>
          </w:p>
        </w:tc>
        <w:tc>
          <w:tcPr>
            <w:tcW w:w="7900" w:type="dxa"/>
            <w:tcBorders>
              <w:top w:val="nil"/>
              <w:left w:val="nil"/>
              <w:bottom w:val="single" w:sz="4" w:space="0" w:color="auto"/>
              <w:right w:val="single" w:sz="4" w:space="0" w:color="auto"/>
            </w:tcBorders>
            <w:vAlign w:val="bottom"/>
            <w:hideMark/>
          </w:tcPr>
          <w:p w:rsidR="00BE7782" w:rsidRDefault="00BE7782">
            <w:pPr>
              <w:rPr>
                <w:rFonts w:ascii="Arial" w:hAnsi="Arial" w:cs="Arial"/>
                <w:color w:val="000000"/>
                <w:sz w:val="20"/>
                <w:szCs w:val="20"/>
              </w:rPr>
            </w:pPr>
            <w:r>
              <w:rPr>
                <w:rFonts w:ascii="Arial" w:hAnsi="Arial" w:cs="Arial"/>
                <w:color w:val="000000"/>
                <w:sz w:val="20"/>
                <w:szCs w:val="20"/>
              </w:rPr>
              <w:t>Zadanie nr: 126 Cewniki do dializ 2</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127</w:t>
            </w:r>
          </w:p>
        </w:tc>
        <w:tc>
          <w:tcPr>
            <w:tcW w:w="7900" w:type="dxa"/>
            <w:tcBorders>
              <w:top w:val="nil"/>
              <w:left w:val="nil"/>
              <w:bottom w:val="single" w:sz="4" w:space="0" w:color="auto"/>
              <w:right w:val="single" w:sz="4" w:space="0" w:color="auto"/>
            </w:tcBorders>
            <w:shd w:val="clear" w:color="E7E6E6" w:fill="FFFFFF"/>
            <w:noWrap/>
            <w:vAlign w:val="bottom"/>
            <w:hideMark/>
          </w:tcPr>
          <w:p w:rsidR="00BE7782" w:rsidRDefault="00BE7782">
            <w:pPr>
              <w:rPr>
                <w:rFonts w:ascii="Arial" w:hAnsi="Arial" w:cs="Arial"/>
                <w:sz w:val="20"/>
                <w:szCs w:val="20"/>
              </w:rPr>
            </w:pPr>
            <w:r>
              <w:rPr>
                <w:rFonts w:ascii="Arial" w:hAnsi="Arial" w:cs="Arial"/>
                <w:sz w:val="20"/>
                <w:szCs w:val="20"/>
              </w:rPr>
              <w:t>Zadanie nr 127– Akcesoria do CT Motion</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128</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 xml:space="preserve">Zadanie 128 Akcesoria do kardiomonitora </w:t>
            </w:r>
            <w:proofErr w:type="spellStart"/>
            <w:r>
              <w:rPr>
                <w:rFonts w:ascii="Calibri" w:hAnsi="Calibri" w:cs="Calibri"/>
                <w:color w:val="000000"/>
                <w:sz w:val="22"/>
                <w:szCs w:val="22"/>
              </w:rPr>
              <w:t>Mindray</w:t>
            </w:r>
            <w:proofErr w:type="spellEnd"/>
            <w:r>
              <w:rPr>
                <w:rFonts w:ascii="Calibri" w:hAnsi="Calibri" w:cs="Calibri"/>
                <w:color w:val="000000"/>
                <w:sz w:val="22"/>
                <w:szCs w:val="22"/>
              </w:rPr>
              <w:t xml:space="preserve"> N12</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lastRenderedPageBreak/>
              <w:t>129</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129</w:t>
            </w:r>
            <w:r w:rsidR="005B1D7E">
              <w:rPr>
                <w:rFonts w:ascii="Calibri" w:hAnsi="Calibri" w:cs="Calibri"/>
                <w:color w:val="000000"/>
                <w:sz w:val="22"/>
                <w:szCs w:val="22"/>
              </w:rPr>
              <w:t xml:space="preserve"> -</w:t>
            </w:r>
            <w:r>
              <w:rPr>
                <w:rFonts w:ascii="Calibri" w:hAnsi="Calibri" w:cs="Calibri"/>
                <w:color w:val="000000"/>
                <w:sz w:val="22"/>
                <w:szCs w:val="22"/>
              </w:rPr>
              <w:t xml:space="preserve"> Siatki i Proszki </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130</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130</w:t>
            </w:r>
            <w:r w:rsidR="005B1D7E">
              <w:rPr>
                <w:rFonts w:ascii="Calibri" w:hAnsi="Calibri" w:cs="Calibri"/>
                <w:color w:val="000000"/>
                <w:sz w:val="22"/>
                <w:szCs w:val="22"/>
              </w:rPr>
              <w:t xml:space="preserve"> -</w:t>
            </w:r>
            <w:r>
              <w:rPr>
                <w:rFonts w:ascii="Calibri" w:hAnsi="Calibri" w:cs="Calibri"/>
                <w:color w:val="000000"/>
                <w:sz w:val="22"/>
                <w:szCs w:val="22"/>
              </w:rPr>
              <w:t xml:space="preserve"> </w:t>
            </w:r>
            <w:proofErr w:type="spellStart"/>
            <w:r w:rsidR="005B1D7E" w:rsidRPr="005B1D7E">
              <w:rPr>
                <w:rFonts w:ascii="Calibri" w:hAnsi="Calibri" w:cs="Calibri"/>
                <w:color w:val="000000"/>
                <w:sz w:val="22"/>
                <w:szCs w:val="22"/>
              </w:rPr>
              <w:t>Shavery</w:t>
            </w:r>
            <w:proofErr w:type="spellEnd"/>
            <w:r w:rsidR="005B1D7E" w:rsidRPr="005B1D7E">
              <w:rPr>
                <w:rFonts w:ascii="Calibri" w:hAnsi="Calibri" w:cs="Calibri"/>
                <w:color w:val="000000"/>
                <w:sz w:val="22"/>
                <w:szCs w:val="22"/>
              </w:rPr>
              <w:t xml:space="preserve"> i narzędzia ortopedyczne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131</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131 -  Siatki Laparoskopowe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132</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color w:val="000000"/>
                <w:sz w:val="22"/>
                <w:szCs w:val="22"/>
              </w:rPr>
            </w:pPr>
            <w:r>
              <w:rPr>
                <w:rFonts w:ascii="Calibri" w:hAnsi="Calibri" w:cs="Calibri"/>
                <w:color w:val="000000"/>
                <w:sz w:val="22"/>
                <w:szCs w:val="22"/>
              </w:rPr>
              <w:t>Zadanie nr: 132 –  Implanty do stopy i dłoni uzupełnienie</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133</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b/>
                <w:bCs/>
                <w:color w:val="000000"/>
                <w:sz w:val="22"/>
                <w:szCs w:val="22"/>
              </w:rPr>
            </w:pPr>
            <w:r>
              <w:rPr>
                <w:rFonts w:ascii="Calibri" w:hAnsi="Calibri" w:cs="Calibri"/>
                <w:b/>
                <w:bCs/>
                <w:color w:val="000000"/>
                <w:sz w:val="22"/>
                <w:szCs w:val="22"/>
              </w:rPr>
              <w:t xml:space="preserve">Zadanie nr 133 </w:t>
            </w:r>
            <w:r w:rsidR="005B1D7E">
              <w:rPr>
                <w:rFonts w:ascii="Calibri" w:hAnsi="Calibri" w:cs="Calibri"/>
                <w:b/>
                <w:bCs/>
                <w:color w:val="000000"/>
                <w:sz w:val="22"/>
                <w:szCs w:val="22"/>
              </w:rPr>
              <w:t xml:space="preserve">- </w:t>
            </w:r>
            <w:r>
              <w:rPr>
                <w:rFonts w:ascii="Calibri" w:hAnsi="Calibri" w:cs="Calibri"/>
                <w:b/>
                <w:bCs/>
                <w:color w:val="000000"/>
                <w:sz w:val="22"/>
                <w:szCs w:val="22"/>
              </w:rPr>
              <w:t>Zestaw do szycia łąkotki 3</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134</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b/>
                <w:bCs/>
                <w:color w:val="000000"/>
                <w:sz w:val="22"/>
                <w:szCs w:val="22"/>
              </w:rPr>
            </w:pPr>
            <w:r>
              <w:rPr>
                <w:rFonts w:ascii="Calibri" w:hAnsi="Calibri" w:cs="Calibri"/>
                <w:b/>
                <w:bCs/>
                <w:color w:val="000000"/>
                <w:sz w:val="22"/>
                <w:szCs w:val="22"/>
              </w:rPr>
              <w:t>Zadanie nr 134: Zestaw do łąkotki 4</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135</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b/>
                <w:bCs/>
                <w:color w:val="000000"/>
                <w:sz w:val="22"/>
                <w:szCs w:val="22"/>
              </w:rPr>
            </w:pPr>
            <w:r>
              <w:rPr>
                <w:rFonts w:ascii="Calibri" w:hAnsi="Calibri" w:cs="Calibri"/>
                <w:b/>
                <w:bCs/>
                <w:color w:val="000000"/>
                <w:sz w:val="22"/>
                <w:szCs w:val="22"/>
              </w:rPr>
              <w:t>Zadanie nr: 135</w:t>
            </w:r>
            <w:r w:rsidR="005B1D7E">
              <w:rPr>
                <w:rFonts w:ascii="Calibri" w:hAnsi="Calibri" w:cs="Calibri"/>
                <w:b/>
                <w:bCs/>
                <w:color w:val="000000"/>
                <w:sz w:val="22"/>
                <w:szCs w:val="22"/>
              </w:rPr>
              <w:t xml:space="preserve"> -</w:t>
            </w:r>
            <w:r>
              <w:rPr>
                <w:rFonts w:ascii="Calibri" w:hAnsi="Calibri" w:cs="Calibri"/>
                <w:b/>
                <w:bCs/>
                <w:color w:val="000000"/>
                <w:sz w:val="22"/>
                <w:szCs w:val="22"/>
              </w:rPr>
              <w:t xml:space="preserve"> Materiał </w:t>
            </w:r>
            <w:proofErr w:type="spellStart"/>
            <w:r>
              <w:rPr>
                <w:rFonts w:ascii="Calibri" w:hAnsi="Calibri" w:cs="Calibri"/>
                <w:b/>
                <w:bCs/>
                <w:color w:val="000000"/>
                <w:sz w:val="22"/>
                <w:szCs w:val="22"/>
              </w:rPr>
              <w:t>kościozastępczy</w:t>
            </w:r>
            <w:proofErr w:type="spellEnd"/>
            <w:r>
              <w:rPr>
                <w:rFonts w:ascii="Calibri" w:hAnsi="Calibri" w:cs="Calibri"/>
                <w:b/>
                <w:bCs/>
                <w:color w:val="000000"/>
                <w:sz w:val="22"/>
                <w:szCs w:val="22"/>
              </w:rPr>
              <w:t>.</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136</w:t>
            </w:r>
          </w:p>
        </w:tc>
        <w:tc>
          <w:tcPr>
            <w:tcW w:w="7900" w:type="dxa"/>
            <w:tcBorders>
              <w:top w:val="nil"/>
              <w:left w:val="nil"/>
              <w:bottom w:val="single" w:sz="4" w:space="0" w:color="auto"/>
              <w:right w:val="single" w:sz="4" w:space="0" w:color="auto"/>
            </w:tcBorders>
            <w:noWrap/>
            <w:vAlign w:val="bottom"/>
            <w:hideMark/>
          </w:tcPr>
          <w:p w:rsidR="00BE7782" w:rsidRDefault="00BE7782">
            <w:pPr>
              <w:rPr>
                <w:rFonts w:ascii="Calibri" w:hAnsi="Calibri" w:cs="Calibri"/>
                <w:b/>
                <w:bCs/>
                <w:color w:val="000000"/>
                <w:sz w:val="22"/>
                <w:szCs w:val="22"/>
              </w:rPr>
            </w:pPr>
            <w:r>
              <w:rPr>
                <w:rFonts w:ascii="Calibri" w:hAnsi="Calibri" w:cs="Calibri"/>
                <w:b/>
                <w:bCs/>
                <w:color w:val="000000"/>
                <w:sz w:val="22"/>
                <w:szCs w:val="22"/>
              </w:rPr>
              <w:t>Zadanie nr 136</w:t>
            </w:r>
            <w:r w:rsidR="005B1D7E">
              <w:rPr>
                <w:rFonts w:ascii="Calibri" w:hAnsi="Calibri" w:cs="Calibri"/>
                <w:b/>
                <w:bCs/>
                <w:color w:val="000000"/>
                <w:sz w:val="22"/>
                <w:szCs w:val="22"/>
              </w:rPr>
              <w:t xml:space="preserve"> -</w:t>
            </w:r>
            <w:r>
              <w:rPr>
                <w:rFonts w:ascii="Calibri" w:hAnsi="Calibri" w:cs="Calibri"/>
                <w:b/>
                <w:bCs/>
                <w:color w:val="000000"/>
                <w:sz w:val="22"/>
                <w:szCs w:val="22"/>
              </w:rPr>
              <w:t xml:space="preserve"> Akcesoria do </w:t>
            </w:r>
            <w:proofErr w:type="spellStart"/>
            <w:r>
              <w:rPr>
                <w:rFonts w:ascii="Calibri" w:hAnsi="Calibri" w:cs="Calibri"/>
                <w:b/>
                <w:bCs/>
                <w:color w:val="000000"/>
                <w:sz w:val="22"/>
                <w:szCs w:val="22"/>
              </w:rPr>
              <w:t>morceratora</w:t>
            </w:r>
            <w:proofErr w:type="spellEnd"/>
            <w:r>
              <w:rPr>
                <w:rFonts w:ascii="Calibri" w:hAnsi="Calibri" w:cs="Calibri"/>
                <w:b/>
                <w:bCs/>
                <w:color w:val="000000"/>
                <w:sz w:val="22"/>
                <w:szCs w:val="22"/>
              </w:rPr>
              <w:t>.</w:t>
            </w:r>
          </w:p>
        </w:tc>
      </w:tr>
      <w:tr w:rsidR="00BE7782" w:rsidTr="00BE7782">
        <w:trPr>
          <w:trHeight w:val="300"/>
        </w:trPr>
        <w:tc>
          <w:tcPr>
            <w:tcW w:w="580" w:type="dxa"/>
            <w:tcBorders>
              <w:top w:val="nil"/>
              <w:left w:val="single" w:sz="4" w:space="0" w:color="auto"/>
              <w:bottom w:val="single" w:sz="4" w:space="0" w:color="auto"/>
              <w:right w:val="single" w:sz="4" w:space="0" w:color="auto"/>
            </w:tcBorders>
            <w:noWrap/>
            <w:vAlign w:val="bottom"/>
            <w:hideMark/>
          </w:tcPr>
          <w:p w:rsidR="00BE7782" w:rsidRDefault="00BE7782">
            <w:pPr>
              <w:jc w:val="right"/>
              <w:rPr>
                <w:rFonts w:ascii="Arial" w:hAnsi="Arial" w:cs="Arial"/>
                <w:sz w:val="16"/>
                <w:szCs w:val="16"/>
              </w:rPr>
            </w:pPr>
            <w:r>
              <w:rPr>
                <w:rFonts w:ascii="Arial" w:hAnsi="Arial" w:cs="Arial"/>
                <w:sz w:val="16"/>
                <w:szCs w:val="16"/>
              </w:rPr>
              <w:t>137</w:t>
            </w:r>
          </w:p>
        </w:tc>
        <w:tc>
          <w:tcPr>
            <w:tcW w:w="7900" w:type="dxa"/>
            <w:tcBorders>
              <w:top w:val="nil"/>
              <w:left w:val="nil"/>
              <w:bottom w:val="single" w:sz="4" w:space="0" w:color="auto"/>
              <w:right w:val="single" w:sz="4" w:space="0" w:color="auto"/>
            </w:tcBorders>
            <w:shd w:val="clear" w:color="E7E6E6" w:fill="FFFFFF"/>
            <w:noWrap/>
            <w:vAlign w:val="bottom"/>
            <w:hideMark/>
          </w:tcPr>
          <w:p w:rsidR="00BE7782" w:rsidRDefault="00BE7782">
            <w:pPr>
              <w:rPr>
                <w:rFonts w:ascii="Arial CE" w:hAnsi="Arial CE" w:cs="Arial CE"/>
                <w:b/>
                <w:bCs/>
                <w:sz w:val="20"/>
                <w:szCs w:val="20"/>
              </w:rPr>
            </w:pPr>
            <w:r>
              <w:rPr>
                <w:rFonts w:ascii="Arial CE" w:hAnsi="Arial CE" w:cs="Arial CE"/>
                <w:b/>
                <w:bCs/>
                <w:sz w:val="20"/>
                <w:szCs w:val="20"/>
              </w:rPr>
              <w:t>Zadanie nr 137</w:t>
            </w:r>
            <w:r w:rsidR="005B1D7E">
              <w:rPr>
                <w:rFonts w:ascii="Arial CE" w:hAnsi="Arial CE" w:cs="Arial CE"/>
                <w:b/>
                <w:bCs/>
                <w:sz w:val="20"/>
                <w:szCs w:val="20"/>
              </w:rPr>
              <w:t xml:space="preserve"> </w:t>
            </w:r>
            <w:r>
              <w:rPr>
                <w:rFonts w:ascii="Arial CE" w:hAnsi="Arial CE" w:cs="Arial CE"/>
                <w:b/>
                <w:bCs/>
                <w:sz w:val="20"/>
                <w:szCs w:val="20"/>
              </w:rPr>
              <w:t>- Mleko + preparaty dietetyczne (11)</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5B1D7E">
        <w:rPr>
          <w:rFonts w:ascii="Arial" w:hAnsi="Arial" w:cs="Arial"/>
          <w:sz w:val="20"/>
          <w:szCs w:val="20"/>
        </w:rPr>
        <w:t>, 5a, 5d</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0A21F6" w:rsidRDefault="000A21F6" w:rsidP="000A21F6">
      <w:pPr>
        <w:pStyle w:val="Default"/>
        <w:rPr>
          <w:sz w:val="20"/>
          <w:szCs w:val="20"/>
        </w:rPr>
      </w:pPr>
      <w:r>
        <w:rPr>
          <w:sz w:val="20"/>
          <w:szCs w:val="20"/>
        </w:rPr>
        <w:t>a) Ustawa z dnia 7 kwietnia 2022 r. o Wyrobach medycznych (Dz. U. 2022 poz. 974</w:t>
      </w:r>
      <w:r w:rsidR="009B5B49">
        <w:rPr>
          <w:sz w:val="20"/>
          <w:szCs w:val="20"/>
        </w:rPr>
        <w:t xml:space="preserve"> ze zm.</w:t>
      </w:r>
      <w:r>
        <w:rPr>
          <w:sz w:val="20"/>
          <w:szCs w:val="20"/>
        </w:rPr>
        <w:t xml:space="preserve">), </w:t>
      </w:r>
    </w:p>
    <w:p w:rsidR="000A21F6" w:rsidRDefault="000A21F6" w:rsidP="000A21F6">
      <w:pPr>
        <w:pStyle w:val="Default"/>
        <w:rPr>
          <w:sz w:val="20"/>
          <w:szCs w:val="20"/>
        </w:rPr>
      </w:pPr>
      <w:r>
        <w:rPr>
          <w:sz w:val="20"/>
          <w:szCs w:val="20"/>
        </w:rPr>
        <w:t>b) Rozporządzenie Ministra Zdrowia z dnia 17 lutego 2016 r. w sprawie wymagań zasadniczych oraz procedur oceny zgodności wyrobów medycznych (Dz.U. z 2016r. poz. 211</w:t>
      </w:r>
      <w:r w:rsidR="009B5B49">
        <w:rPr>
          <w:sz w:val="20"/>
          <w:szCs w:val="20"/>
        </w:rPr>
        <w:t xml:space="preserve"> ze zm.</w:t>
      </w:r>
      <w:r>
        <w:rPr>
          <w:sz w:val="20"/>
          <w:szCs w:val="20"/>
        </w:rPr>
        <w:t xml:space="preserve">); </w:t>
      </w:r>
    </w:p>
    <w:p w:rsidR="000A21F6" w:rsidRDefault="000A21F6" w:rsidP="000A21F6">
      <w:pPr>
        <w:pStyle w:val="Default"/>
        <w:rPr>
          <w:sz w:val="20"/>
          <w:szCs w:val="20"/>
        </w:rPr>
      </w:pPr>
      <w:r>
        <w:rPr>
          <w:sz w:val="20"/>
          <w:szCs w:val="20"/>
        </w:rPr>
        <w:t xml:space="preserve">c)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d)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e) Ustawa z dnia 30.03.2001r. o kosmetykach (Dz.U. 2018 poz. 2227</w:t>
      </w:r>
      <w:r>
        <w:rPr>
          <w:rFonts w:ascii="Times New Roman" w:hAnsi="Times New Roman" w:cs="Times New Roman"/>
          <w:sz w:val="23"/>
          <w:szCs w:val="23"/>
        </w:rPr>
        <w:t>)</w:t>
      </w:r>
      <w:r>
        <w:rPr>
          <w:sz w:val="20"/>
          <w:szCs w:val="20"/>
        </w:rPr>
        <w:t xml:space="preserve">; </w:t>
      </w:r>
    </w:p>
    <w:p w:rsidR="000A21F6" w:rsidRDefault="000A21F6" w:rsidP="000A21F6">
      <w:pPr>
        <w:pStyle w:val="Default"/>
        <w:rPr>
          <w:sz w:val="20"/>
          <w:szCs w:val="20"/>
        </w:rPr>
      </w:pPr>
      <w:r>
        <w:rPr>
          <w:sz w:val="20"/>
          <w:szCs w:val="20"/>
        </w:rPr>
        <w:t xml:space="preserve">f) winien spełniać wymagania techniczne zawarte w SWZ i załącznikach do SWZ, </w:t>
      </w:r>
    </w:p>
    <w:p w:rsidR="000A21F6" w:rsidRDefault="000A21F6" w:rsidP="000A21F6">
      <w:pPr>
        <w:pStyle w:val="Default"/>
        <w:rPr>
          <w:sz w:val="20"/>
          <w:szCs w:val="20"/>
        </w:rPr>
      </w:pPr>
      <w:r>
        <w:rPr>
          <w:sz w:val="20"/>
          <w:szCs w:val="20"/>
        </w:rPr>
        <w:t xml:space="preserve">W tym celu Wykonawcy złożą: </w:t>
      </w:r>
    </w:p>
    <w:p w:rsidR="008022B0" w:rsidRPr="000A21F6" w:rsidRDefault="000A21F6" w:rsidP="000A21F6">
      <w:pPr>
        <w:pStyle w:val="NormalnyWeb"/>
        <w:ind w:left="0"/>
        <w:jc w:val="both"/>
        <w:rPr>
          <w:rFonts w:ascii="Arial" w:hAnsi="Arial" w:cs="Arial"/>
          <w:color w:val="000000"/>
          <w:sz w:val="20"/>
          <w:szCs w:val="20"/>
        </w:rPr>
      </w:pPr>
      <w:r w:rsidRPr="000A21F6">
        <w:rPr>
          <w:rFonts w:ascii="Arial" w:hAnsi="Arial" w:cs="Arial"/>
          <w:sz w:val="20"/>
          <w:szCs w:val="20"/>
        </w:rPr>
        <w:t>- oświadczenie, że oferowany przedmiot zamówienia posiada ważne dokumenty dopuszczające do obrotu i używania wystawione zgodnie z przepisami prawa - załącznik nr 8.</w:t>
      </w:r>
      <w:r w:rsidR="009B5B49" w:rsidRPr="009B5B49">
        <w:rPr>
          <w:rFonts w:ascii="Arial" w:hAnsi="Arial" w:cs="Arial"/>
          <w:color w:val="000000"/>
          <w:sz w:val="20"/>
          <w:szCs w:val="20"/>
          <w:highlight w:val="cyan"/>
        </w:rPr>
        <w:t xml:space="preserve"> </w:t>
      </w:r>
      <w:r w:rsidR="009B5B49" w:rsidRPr="00E537AB">
        <w:rPr>
          <w:rFonts w:ascii="Arial" w:hAnsi="Arial" w:cs="Arial"/>
          <w:sz w:val="20"/>
          <w:szCs w:val="20"/>
          <w:highlight w:val="cyan"/>
        </w:rPr>
        <w:t>Zamawiający zastrzega, że w przypadku wątpliwości wezwie Wykonawcę do złożenia dokumentów wykazanych w załączniku.</w:t>
      </w:r>
      <w:r w:rsidR="009B5B49">
        <w:rPr>
          <w:rFonts w:ascii="Arial" w:hAnsi="Arial" w:cs="Arial"/>
          <w:sz w:val="20"/>
          <w:szCs w:val="20"/>
        </w:rPr>
        <w:t xml:space="preserve"> </w:t>
      </w:r>
      <w:r w:rsidR="009B5B49" w:rsidRPr="00484B75">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490DFB">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490DFB">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F32413" w:rsidP="00490DFB">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F32413"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334ECA">
        <w:trPr>
          <w:trHeight w:val="308"/>
        </w:trPr>
        <w:tc>
          <w:tcPr>
            <w:tcW w:w="496" w:type="dxa"/>
            <w:tcBorders>
              <w:top w:val="single" w:sz="4" w:space="0" w:color="auto"/>
              <w:left w:val="single" w:sz="4" w:space="0" w:color="auto"/>
              <w:bottom w:val="single" w:sz="4" w:space="0" w:color="auto"/>
              <w:right w:val="single" w:sz="4" w:space="0" w:color="auto"/>
            </w:tcBorders>
            <w:noWrap/>
            <w:vAlign w:val="center"/>
          </w:tcPr>
          <w:p w:rsidR="000B0B74" w:rsidRPr="00592E7C" w:rsidRDefault="000B0B74" w:rsidP="000B0B74">
            <w:pPr>
              <w:rPr>
                <w:rFonts w:ascii="Arial" w:hAnsi="Arial" w:cs="Arial"/>
                <w:b/>
                <w:bCs/>
                <w:sz w:val="20"/>
                <w:szCs w:val="20"/>
              </w:rPr>
            </w:pPr>
            <w:r w:rsidRPr="00592E7C">
              <w:rPr>
                <w:rFonts w:ascii="Arial" w:hAnsi="Arial" w:cs="Arial"/>
                <w:b/>
                <w:bCs/>
                <w:sz w:val="20"/>
                <w:szCs w:val="20"/>
              </w:rPr>
              <w:lastRenderedPageBreak/>
              <w:t>L.p.</w:t>
            </w:r>
          </w:p>
        </w:tc>
        <w:tc>
          <w:tcPr>
            <w:tcW w:w="5236" w:type="dxa"/>
            <w:tcBorders>
              <w:top w:val="single" w:sz="4" w:space="0" w:color="auto"/>
              <w:left w:val="nil"/>
              <w:bottom w:val="single" w:sz="4" w:space="0" w:color="auto"/>
              <w:right w:val="single" w:sz="4" w:space="0" w:color="auto"/>
            </w:tcBorders>
            <w:noWrap/>
            <w:vAlign w:val="center"/>
          </w:tcPr>
          <w:p w:rsidR="000B0B74" w:rsidRPr="00377C70" w:rsidRDefault="000B0B74" w:rsidP="000B0B74">
            <w:pPr>
              <w:rPr>
                <w:rFonts w:ascii="Arial" w:hAnsi="Arial" w:cs="Arial"/>
                <w:b/>
                <w:bCs/>
                <w:sz w:val="20"/>
                <w:szCs w:val="20"/>
              </w:rPr>
            </w:pPr>
            <w:r w:rsidRPr="00377C70">
              <w:rPr>
                <w:rFonts w:ascii="Arial" w:hAnsi="Arial" w:cs="Arial"/>
                <w:b/>
                <w:bCs/>
                <w:sz w:val="20"/>
                <w:szCs w:val="20"/>
              </w:rPr>
              <w:t>Przedmiot zamówienia</w:t>
            </w:r>
          </w:p>
        </w:tc>
        <w:tc>
          <w:tcPr>
            <w:tcW w:w="2693" w:type="dxa"/>
            <w:tcBorders>
              <w:top w:val="single" w:sz="4" w:space="0" w:color="auto"/>
              <w:left w:val="nil"/>
              <w:bottom w:val="single" w:sz="4" w:space="0" w:color="auto"/>
              <w:right w:val="single" w:sz="4" w:space="0" w:color="auto"/>
            </w:tcBorders>
            <w:noWrap/>
            <w:vAlign w:val="center"/>
          </w:tcPr>
          <w:p w:rsidR="000B0B74" w:rsidRPr="00377C70" w:rsidRDefault="000B0B74" w:rsidP="000B0B74">
            <w:pPr>
              <w:rPr>
                <w:rFonts w:ascii="Arial" w:hAnsi="Arial" w:cs="Arial"/>
                <w:b/>
                <w:bCs/>
                <w:sz w:val="20"/>
                <w:szCs w:val="20"/>
              </w:rPr>
            </w:pPr>
            <w:r w:rsidRPr="00377C70">
              <w:rPr>
                <w:rFonts w:ascii="Arial" w:hAnsi="Arial" w:cs="Arial"/>
                <w:b/>
                <w:bCs/>
                <w:sz w:val="20"/>
                <w:szCs w:val="20"/>
              </w:rPr>
              <w:t>CPV</w:t>
            </w:r>
          </w:p>
        </w:tc>
      </w:tr>
      <w:tr w:rsidR="00045861" w:rsidTr="00FD2554">
        <w:trPr>
          <w:trHeight w:val="308"/>
        </w:trPr>
        <w:tc>
          <w:tcPr>
            <w:tcW w:w="496" w:type="dxa"/>
            <w:tcBorders>
              <w:top w:val="single" w:sz="4" w:space="0" w:color="auto"/>
              <w:left w:val="single" w:sz="4" w:space="0" w:color="auto"/>
              <w:bottom w:val="single" w:sz="4" w:space="0" w:color="auto"/>
              <w:right w:val="single" w:sz="4" w:space="0" w:color="auto"/>
            </w:tcBorders>
            <w:noWrap/>
            <w:vAlign w:val="bottom"/>
          </w:tcPr>
          <w:p w:rsidR="00045861" w:rsidRPr="00587941" w:rsidRDefault="00045861" w:rsidP="00045861">
            <w:pPr>
              <w:jc w:val="right"/>
              <w:rPr>
                <w:rFonts w:ascii="Arial" w:hAnsi="Arial" w:cs="Arial"/>
                <w:sz w:val="16"/>
                <w:szCs w:val="16"/>
                <w:highlight w:val="yellow"/>
              </w:rPr>
            </w:pPr>
            <w:r w:rsidRPr="00377C70">
              <w:rPr>
                <w:rFonts w:ascii="Arial" w:hAnsi="Arial" w:cs="Arial"/>
                <w:sz w:val="16"/>
                <w:szCs w:val="16"/>
              </w:rPr>
              <w:t>1</w:t>
            </w:r>
          </w:p>
        </w:tc>
        <w:tc>
          <w:tcPr>
            <w:tcW w:w="5236" w:type="dxa"/>
            <w:tcBorders>
              <w:top w:val="single" w:sz="4" w:space="0" w:color="auto"/>
              <w:left w:val="nil"/>
              <w:bottom w:val="single" w:sz="4" w:space="0" w:color="auto"/>
              <w:right w:val="single" w:sz="4" w:space="0" w:color="auto"/>
            </w:tcBorders>
            <w:shd w:val="clear" w:color="E7E6E6" w:fill="FFFFFF"/>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1 - Cewniki, dreny, kanki, zgłębniki</w:t>
            </w:r>
          </w:p>
        </w:tc>
        <w:tc>
          <w:tcPr>
            <w:tcW w:w="2693" w:type="dxa"/>
            <w:tcBorders>
              <w:top w:val="single" w:sz="4" w:space="0" w:color="auto"/>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33141600-6,  33141640-8, 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2 - </w:t>
            </w:r>
            <w:proofErr w:type="spellStart"/>
            <w:r w:rsidRPr="00377C70">
              <w:rPr>
                <w:rFonts w:ascii="Calibri" w:hAnsi="Calibri" w:cs="Calibri"/>
                <w:color w:val="000000"/>
                <w:sz w:val="22"/>
                <w:szCs w:val="22"/>
              </w:rPr>
              <w:t>Embolektomia</w:t>
            </w:r>
            <w:proofErr w:type="spellEnd"/>
            <w:r w:rsidRPr="00377C70">
              <w:rPr>
                <w:rFonts w:ascii="Calibri" w:hAnsi="Calibri" w:cs="Calibri"/>
                <w:color w:val="000000"/>
                <w:sz w:val="22"/>
                <w:szCs w:val="22"/>
              </w:rPr>
              <w:t>, cewniki do żył centralnych, igły do znieczuleń</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33141320-9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3 – Osłony na ramię C</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33140000-3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4 - Elektromedycyna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33150000-6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5 - Sterylizacja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33198000-4</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6 – Rękawice diagnostyczne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33141420-0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7 – Kaniule, aparaty do przygotowywania i pobierania leków z butelek</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8 – Testy do sterylizacji.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33198000-4</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9  Rękawice chirurgiczne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33141420-0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10 - Strzykawki, igły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33141310-6, 33141320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11 - Rurki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33171000-9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12 – Łyżki i rękojeści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CE" w:hAnsi="Arial CE" w:cs="Arial CE"/>
                <w:sz w:val="20"/>
                <w:szCs w:val="20"/>
              </w:rPr>
            </w:pPr>
            <w:r w:rsidRPr="00377C70">
              <w:rPr>
                <w:rFonts w:ascii="Arial CE" w:hAnsi="Arial CE" w:cs="Arial CE"/>
                <w:sz w:val="20"/>
                <w:szCs w:val="20"/>
              </w:rPr>
              <w:t>Zadanie nr: 13 Pojemniki z formaliną</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33192500-7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14: </w:t>
            </w:r>
            <w:proofErr w:type="spellStart"/>
            <w:r w:rsidRPr="00377C70">
              <w:rPr>
                <w:rFonts w:ascii="Calibri" w:hAnsi="Calibri" w:cs="Calibri"/>
                <w:color w:val="000000"/>
                <w:sz w:val="22"/>
                <w:szCs w:val="22"/>
              </w:rPr>
              <w:t>Autoczytnik</w:t>
            </w:r>
            <w:proofErr w:type="spellEnd"/>
            <w:r w:rsidRPr="00377C70">
              <w:rPr>
                <w:rFonts w:ascii="Calibri" w:hAnsi="Calibri" w:cs="Calibri"/>
                <w:color w:val="000000"/>
                <w:sz w:val="22"/>
                <w:szCs w:val="22"/>
              </w:rPr>
              <w:t xml:space="preserve"> do inkubacji</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38910000-7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15 – Akcesoria do systemu ssącego i oddechowego</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CE" w:hAnsi="Arial CE" w:cs="Arial CE"/>
                <w:sz w:val="20"/>
                <w:szCs w:val="20"/>
              </w:rPr>
            </w:pPr>
            <w:r w:rsidRPr="00377C70">
              <w:rPr>
                <w:rFonts w:ascii="Arial CE" w:hAnsi="Arial CE" w:cs="Arial CE"/>
                <w:sz w:val="20"/>
                <w:szCs w:val="20"/>
              </w:rPr>
              <w:t>Zadanie nr: 16 - Akcesoria do aparatów elektrochirurgicznych</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33161000-6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17</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17 – Pojemniki na próbki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18</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18 – Nebulizacja i akcesoria do urządzeń</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19- Test wód płodowych</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33124130-5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20</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20 - Różne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33140000-3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21</w:t>
            </w:r>
          </w:p>
        </w:tc>
        <w:tc>
          <w:tcPr>
            <w:tcW w:w="5236"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Zadanie nr 21 - Butelki do receptury</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FF"/>
                <w:sz w:val="20"/>
                <w:szCs w:val="20"/>
              </w:rPr>
            </w:pPr>
            <w:hyperlink r:id="rId10" w:history="1">
              <w:r w:rsidRPr="00377C70">
                <w:rPr>
                  <w:rStyle w:val="Hipercze"/>
                  <w:rFonts w:ascii="Arial" w:hAnsi="Arial" w:cs="Arial"/>
                  <w:color w:val="auto"/>
                  <w:sz w:val="20"/>
                  <w:szCs w:val="20"/>
                  <w:u w:val="none"/>
                </w:rPr>
                <w:t xml:space="preserve">39225710-5 </w:t>
              </w:r>
            </w:hyperlink>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22 Kaniule bezpieczne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Zadanie nr: 23- Nasadka do amniotomii</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33169000-2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Zadanie nr: 24 - Buty 2 </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33199000-1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25- Opatrunek hemostatyczny do tętnic</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33141127-6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26 – Klipsy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27</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Zadanie nr: 27  – Zestaw do toalety jamy ustnej</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33700000-7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28 - Odsysanie pola operacyjnego</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29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29 - Cewniki do terapii</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33141624-0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30</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30 - Oznaczniki chirurgiczne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31 – Akcesoria anestezjologiczne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33171000-9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32 - Części wymienne do aparatów  f - my </w:t>
            </w:r>
            <w:proofErr w:type="spellStart"/>
            <w:r w:rsidRPr="00377C70">
              <w:rPr>
                <w:rFonts w:ascii="Arial" w:hAnsi="Arial" w:cs="Arial"/>
                <w:sz w:val="20"/>
                <w:szCs w:val="20"/>
              </w:rPr>
              <w:t>Drager</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33 Pasy do unieruchamiania pacjentów</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33141420-0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CE" w:hAnsi="Arial CE" w:cs="Arial CE"/>
                <w:sz w:val="20"/>
                <w:szCs w:val="20"/>
              </w:rPr>
            </w:pPr>
            <w:r w:rsidRPr="00377C70">
              <w:rPr>
                <w:rFonts w:ascii="Arial CE" w:hAnsi="Arial CE" w:cs="Arial CE"/>
                <w:sz w:val="20"/>
                <w:szCs w:val="20"/>
              </w:rPr>
              <w:t xml:space="preserve">Zadanie nr: 34- Akcesoria do </w:t>
            </w:r>
            <w:proofErr w:type="spellStart"/>
            <w:r w:rsidRPr="00377C70">
              <w:rPr>
                <w:rFonts w:ascii="Arial CE" w:hAnsi="Arial CE" w:cs="Arial CE"/>
                <w:sz w:val="20"/>
                <w:szCs w:val="20"/>
              </w:rPr>
              <w:t>Neopuff</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35</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35- Maty dekontaminacyjne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33140000-3, 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36 – Stojaki na kroplówki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33162200-5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37</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37 - Etykiety do sterylizacji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33198000-4</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38 – System odsysania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39</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39– Akcesoria do HFNC</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40</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40 - Akcesoria do histeroskopii i laparoskopii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33168000-5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lastRenderedPageBreak/>
              <w:t>41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41 - Punkcje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33141320-9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42 – Koszule dla pacjentów</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33199000-1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43</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43 – Pieluchy dla dorosłych</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33772000-2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44 Elektrody do </w:t>
            </w:r>
            <w:proofErr w:type="spellStart"/>
            <w:r w:rsidRPr="00377C70">
              <w:rPr>
                <w:rFonts w:ascii="Calibri" w:hAnsi="Calibri" w:cs="Calibri"/>
                <w:color w:val="000000"/>
                <w:sz w:val="22"/>
                <w:szCs w:val="22"/>
              </w:rPr>
              <w:t>Tensa</w:t>
            </w:r>
            <w:proofErr w:type="spellEnd"/>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33140000-3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45</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45 - Pojemniki HDPE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46 - Igła z kulką</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33141320-9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47</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47 - Pojemniki na odpady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33141123-8</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48 - Kaniule teflonowe i przyrządy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49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49 - Żarówki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31510000-4</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50</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50 - Akcesoria do respiratora </w:t>
            </w:r>
            <w:proofErr w:type="spellStart"/>
            <w:r w:rsidRPr="00377C70">
              <w:rPr>
                <w:rFonts w:ascii="Arial" w:hAnsi="Arial" w:cs="Arial"/>
                <w:sz w:val="20"/>
                <w:szCs w:val="20"/>
              </w:rPr>
              <w:t>Bennet</w:t>
            </w:r>
            <w:proofErr w:type="spellEnd"/>
            <w:r w:rsidRPr="00377C70">
              <w:rPr>
                <w:rFonts w:ascii="Arial" w:hAnsi="Arial" w:cs="Arial"/>
                <w:sz w:val="20"/>
                <w:szCs w:val="20"/>
              </w:rPr>
              <w:t xml:space="preserve"> </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51- System zbiórki kału</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52 – Narzędzia i kontenery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33162200-5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53</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53 - Kaseta do podgrzewania płynów infuzyjnych</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33194120-3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54</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54 – Okularki do fototerapii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18142000-6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55</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55- Taśmy </w:t>
            </w:r>
            <w:proofErr w:type="spellStart"/>
            <w:r w:rsidRPr="00377C70">
              <w:rPr>
                <w:rFonts w:ascii="Arial" w:hAnsi="Arial" w:cs="Arial"/>
                <w:sz w:val="20"/>
                <w:szCs w:val="20"/>
              </w:rPr>
              <w:t>retrakcyjne</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33162200-5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56</w:t>
            </w:r>
          </w:p>
        </w:tc>
        <w:tc>
          <w:tcPr>
            <w:tcW w:w="5236" w:type="dxa"/>
            <w:tcBorders>
              <w:top w:val="nil"/>
              <w:left w:val="nil"/>
              <w:bottom w:val="single" w:sz="4" w:space="0" w:color="auto"/>
              <w:right w:val="single" w:sz="4" w:space="0" w:color="auto"/>
            </w:tcBorders>
            <w:shd w:val="clear" w:color="E7E6E6" w:fill="FFFFFF"/>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56 - Intubacja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57</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Zadanie nr: 57  Układ oddechowy do </w:t>
            </w:r>
            <w:proofErr w:type="spellStart"/>
            <w:r w:rsidRPr="00377C70">
              <w:rPr>
                <w:rFonts w:ascii="Arial" w:hAnsi="Arial" w:cs="Arial"/>
                <w:color w:val="000000"/>
                <w:sz w:val="20"/>
                <w:szCs w:val="20"/>
              </w:rPr>
              <w:t>Trilogy</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 xml:space="preserve">33141200-2, 33141310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58 -Zestaw do drenażu aktywnego </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33694000-1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59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59 - Strzykawki do gazometrii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33141320-9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60</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60 - Pozycjoner pod głowę</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33162200-5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61-  System do mierzenia ciśnienia </w:t>
            </w:r>
            <w:proofErr w:type="spellStart"/>
            <w:r w:rsidRPr="00377C70">
              <w:rPr>
                <w:rFonts w:ascii="Arial" w:hAnsi="Arial" w:cs="Arial"/>
                <w:sz w:val="20"/>
                <w:szCs w:val="20"/>
              </w:rPr>
              <w:t>śródbrzusznego</w:t>
            </w:r>
            <w:proofErr w:type="spellEnd"/>
            <w:r w:rsidRPr="00377C70">
              <w:rPr>
                <w:rFonts w:ascii="Arial" w:hAnsi="Arial" w:cs="Arial"/>
                <w:sz w:val="20"/>
                <w:szCs w:val="20"/>
              </w:rPr>
              <w:t>.</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 33772000-2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62- Drobny sprzęt wielorazowy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33100000-1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63 Cewnik </w:t>
            </w:r>
            <w:proofErr w:type="spellStart"/>
            <w:r w:rsidRPr="00377C70">
              <w:rPr>
                <w:rFonts w:ascii="Calibri" w:hAnsi="Calibri" w:cs="Calibri"/>
                <w:color w:val="000000"/>
                <w:sz w:val="22"/>
                <w:szCs w:val="22"/>
              </w:rPr>
              <w:t>Swana-Ganza</w:t>
            </w:r>
            <w:proofErr w:type="spellEnd"/>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33140000-3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64</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64 - Koce grzewcze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65</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CE" w:hAnsi="Arial CE" w:cs="Arial CE"/>
                <w:sz w:val="20"/>
                <w:szCs w:val="20"/>
              </w:rPr>
            </w:pPr>
            <w:r w:rsidRPr="00377C70">
              <w:rPr>
                <w:rFonts w:ascii="Arial CE" w:hAnsi="Arial CE" w:cs="Arial CE"/>
                <w:sz w:val="20"/>
                <w:szCs w:val="20"/>
              </w:rPr>
              <w:t>Zadanie nr 65 - Worki do moczu</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33141615-4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66 - Myjki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33700000-7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67</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67 - Wyroby z masy celulozowej</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68 - Zestawy cewników, igły,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33141200-2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69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69 - Skalpele jednorazowe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33141400-4</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70</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70 Pasy do KTG</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33140000-3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71- Tracheostomia i konikotomia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33171000-9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72- </w:t>
            </w:r>
            <w:proofErr w:type="spellStart"/>
            <w:r w:rsidRPr="00377C70">
              <w:rPr>
                <w:rFonts w:ascii="Arial" w:hAnsi="Arial" w:cs="Arial"/>
                <w:sz w:val="20"/>
                <w:szCs w:val="20"/>
              </w:rPr>
              <w:t>Staplery</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73</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73 - Obuwie operacyjne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33199000-1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74</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Zadanie nr: 74 - Ostrza do </w:t>
            </w:r>
            <w:proofErr w:type="spellStart"/>
            <w:r w:rsidRPr="00377C70">
              <w:rPr>
                <w:rFonts w:ascii="Arial" w:hAnsi="Arial" w:cs="Arial"/>
                <w:color w:val="000000"/>
                <w:sz w:val="20"/>
                <w:szCs w:val="20"/>
              </w:rPr>
              <w:t>strzygarek</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33720000-3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75</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75 - Pieluchy dla dzieci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7E28A6" w:rsidP="00045861">
            <w:pPr>
              <w:rPr>
                <w:rFonts w:ascii="Arial" w:hAnsi="Arial" w:cs="Arial"/>
                <w:sz w:val="20"/>
                <w:szCs w:val="20"/>
              </w:rPr>
            </w:pPr>
            <w:r w:rsidRPr="00377C70">
              <w:rPr>
                <w:rFonts w:ascii="Arial" w:hAnsi="Arial" w:cs="Arial"/>
                <w:sz w:val="20"/>
                <w:szCs w:val="20"/>
              </w:rPr>
              <w:t>33772000-2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76 - Wzierniki i szczoteczki ginekologiczne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77</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77 –  Fartuch RTG </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35113420-9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78 - Paski do </w:t>
            </w:r>
            <w:proofErr w:type="spellStart"/>
            <w:r w:rsidRPr="00377C70">
              <w:rPr>
                <w:rFonts w:ascii="Arial" w:hAnsi="Arial" w:cs="Arial"/>
                <w:sz w:val="20"/>
                <w:szCs w:val="20"/>
              </w:rPr>
              <w:t>glukometrów</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33124130-5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79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79- Worki i narzędzia do laparoskopii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33168000-5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80</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80- Worki do </w:t>
            </w:r>
            <w:proofErr w:type="spellStart"/>
            <w:r w:rsidRPr="00377C70">
              <w:rPr>
                <w:rFonts w:ascii="Calibri" w:hAnsi="Calibri" w:cs="Calibri"/>
                <w:color w:val="000000"/>
                <w:sz w:val="22"/>
                <w:szCs w:val="22"/>
              </w:rPr>
              <w:t>stomii</w:t>
            </w:r>
            <w:proofErr w:type="spellEnd"/>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33141615-4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81 - System oznakowania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33141700-7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82 – System zamknięty do odsysania pacjenta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83 –  Laryngoskopy jednorazowe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lastRenderedPageBreak/>
              <w:t>84</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84- Akcesoria jednorazowe do endoskopów</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33168000-5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85 Akcesoria do kardiomonitora hemodynamicznego</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86: Worki jednorazowe do resuscytacji</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33157700-2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87</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87 – Klipsy do </w:t>
            </w:r>
            <w:proofErr w:type="spellStart"/>
            <w:r w:rsidRPr="00377C70">
              <w:rPr>
                <w:rFonts w:ascii="Arial" w:hAnsi="Arial" w:cs="Arial"/>
                <w:sz w:val="20"/>
                <w:szCs w:val="20"/>
              </w:rPr>
              <w:t>klipsownicy</w:t>
            </w:r>
            <w:proofErr w:type="spellEnd"/>
            <w:r w:rsidRPr="00377C70">
              <w:rPr>
                <w:rFonts w:ascii="Arial" w:hAnsi="Arial" w:cs="Arial"/>
                <w:sz w:val="20"/>
                <w:szCs w:val="20"/>
              </w:rPr>
              <w:t xml:space="preserve"> z nabojem CO2</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88 – Gąbka do FESS-u</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33141127-6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89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CE" w:hAnsi="Arial CE" w:cs="Arial CE"/>
                <w:sz w:val="20"/>
                <w:szCs w:val="20"/>
              </w:rPr>
            </w:pPr>
            <w:r w:rsidRPr="00377C70">
              <w:rPr>
                <w:rFonts w:ascii="Arial CE" w:hAnsi="Arial CE" w:cs="Arial CE"/>
                <w:sz w:val="20"/>
                <w:szCs w:val="20"/>
              </w:rPr>
              <w:t>Zadanie nr: 89 – Akcesoria neonatologiczne</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33141640-8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90</w:t>
            </w:r>
          </w:p>
        </w:tc>
        <w:tc>
          <w:tcPr>
            <w:tcW w:w="5236" w:type="dxa"/>
            <w:tcBorders>
              <w:top w:val="nil"/>
              <w:left w:val="nil"/>
              <w:bottom w:val="single" w:sz="4" w:space="0" w:color="auto"/>
              <w:right w:val="single" w:sz="4" w:space="0" w:color="auto"/>
            </w:tcBorders>
            <w:noWrap/>
          </w:tcPr>
          <w:p w:rsidR="00045861" w:rsidRPr="00377C70" w:rsidRDefault="00045861" w:rsidP="00045861">
            <w:pPr>
              <w:rPr>
                <w:rFonts w:ascii="Arial CE" w:hAnsi="Arial CE" w:cs="Arial CE"/>
                <w:sz w:val="20"/>
                <w:szCs w:val="20"/>
              </w:rPr>
            </w:pPr>
            <w:r w:rsidRPr="00377C70">
              <w:rPr>
                <w:rFonts w:ascii="Arial CE" w:hAnsi="Arial CE" w:cs="Arial CE"/>
                <w:sz w:val="20"/>
                <w:szCs w:val="20"/>
              </w:rPr>
              <w:t>Zadanie</w:t>
            </w:r>
            <w:r w:rsidR="00015821" w:rsidRPr="00377C70">
              <w:rPr>
                <w:rFonts w:ascii="Arial CE" w:hAnsi="Arial CE" w:cs="Arial CE"/>
                <w:sz w:val="20"/>
                <w:szCs w:val="20"/>
              </w:rPr>
              <w:t xml:space="preserve"> nr</w:t>
            </w:r>
            <w:r w:rsidRPr="00377C70">
              <w:rPr>
                <w:rFonts w:ascii="Arial CE" w:hAnsi="Arial CE" w:cs="Arial CE"/>
                <w:sz w:val="20"/>
                <w:szCs w:val="20"/>
              </w:rPr>
              <w:t xml:space="preserve"> 90</w:t>
            </w:r>
            <w:r w:rsidR="00015821" w:rsidRPr="00377C70">
              <w:rPr>
                <w:rFonts w:ascii="Arial CE" w:hAnsi="Arial CE" w:cs="Arial CE"/>
                <w:sz w:val="20"/>
                <w:szCs w:val="20"/>
              </w:rPr>
              <w:t>:</w:t>
            </w:r>
            <w:r w:rsidRPr="00377C70">
              <w:rPr>
                <w:rFonts w:ascii="Arial CE" w:hAnsi="Arial CE" w:cs="Arial CE"/>
                <w:sz w:val="20"/>
                <w:szCs w:val="20"/>
              </w:rPr>
              <w:t xml:space="preserve"> Układ oddechowy SOR</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 xml:space="preserve">33141200-2, 33141310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91 – Klipsy laparoskopowe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92-  Kaczki i baseny do myjni dezynfektora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33141600-6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93</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Zadanie nr 93: Pęseta </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33100000-1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94</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94 – Akcesoria do kardiomonitorów Nihon </w:t>
            </w:r>
            <w:proofErr w:type="spellStart"/>
            <w:r w:rsidRPr="00377C70">
              <w:rPr>
                <w:rFonts w:ascii="Arial" w:hAnsi="Arial" w:cs="Arial"/>
                <w:sz w:val="20"/>
                <w:szCs w:val="20"/>
              </w:rPr>
              <w:t>Kohden</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33123210-3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95 Kable do </w:t>
            </w:r>
            <w:proofErr w:type="spellStart"/>
            <w:r w:rsidRPr="00377C70">
              <w:rPr>
                <w:rFonts w:ascii="Calibri" w:hAnsi="Calibri" w:cs="Calibri"/>
                <w:color w:val="000000"/>
                <w:sz w:val="22"/>
                <w:szCs w:val="22"/>
              </w:rPr>
              <w:t>holterów</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33150000-6</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Zadanie nr: 96 -  Karty chipowe do monitora hemodynamicznego </w:t>
            </w:r>
            <w:proofErr w:type="spellStart"/>
            <w:r w:rsidRPr="00377C70">
              <w:rPr>
                <w:rFonts w:ascii="Arial" w:hAnsi="Arial" w:cs="Arial"/>
                <w:color w:val="000000"/>
                <w:sz w:val="20"/>
                <w:szCs w:val="20"/>
              </w:rPr>
              <w:t>Lidco</w:t>
            </w:r>
            <w:proofErr w:type="spellEnd"/>
            <w:r w:rsidRPr="00377C70">
              <w:rPr>
                <w:rFonts w:ascii="Arial" w:hAnsi="Arial" w:cs="Arial"/>
                <w:color w:val="000000"/>
                <w:sz w:val="20"/>
                <w:szCs w:val="20"/>
              </w:rPr>
              <w:t xml:space="preserve"> </w:t>
            </w:r>
            <w:proofErr w:type="spellStart"/>
            <w:r w:rsidRPr="00377C70">
              <w:rPr>
                <w:rFonts w:ascii="Arial" w:hAnsi="Arial" w:cs="Arial"/>
                <w:color w:val="000000"/>
                <w:sz w:val="20"/>
                <w:szCs w:val="20"/>
              </w:rPr>
              <w:t>Rapid</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33123210-3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97</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97: Akcesoria do inkubatora</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33141640-8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98</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98 – Porty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33141322-2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99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99 – Akcesoria do tlenoterapii i inhalacji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100</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100 - System zamknięty próżniowy pobierania krwi</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33141300-3</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101</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101- Maski wielorazowe do respiratorów</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33157110-9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102 -</w:t>
            </w:r>
            <w:r w:rsidR="005F6ADD" w:rsidRPr="00377C70">
              <w:rPr>
                <w:rFonts w:ascii="Arial" w:hAnsi="Arial" w:cs="Arial"/>
                <w:sz w:val="20"/>
                <w:szCs w:val="20"/>
              </w:rPr>
              <w:t xml:space="preserve"> </w:t>
            </w:r>
            <w:r w:rsidRPr="00377C70">
              <w:rPr>
                <w:rFonts w:ascii="Arial" w:hAnsi="Arial" w:cs="Arial"/>
                <w:sz w:val="20"/>
                <w:szCs w:val="20"/>
              </w:rPr>
              <w:t>Reduktory</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33171000-9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103</w:t>
            </w:r>
          </w:p>
        </w:tc>
        <w:tc>
          <w:tcPr>
            <w:tcW w:w="5236"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CE" w:hAnsi="Arial CE" w:cs="Arial CE"/>
                <w:sz w:val="20"/>
                <w:szCs w:val="20"/>
              </w:rPr>
            </w:pPr>
            <w:r w:rsidRPr="00377C70">
              <w:rPr>
                <w:rFonts w:ascii="Arial CE" w:hAnsi="Arial CE" w:cs="Arial CE"/>
                <w:sz w:val="20"/>
                <w:szCs w:val="20"/>
              </w:rPr>
              <w:t xml:space="preserve">Zadanie nr 103 - Preparat znieczulający </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33661100-2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104</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104</w:t>
            </w:r>
            <w:r w:rsidR="005F6ADD" w:rsidRPr="00377C70">
              <w:rPr>
                <w:rFonts w:ascii="Arial" w:hAnsi="Arial" w:cs="Arial"/>
                <w:sz w:val="20"/>
                <w:szCs w:val="20"/>
              </w:rPr>
              <w:t>:</w:t>
            </w:r>
            <w:r w:rsidRPr="00377C70">
              <w:rPr>
                <w:rFonts w:ascii="Arial" w:hAnsi="Arial" w:cs="Arial"/>
                <w:sz w:val="20"/>
                <w:szCs w:val="20"/>
              </w:rPr>
              <w:t xml:space="preserve"> Igła </w:t>
            </w:r>
            <w:proofErr w:type="spellStart"/>
            <w:r w:rsidRPr="00377C70">
              <w:rPr>
                <w:rFonts w:ascii="Arial" w:hAnsi="Arial" w:cs="Arial"/>
                <w:sz w:val="20"/>
                <w:szCs w:val="20"/>
              </w:rPr>
              <w:t>Verresa</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33141320-9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105</w:t>
            </w:r>
            <w:r w:rsidR="005F6ADD" w:rsidRPr="00377C70">
              <w:rPr>
                <w:rFonts w:ascii="Calibri" w:hAnsi="Calibri" w:cs="Calibri"/>
                <w:color w:val="000000"/>
                <w:sz w:val="22"/>
                <w:szCs w:val="22"/>
              </w:rPr>
              <w:t>:</w:t>
            </w:r>
            <w:r w:rsidRPr="00377C70">
              <w:rPr>
                <w:rFonts w:ascii="Calibri" w:hAnsi="Calibri" w:cs="Calibri"/>
                <w:color w:val="000000"/>
                <w:sz w:val="22"/>
                <w:szCs w:val="22"/>
              </w:rPr>
              <w:t xml:space="preserve"> Zestaw wielorazowy do odciągania mleka</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33100000-1</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106</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106 - Zestawy do pomp </w:t>
            </w:r>
            <w:proofErr w:type="spellStart"/>
            <w:r w:rsidRPr="00377C70">
              <w:rPr>
                <w:rFonts w:ascii="Arial" w:hAnsi="Arial" w:cs="Arial"/>
                <w:sz w:val="20"/>
                <w:szCs w:val="20"/>
              </w:rPr>
              <w:t>Medima</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33141624-0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107</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107 </w:t>
            </w:r>
            <w:proofErr w:type="spellStart"/>
            <w:r w:rsidRPr="00377C70">
              <w:rPr>
                <w:rFonts w:ascii="Calibri" w:hAnsi="Calibri" w:cs="Calibri"/>
                <w:color w:val="000000"/>
                <w:sz w:val="22"/>
                <w:szCs w:val="22"/>
              </w:rPr>
              <w:t>Klipsownica</w:t>
            </w:r>
            <w:proofErr w:type="spellEnd"/>
            <w:r w:rsidRPr="00377C70">
              <w:rPr>
                <w:rFonts w:ascii="Calibri" w:hAnsi="Calibri" w:cs="Calibri"/>
                <w:color w:val="000000"/>
                <w:sz w:val="22"/>
                <w:szCs w:val="22"/>
              </w:rPr>
              <w:t xml:space="preserve"> rozbieralna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33141120-7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108</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333333"/>
                <w:sz w:val="20"/>
                <w:szCs w:val="20"/>
              </w:rPr>
            </w:pPr>
            <w:r w:rsidRPr="00377C70">
              <w:rPr>
                <w:rFonts w:ascii="Arial" w:hAnsi="Arial" w:cs="Arial"/>
                <w:color w:val="333333"/>
                <w:sz w:val="20"/>
                <w:szCs w:val="20"/>
              </w:rPr>
              <w:t>Zadanie nr: 108 - System HFNC</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109</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109 - Akcesoria jednorazowe do endoskopów i bronchoskopów firmy Olympus</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33168000-5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110</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Zadanie nr:</w:t>
            </w:r>
            <w:r w:rsidR="0078236D" w:rsidRPr="00377C70">
              <w:rPr>
                <w:rFonts w:ascii="Arial" w:hAnsi="Arial" w:cs="Arial"/>
                <w:sz w:val="20"/>
                <w:szCs w:val="20"/>
              </w:rPr>
              <w:t xml:space="preserve"> </w:t>
            </w:r>
            <w:r w:rsidRPr="00377C70">
              <w:rPr>
                <w:rFonts w:ascii="Arial" w:hAnsi="Arial" w:cs="Arial"/>
                <w:sz w:val="20"/>
                <w:szCs w:val="20"/>
              </w:rPr>
              <w:t xml:space="preserve">110 </w:t>
            </w:r>
            <w:r w:rsidR="0078236D" w:rsidRPr="00377C70">
              <w:rPr>
                <w:rFonts w:ascii="Arial" w:hAnsi="Arial" w:cs="Arial"/>
                <w:sz w:val="20"/>
                <w:szCs w:val="20"/>
              </w:rPr>
              <w:t>-</w:t>
            </w:r>
            <w:r w:rsidRPr="00377C70">
              <w:rPr>
                <w:rFonts w:ascii="Arial" w:hAnsi="Arial" w:cs="Arial"/>
                <w:sz w:val="20"/>
                <w:szCs w:val="20"/>
              </w:rPr>
              <w:t xml:space="preserve"> Tamponada balonowa do krwawień poporodowych</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111</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Zadanie nr: 111 - Pompy elastomerowe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33141624-0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112</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112 - Zestaw do krwawego pomiaru ciśnienia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 33772000-2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113</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Zadanie nr 113 – Zestaw do niskociśnieniowego drenażu ran</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33141642-2</w:t>
            </w:r>
          </w:p>
        </w:tc>
      </w:tr>
      <w:tr w:rsidR="00045861" w:rsidTr="00045861">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w:t>
            </w:r>
            <w:r w:rsidR="00660AD4" w:rsidRPr="00377C70">
              <w:rPr>
                <w:rFonts w:ascii="Calibri" w:hAnsi="Calibri" w:cs="Calibri"/>
                <w:color w:val="000000"/>
                <w:sz w:val="22"/>
                <w:szCs w:val="22"/>
              </w:rPr>
              <w:t xml:space="preserve">nr </w:t>
            </w:r>
            <w:r w:rsidRPr="00377C70">
              <w:rPr>
                <w:rFonts w:ascii="Calibri" w:hAnsi="Calibri" w:cs="Calibri"/>
                <w:color w:val="000000"/>
                <w:sz w:val="22"/>
                <w:szCs w:val="22"/>
              </w:rPr>
              <w:t>114</w:t>
            </w:r>
            <w:r w:rsidR="00660AD4" w:rsidRPr="00377C70">
              <w:rPr>
                <w:rFonts w:ascii="Calibri" w:hAnsi="Calibri" w:cs="Calibri"/>
                <w:color w:val="000000"/>
                <w:sz w:val="22"/>
                <w:szCs w:val="22"/>
              </w:rPr>
              <w:t>:</w:t>
            </w:r>
            <w:r w:rsidRPr="00377C70">
              <w:rPr>
                <w:rFonts w:ascii="Calibri" w:hAnsi="Calibri" w:cs="Calibri"/>
                <w:color w:val="000000"/>
                <w:sz w:val="22"/>
                <w:szCs w:val="22"/>
              </w:rPr>
              <w:t xml:space="preserve"> Przyrząd do nebulizacji</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33157400-2</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115</w:t>
            </w:r>
          </w:p>
        </w:tc>
        <w:tc>
          <w:tcPr>
            <w:tcW w:w="5236" w:type="dxa"/>
            <w:tcBorders>
              <w:top w:val="nil"/>
              <w:left w:val="nil"/>
              <w:bottom w:val="single" w:sz="4" w:space="0" w:color="auto"/>
              <w:right w:val="single" w:sz="4" w:space="0" w:color="auto"/>
            </w:tcBorders>
            <w:noWrap/>
            <w:vAlign w:val="center"/>
          </w:tcPr>
          <w:p w:rsidR="00045861" w:rsidRPr="00377C70" w:rsidRDefault="00045861" w:rsidP="00045861">
            <w:pPr>
              <w:rPr>
                <w:rFonts w:ascii="Arial" w:hAnsi="Arial" w:cs="Arial"/>
                <w:sz w:val="20"/>
                <w:szCs w:val="20"/>
              </w:rPr>
            </w:pPr>
            <w:r w:rsidRPr="00377C70">
              <w:rPr>
                <w:rFonts w:ascii="Arial" w:hAnsi="Arial" w:cs="Arial"/>
                <w:sz w:val="20"/>
                <w:szCs w:val="20"/>
              </w:rPr>
              <w:t xml:space="preserve">Zadanie nr: 115 – Tracheotomia metodą </w:t>
            </w:r>
            <w:proofErr w:type="spellStart"/>
            <w:r w:rsidRPr="00377C70">
              <w:rPr>
                <w:rFonts w:ascii="Arial" w:hAnsi="Arial" w:cs="Arial"/>
                <w:sz w:val="20"/>
                <w:szCs w:val="20"/>
              </w:rPr>
              <w:t>Ciaglia</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33171000-9</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116</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116</w:t>
            </w:r>
            <w:r w:rsidR="00660AD4" w:rsidRPr="00377C70">
              <w:rPr>
                <w:rFonts w:ascii="Calibri" w:hAnsi="Calibri" w:cs="Calibri"/>
                <w:color w:val="000000"/>
                <w:sz w:val="22"/>
                <w:szCs w:val="22"/>
              </w:rPr>
              <w:t>:</w:t>
            </w:r>
            <w:r w:rsidRPr="00377C70">
              <w:rPr>
                <w:rFonts w:ascii="Calibri" w:hAnsi="Calibri" w:cs="Calibri"/>
                <w:color w:val="000000"/>
                <w:sz w:val="22"/>
                <w:szCs w:val="22"/>
              </w:rPr>
              <w:t xml:space="preserve"> Przyrząd do ćwiczeń oddechowych</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33190000-8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117</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w:t>
            </w:r>
            <w:r w:rsidR="00660AD4" w:rsidRPr="00377C70">
              <w:rPr>
                <w:rFonts w:ascii="Calibri" w:hAnsi="Calibri" w:cs="Calibri"/>
                <w:color w:val="000000"/>
                <w:sz w:val="22"/>
                <w:szCs w:val="22"/>
              </w:rPr>
              <w:t xml:space="preserve"> </w:t>
            </w:r>
            <w:r w:rsidRPr="00377C70">
              <w:rPr>
                <w:rFonts w:ascii="Calibri" w:hAnsi="Calibri" w:cs="Calibri"/>
                <w:color w:val="000000"/>
                <w:sz w:val="22"/>
                <w:szCs w:val="22"/>
              </w:rPr>
              <w:t>117</w:t>
            </w:r>
            <w:r w:rsidR="00660AD4" w:rsidRPr="00377C70">
              <w:rPr>
                <w:rFonts w:ascii="Calibri" w:hAnsi="Calibri" w:cs="Calibri"/>
                <w:color w:val="000000"/>
                <w:sz w:val="22"/>
                <w:szCs w:val="22"/>
              </w:rPr>
              <w:t>:</w:t>
            </w:r>
            <w:r w:rsidRPr="00377C70">
              <w:rPr>
                <w:rFonts w:ascii="Calibri" w:hAnsi="Calibri" w:cs="Calibri"/>
                <w:color w:val="000000"/>
                <w:sz w:val="22"/>
                <w:szCs w:val="22"/>
              </w:rPr>
              <w:t xml:space="preserve"> </w:t>
            </w:r>
            <w:proofErr w:type="spellStart"/>
            <w:r w:rsidRPr="00377C70">
              <w:rPr>
                <w:rFonts w:ascii="Calibri" w:hAnsi="Calibri" w:cs="Calibri"/>
                <w:color w:val="000000"/>
                <w:sz w:val="22"/>
                <w:szCs w:val="22"/>
              </w:rPr>
              <w:t>Próżnociąg</w:t>
            </w:r>
            <w:proofErr w:type="spellEnd"/>
            <w:r w:rsidRPr="00377C70">
              <w:rPr>
                <w:rFonts w:ascii="Calibri" w:hAnsi="Calibri" w:cs="Calibri"/>
                <w:color w:val="000000"/>
                <w:sz w:val="22"/>
                <w:szCs w:val="22"/>
              </w:rPr>
              <w:t xml:space="preserve"> jednorazowy</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33190000-8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118</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118 – Układ oddechowy do PANDA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 xml:space="preserve">33141200-2, 33141310 </w:t>
            </w:r>
          </w:p>
        </w:tc>
      </w:tr>
      <w:tr w:rsidR="00045861" w:rsidTr="00045861">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119</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119 – Akcesoria neonatologiczno-położnicze</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33141000-0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120</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120: Woda do nawilżania tlenu</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33141640-8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121</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121</w:t>
            </w:r>
            <w:r w:rsidR="00660AD4" w:rsidRPr="00377C70">
              <w:rPr>
                <w:rFonts w:ascii="Calibri" w:hAnsi="Calibri" w:cs="Calibri"/>
                <w:color w:val="000000"/>
                <w:sz w:val="22"/>
                <w:szCs w:val="22"/>
              </w:rPr>
              <w:t>:</w:t>
            </w:r>
            <w:r w:rsidRPr="00377C70">
              <w:rPr>
                <w:rFonts w:ascii="Calibri" w:hAnsi="Calibri" w:cs="Calibri"/>
                <w:color w:val="000000"/>
                <w:sz w:val="22"/>
                <w:szCs w:val="22"/>
              </w:rPr>
              <w:t xml:space="preserve"> Zestaw do dobowej zbiórki moczu</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33141615-4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122</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122 - Odczynniki i testy, probówki</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33696500-0</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123</w:t>
            </w:r>
            <w:r w:rsidR="00FD7E30" w:rsidRPr="00377C70">
              <w:rPr>
                <w:rFonts w:ascii="Calibri" w:hAnsi="Calibri" w:cs="Calibri"/>
                <w:color w:val="000000"/>
                <w:sz w:val="22"/>
                <w:szCs w:val="22"/>
              </w:rPr>
              <w:t>:</w:t>
            </w:r>
            <w:r w:rsidRPr="00377C70">
              <w:rPr>
                <w:rFonts w:ascii="Calibri" w:hAnsi="Calibri" w:cs="Calibri"/>
                <w:color w:val="000000"/>
                <w:sz w:val="22"/>
                <w:szCs w:val="22"/>
              </w:rPr>
              <w:t xml:space="preserve"> Strzykawka do żywienia</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33141310-6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lastRenderedPageBreak/>
              <w:t>124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124  Akcesoria do </w:t>
            </w:r>
            <w:proofErr w:type="spellStart"/>
            <w:r w:rsidRPr="00377C70">
              <w:rPr>
                <w:rFonts w:ascii="Calibri" w:hAnsi="Calibri" w:cs="Calibri"/>
                <w:color w:val="000000"/>
                <w:sz w:val="22"/>
                <w:szCs w:val="22"/>
              </w:rPr>
              <w:t>Aeroneb</w:t>
            </w:r>
            <w:proofErr w:type="spellEnd"/>
            <w:r w:rsidRPr="00377C70">
              <w:rPr>
                <w:rFonts w:ascii="Calibri" w:hAnsi="Calibri" w:cs="Calibri"/>
                <w:color w:val="000000"/>
                <w:sz w:val="22"/>
                <w:szCs w:val="22"/>
              </w:rPr>
              <w:t xml:space="preserve"> i monitora</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125 – Pasy do stołów operacyjnych </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33192230-3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126</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Zadanie nr: 126 Cewniki do dializ 2</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33141324-7</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127</w:t>
            </w:r>
          </w:p>
        </w:tc>
        <w:tc>
          <w:tcPr>
            <w:tcW w:w="5236"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Zadanie nr 127</w:t>
            </w:r>
            <w:r w:rsidR="00EA1454" w:rsidRPr="00377C70">
              <w:rPr>
                <w:rFonts w:ascii="Arial" w:hAnsi="Arial" w:cs="Arial"/>
                <w:sz w:val="20"/>
                <w:szCs w:val="20"/>
              </w:rPr>
              <w:t xml:space="preserve"> </w:t>
            </w:r>
            <w:r w:rsidRPr="00377C70">
              <w:rPr>
                <w:rFonts w:ascii="Arial" w:hAnsi="Arial" w:cs="Arial"/>
                <w:sz w:val="20"/>
                <w:szCs w:val="20"/>
              </w:rPr>
              <w:t>– Akcesoria do CT Motion</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33181520-3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128</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w:t>
            </w:r>
            <w:r w:rsidR="00EA1454" w:rsidRPr="00377C70">
              <w:rPr>
                <w:rFonts w:ascii="Calibri" w:hAnsi="Calibri" w:cs="Calibri"/>
                <w:color w:val="000000"/>
                <w:sz w:val="22"/>
                <w:szCs w:val="22"/>
              </w:rPr>
              <w:t xml:space="preserve">nr </w:t>
            </w:r>
            <w:r w:rsidRPr="00377C70">
              <w:rPr>
                <w:rFonts w:ascii="Calibri" w:hAnsi="Calibri" w:cs="Calibri"/>
                <w:color w:val="000000"/>
                <w:sz w:val="22"/>
                <w:szCs w:val="22"/>
              </w:rPr>
              <w:t>128</w:t>
            </w:r>
            <w:r w:rsidR="00EA1454" w:rsidRPr="00377C70">
              <w:rPr>
                <w:rFonts w:ascii="Calibri" w:hAnsi="Calibri" w:cs="Calibri"/>
                <w:color w:val="000000"/>
                <w:sz w:val="22"/>
                <w:szCs w:val="22"/>
              </w:rPr>
              <w:t>:</w:t>
            </w:r>
            <w:r w:rsidRPr="00377C70">
              <w:rPr>
                <w:rFonts w:ascii="Calibri" w:hAnsi="Calibri" w:cs="Calibri"/>
                <w:color w:val="000000"/>
                <w:sz w:val="22"/>
                <w:szCs w:val="22"/>
              </w:rPr>
              <w:t xml:space="preserve"> Akcesoria do kardiomonitora </w:t>
            </w:r>
            <w:proofErr w:type="spellStart"/>
            <w:r w:rsidRPr="00377C70">
              <w:rPr>
                <w:rFonts w:ascii="Calibri" w:hAnsi="Calibri" w:cs="Calibri"/>
                <w:color w:val="000000"/>
                <w:sz w:val="22"/>
                <w:szCs w:val="22"/>
              </w:rPr>
              <w:t>Mindray</w:t>
            </w:r>
            <w:proofErr w:type="spellEnd"/>
            <w:r w:rsidRPr="00377C70">
              <w:rPr>
                <w:rFonts w:ascii="Calibri" w:hAnsi="Calibri" w:cs="Calibri"/>
                <w:color w:val="000000"/>
                <w:sz w:val="22"/>
                <w:szCs w:val="22"/>
              </w:rPr>
              <w:t xml:space="preserve"> N12</w:t>
            </w:r>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33157000-5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129</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129 Siatki i Proszki </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33140000-3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130</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130 </w:t>
            </w:r>
            <w:r w:rsidR="005B1D7E" w:rsidRPr="00377C70">
              <w:rPr>
                <w:rFonts w:ascii="Calibri" w:hAnsi="Calibri" w:cs="Calibri"/>
                <w:color w:val="000000"/>
                <w:sz w:val="22"/>
                <w:szCs w:val="22"/>
              </w:rPr>
              <w:t xml:space="preserve">- </w:t>
            </w:r>
            <w:proofErr w:type="spellStart"/>
            <w:r w:rsidR="005B1D7E" w:rsidRPr="00377C70">
              <w:rPr>
                <w:rFonts w:ascii="Calibri" w:hAnsi="Calibri" w:cs="Calibri"/>
                <w:color w:val="000000"/>
                <w:sz w:val="22"/>
                <w:szCs w:val="22"/>
              </w:rPr>
              <w:t>Shavery</w:t>
            </w:r>
            <w:proofErr w:type="spellEnd"/>
            <w:r w:rsidR="005B1D7E" w:rsidRPr="00377C70">
              <w:rPr>
                <w:rFonts w:ascii="Calibri" w:hAnsi="Calibri" w:cs="Calibri"/>
                <w:color w:val="000000"/>
                <w:sz w:val="22"/>
                <w:szCs w:val="22"/>
              </w:rPr>
              <w:t xml:space="preserve"> i narzędzia ortopedyczne</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33169200-3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131</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131 -  Siatki Laparoskopowe</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33160000-9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132</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132 –  </w:t>
            </w:r>
            <w:r w:rsidR="005B1D7E" w:rsidRPr="00377C70">
              <w:rPr>
                <w:rFonts w:ascii="Calibri" w:hAnsi="Calibri" w:cs="Calibri"/>
                <w:color w:val="000000"/>
                <w:sz w:val="22"/>
                <w:szCs w:val="22"/>
              </w:rPr>
              <w:t>Implanty do stopy i dłoni uzupełnienie</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33183100-7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133</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133 </w:t>
            </w:r>
            <w:r w:rsidR="005B1D7E" w:rsidRPr="00377C70">
              <w:rPr>
                <w:rFonts w:ascii="Calibri" w:hAnsi="Calibri" w:cs="Calibri"/>
                <w:color w:val="000000"/>
                <w:sz w:val="22"/>
                <w:szCs w:val="22"/>
              </w:rPr>
              <w:t xml:space="preserve">- </w:t>
            </w:r>
            <w:r w:rsidRPr="00377C70">
              <w:rPr>
                <w:rFonts w:ascii="Calibri" w:hAnsi="Calibri" w:cs="Calibri"/>
                <w:color w:val="000000"/>
                <w:sz w:val="22"/>
                <w:szCs w:val="22"/>
              </w:rPr>
              <w:t>Zestaw do szycia łąkotki 3</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33141120-7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134</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Zadanie nr 134: Zestaw do łąkotki 4</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33141120-7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135</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135 Materiał </w:t>
            </w:r>
            <w:proofErr w:type="spellStart"/>
            <w:r w:rsidRPr="00377C70">
              <w:rPr>
                <w:rFonts w:ascii="Calibri" w:hAnsi="Calibri" w:cs="Calibri"/>
                <w:color w:val="000000"/>
                <w:sz w:val="22"/>
                <w:szCs w:val="22"/>
              </w:rPr>
              <w:t>kościozastępczy</w:t>
            </w:r>
            <w:proofErr w:type="spellEnd"/>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33697110-6 </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136</w:t>
            </w:r>
          </w:p>
        </w:tc>
        <w:tc>
          <w:tcPr>
            <w:tcW w:w="5236" w:type="dxa"/>
            <w:tcBorders>
              <w:top w:val="nil"/>
              <w:left w:val="nil"/>
              <w:bottom w:val="single" w:sz="4" w:space="0" w:color="auto"/>
              <w:right w:val="single" w:sz="4" w:space="0" w:color="auto"/>
            </w:tcBorders>
            <w:noWrap/>
            <w:vAlign w:val="bottom"/>
          </w:tcPr>
          <w:p w:rsidR="00045861" w:rsidRPr="00377C70" w:rsidRDefault="00045861" w:rsidP="00045861">
            <w:pPr>
              <w:rPr>
                <w:rFonts w:ascii="Calibri" w:hAnsi="Calibri" w:cs="Calibri"/>
                <w:color w:val="000000"/>
                <w:sz w:val="22"/>
                <w:szCs w:val="22"/>
              </w:rPr>
            </w:pPr>
            <w:r w:rsidRPr="00377C70">
              <w:rPr>
                <w:rFonts w:ascii="Calibri" w:hAnsi="Calibri" w:cs="Calibri"/>
                <w:color w:val="000000"/>
                <w:sz w:val="22"/>
                <w:szCs w:val="22"/>
              </w:rPr>
              <w:t xml:space="preserve">Zadanie nr 136 </w:t>
            </w:r>
            <w:r w:rsidR="005B1D7E" w:rsidRPr="00377C70">
              <w:rPr>
                <w:rFonts w:ascii="Calibri" w:hAnsi="Calibri" w:cs="Calibri"/>
                <w:color w:val="000000"/>
                <w:sz w:val="22"/>
                <w:szCs w:val="22"/>
              </w:rPr>
              <w:t xml:space="preserve">- </w:t>
            </w:r>
            <w:r w:rsidRPr="00377C70">
              <w:rPr>
                <w:rFonts w:ascii="Calibri" w:hAnsi="Calibri" w:cs="Calibri"/>
                <w:color w:val="000000"/>
                <w:sz w:val="22"/>
                <w:szCs w:val="22"/>
              </w:rPr>
              <w:t xml:space="preserve">Akcesoria do </w:t>
            </w:r>
            <w:proofErr w:type="spellStart"/>
            <w:r w:rsidRPr="00377C70">
              <w:rPr>
                <w:rFonts w:ascii="Calibri" w:hAnsi="Calibri" w:cs="Calibri"/>
                <w:color w:val="000000"/>
                <w:sz w:val="22"/>
                <w:szCs w:val="22"/>
              </w:rPr>
              <w:t>morceratora</w:t>
            </w:r>
            <w:proofErr w:type="spellEnd"/>
          </w:p>
        </w:tc>
        <w:tc>
          <w:tcPr>
            <w:tcW w:w="2693"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w:hAnsi="Arial" w:cs="Arial"/>
                <w:sz w:val="20"/>
                <w:szCs w:val="20"/>
              </w:rPr>
            </w:pPr>
            <w:r w:rsidRPr="00377C70">
              <w:rPr>
                <w:rFonts w:ascii="Arial" w:hAnsi="Arial" w:cs="Arial"/>
                <w:sz w:val="20"/>
                <w:szCs w:val="20"/>
              </w:rPr>
              <w:t>33168000-5</w:t>
            </w:r>
          </w:p>
        </w:tc>
      </w:tr>
      <w:tr w:rsidR="00045861" w:rsidTr="00FD2554">
        <w:trPr>
          <w:trHeight w:val="308"/>
        </w:trPr>
        <w:tc>
          <w:tcPr>
            <w:tcW w:w="496" w:type="dxa"/>
            <w:tcBorders>
              <w:top w:val="nil"/>
              <w:left w:val="single" w:sz="4" w:space="0" w:color="auto"/>
              <w:bottom w:val="single" w:sz="4" w:space="0" w:color="auto"/>
              <w:right w:val="single" w:sz="4" w:space="0" w:color="auto"/>
            </w:tcBorders>
            <w:noWrap/>
            <w:vAlign w:val="center"/>
          </w:tcPr>
          <w:p w:rsidR="00045861" w:rsidRDefault="00045861" w:rsidP="00045861">
            <w:pPr>
              <w:jc w:val="right"/>
              <w:rPr>
                <w:rFonts w:ascii="Arial" w:hAnsi="Arial" w:cs="Arial"/>
                <w:color w:val="000000"/>
                <w:sz w:val="20"/>
                <w:szCs w:val="20"/>
              </w:rPr>
            </w:pPr>
            <w:r>
              <w:rPr>
                <w:rFonts w:ascii="Arial" w:hAnsi="Arial" w:cs="Arial"/>
                <w:color w:val="000000"/>
                <w:sz w:val="20"/>
                <w:szCs w:val="20"/>
              </w:rPr>
              <w:t>137</w:t>
            </w:r>
          </w:p>
        </w:tc>
        <w:tc>
          <w:tcPr>
            <w:tcW w:w="5236" w:type="dxa"/>
            <w:tcBorders>
              <w:top w:val="nil"/>
              <w:left w:val="nil"/>
              <w:bottom w:val="single" w:sz="4" w:space="0" w:color="auto"/>
              <w:right w:val="single" w:sz="4" w:space="0" w:color="auto"/>
            </w:tcBorders>
            <w:shd w:val="clear" w:color="E7E6E6" w:fill="FFFFFF"/>
            <w:noWrap/>
            <w:vAlign w:val="bottom"/>
          </w:tcPr>
          <w:p w:rsidR="00045861" w:rsidRPr="00377C70" w:rsidRDefault="00045861" w:rsidP="00045861">
            <w:pPr>
              <w:rPr>
                <w:rFonts w:ascii="Arial CE" w:hAnsi="Arial CE" w:cs="Arial CE"/>
                <w:sz w:val="20"/>
                <w:szCs w:val="20"/>
              </w:rPr>
            </w:pPr>
            <w:r w:rsidRPr="00377C70">
              <w:rPr>
                <w:rFonts w:ascii="Arial CE" w:hAnsi="Arial CE" w:cs="Arial CE"/>
                <w:sz w:val="20"/>
                <w:szCs w:val="20"/>
              </w:rPr>
              <w:t>Zadanie nr 137 - Mleko + preparaty dietetyczne</w:t>
            </w:r>
          </w:p>
        </w:tc>
        <w:tc>
          <w:tcPr>
            <w:tcW w:w="2693" w:type="dxa"/>
            <w:tcBorders>
              <w:top w:val="nil"/>
              <w:left w:val="nil"/>
              <w:bottom w:val="single" w:sz="4" w:space="0" w:color="auto"/>
              <w:right w:val="single" w:sz="4" w:space="0" w:color="auto"/>
            </w:tcBorders>
            <w:noWrap/>
            <w:vAlign w:val="bottom"/>
          </w:tcPr>
          <w:p w:rsidR="00045861" w:rsidRPr="00377C70" w:rsidRDefault="00045861" w:rsidP="00045861">
            <w:pPr>
              <w:rPr>
                <w:rFonts w:ascii="Arial" w:hAnsi="Arial" w:cs="Arial"/>
                <w:color w:val="000000"/>
                <w:sz w:val="20"/>
                <w:szCs w:val="20"/>
              </w:rPr>
            </w:pPr>
            <w:r w:rsidRPr="00377C70">
              <w:rPr>
                <w:rFonts w:ascii="Arial" w:hAnsi="Arial" w:cs="Arial"/>
                <w:color w:val="000000"/>
                <w:sz w:val="20"/>
                <w:szCs w:val="20"/>
              </w:rPr>
              <w:t xml:space="preserve">15884000-8 </w:t>
            </w:r>
          </w:p>
        </w:tc>
      </w:tr>
    </w:tbl>
    <w:p w:rsidR="00B91B67" w:rsidRDefault="00B91B67" w:rsidP="00C40D3D">
      <w:pPr>
        <w:pStyle w:val="NormalnyWeb"/>
        <w:spacing w:after="120"/>
        <w:ind w:left="0"/>
        <w:rPr>
          <w:rFonts w:ascii="Arial" w:hAnsi="Arial" w:cs="Arial"/>
          <w:bCs/>
          <w:sz w:val="20"/>
          <w:szCs w:val="20"/>
          <w:highlight w:val="yellow"/>
        </w:rPr>
      </w:pPr>
    </w:p>
    <w:p w:rsidR="00B91B67" w:rsidRPr="00C774BD" w:rsidRDefault="00B91B67" w:rsidP="00C40D3D">
      <w:pPr>
        <w:pStyle w:val="NormalnyWeb"/>
        <w:spacing w:after="120"/>
        <w:ind w:left="0"/>
        <w:rPr>
          <w:rFonts w:ascii="Arial" w:hAnsi="Arial" w:cs="Arial"/>
          <w:bCs/>
          <w:strike/>
          <w:sz w:val="20"/>
          <w:szCs w:val="20"/>
          <w:highlight w:val="yellow"/>
        </w:rPr>
      </w:pPr>
      <w:r w:rsidRPr="00C774BD">
        <w:rPr>
          <w:rFonts w:ascii="Arial" w:hAnsi="Arial" w:cs="Arial"/>
          <w:strike/>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F72C36" w:rsidRPr="00FC7F89" w:rsidRDefault="00F72C36" w:rsidP="00F72C36">
      <w:pPr>
        <w:pStyle w:val="Akapitzlist"/>
        <w:numPr>
          <w:ilvl w:val="0"/>
          <w:numId w:val="30"/>
        </w:numPr>
        <w:jc w:val="both"/>
        <w:rPr>
          <w:rFonts w:ascii="Arial" w:hAnsi="Arial" w:cs="Arial"/>
          <w:sz w:val="20"/>
          <w:szCs w:val="20"/>
        </w:rPr>
      </w:pPr>
      <w:r w:rsidRPr="00FC7F89">
        <w:rPr>
          <w:rFonts w:ascii="Arial" w:hAnsi="Arial" w:cs="Arial"/>
          <w:sz w:val="20"/>
          <w:szCs w:val="20"/>
        </w:rPr>
        <w:t>Umowa zostanie zawarta:</w:t>
      </w:r>
    </w:p>
    <w:p w:rsidR="00F72C36" w:rsidRDefault="00F72C36" w:rsidP="00F72C36">
      <w:pPr>
        <w:pStyle w:val="Akapitzlist"/>
        <w:rPr>
          <w:rFonts w:ascii="Arial" w:hAnsi="Arial" w:cs="Arial"/>
          <w:sz w:val="20"/>
          <w:szCs w:val="20"/>
          <w:highlight w:val="cyan"/>
        </w:rPr>
      </w:pPr>
      <w:bookmarkStart w:id="0" w:name="_Hlk205364238"/>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1-128 i 136</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Pr>
          <w:rFonts w:ascii="Arial" w:hAnsi="Arial" w:cs="Arial"/>
          <w:b/>
          <w:bCs/>
          <w:sz w:val="20"/>
          <w:szCs w:val="20"/>
          <w:highlight w:val="cyan"/>
        </w:rPr>
        <w:t>24</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F72C36" w:rsidRDefault="00F72C36" w:rsidP="00F72C36">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129-135</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w:t>
      </w:r>
      <w:r>
        <w:rPr>
          <w:rFonts w:ascii="Arial" w:hAnsi="Arial" w:cs="Arial"/>
          <w:sz w:val="20"/>
          <w:szCs w:val="20"/>
          <w:highlight w:val="cyan"/>
        </w:rPr>
        <w:t xml:space="preserve"> </w:t>
      </w:r>
      <w:r>
        <w:rPr>
          <w:rFonts w:ascii="Arial" w:hAnsi="Arial" w:cs="Arial"/>
          <w:b/>
          <w:bCs/>
          <w:sz w:val="20"/>
          <w:szCs w:val="20"/>
          <w:highlight w:val="cyan"/>
        </w:rPr>
        <w:t>1</w:t>
      </w:r>
      <w:r w:rsidRPr="00C03176">
        <w:rPr>
          <w:rFonts w:ascii="Arial" w:hAnsi="Arial" w:cs="Arial"/>
          <w:b/>
          <w:bCs/>
          <w:sz w:val="20"/>
          <w:szCs w:val="20"/>
          <w:highlight w:val="cyan"/>
        </w:rPr>
        <w:t xml:space="preserve">2 </w:t>
      </w:r>
      <w:r w:rsidRPr="00B95CAD">
        <w:rPr>
          <w:rFonts w:ascii="Arial" w:hAnsi="Arial" w:cs="Arial"/>
          <w:b/>
          <w:bCs/>
          <w:sz w:val="20"/>
          <w:szCs w:val="20"/>
          <w:highlight w:val="cyan"/>
        </w:rPr>
        <w:t>miesięcy</w:t>
      </w:r>
      <w:r w:rsidRPr="00B95CAD">
        <w:rPr>
          <w:rFonts w:ascii="Arial" w:hAnsi="Arial" w:cs="Arial"/>
          <w:sz w:val="20"/>
          <w:szCs w:val="20"/>
          <w:highlight w:val="cyan"/>
        </w:rPr>
        <w:t xml:space="preserve"> od dnia podpisania umowy;</w:t>
      </w:r>
    </w:p>
    <w:p w:rsidR="00F72C36" w:rsidRDefault="00F72C36" w:rsidP="00F72C36">
      <w:pPr>
        <w:pStyle w:val="Akapitzlist"/>
        <w:rPr>
          <w:rFonts w:ascii="Arial" w:hAnsi="Arial" w:cs="Arial"/>
          <w:sz w:val="20"/>
          <w:szCs w:val="20"/>
          <w:highlight w:val="cyan"/>
        </w:rPr>
      </w:pPr>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Pr>
          <w:rFonts w:ascii="Arial" w:hAnsi="Arial" w:cs="Arial"/>
          <w:b/>
          <w:bCs/>
          <w:sz w:val="20"/>
          <w:szCs w:val="20"/>
          <w:highlight w:val="cyan"/>
        </w:rPr>
        <w:t>137</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w:t>
      </w:r>
      <w:r>
        <w:rPr>
          <w:rFonts w:ascii="Arial" w:hAnsi="Arial" w:cs="Arial"/>
          <w:sz w:val="20"/>
          <w:szCs w:val="20"/>
          <w:highlight w:val="cyan"/>
        </w:rPr>
        <w:t xml:space="preserve"> </w:t>
      </w:r>
      <w:r>
        <w:rPr>
          <w:rFonts w:ascii="Arial" w:hAnsi="Arial" w:cs="Arial"/>
          <w:b/>
          <w:bCs/>
          <w:sz w:val="20"/>
          <w:szCs w:val="20"/>
          <w:highlight w:val="cyan"/>
        </w:rPr>
        <w:t>10</w:t>
      </w:r>
      <w:r w:rsidRPr="00C03176">
        <w:rPr>
          <w:rFonts w:ascii="Arial" w:hAnsi="Arial" w:cs="Arial"/>
          <w:b/>
          <w:bCs/>
          <w:sz w:val="20"/>
          <w:szCs w:val="20"/>
          <w:highlight w:val="cyan"/>
        </w:rPr>
        <w:t xml:space="preserve"> </w:t>
      </w:r>
      <w:r w:rsidRPr="00B95CAD">
        <w:rPr>
          <w:rFonts w:ascii="Arial" w:hAnsi="Arial" w:cs="Arial"/>
          <w:b/>
          <w:bCs/>
          <w:sz w:val="20"/>
          <w:szCs w:val="20"/>
          <w:highlight w:val="cyan"/>
        </w:rPr>
        <w:t>miesięcy</w:t>
      </w:r>
      <w:r w:rsidRPr="00B95CAD">
        <w:rPr>
          <w:rFonts w:ascii="Arial" w:hAnsi="Arial" w:cs="Arial"/>
          <w:sz w:val="20"/>
          <w:szCs w:val="20"/>
          <w:highlight w:val="cyan"/>
        </w:rPr>
        <w:t xml:space="preserve"> od dnia podpisania umowy;</w:t>
      </w:r>
      <w:bookmarkEnd w:id="0"/>
    </w:p>
    <w:p w:rsidR="00662E53" w:rsidRPr="00F72C36" w:rsidRDefault="00662E53" w:rsidP="00F72C36">
      <w:pPr>
        <w:pStyle w:val="Akapitzlist"/>
        <w:rPr>
          <w:rFonts w:ascii="Arial" w:hAnsi="Arial" w:cs="Arial"/>
          <w:sz w:val="20"/>
          <w:szCs w:val="20"/>
          <w:highlight w:val="cyan"/>
        </w:rPr>
      </w:pPr>
    </w:p>
    <w:p w:rsidR="00913854" w:rsidRPr="00490DFB" w:rsidRDefault="00913854" w:rsidP="00662E53">
      <w:pPr>
        <w:pStyle w:val="Akapitzlist"/>
        <w:numPr>
          <w:ilvl w:val="0"/>
          <w:numId w:val="30"/>
        </w:numPr>
        <w:jc w:val="both"/>
        <w:rPr>
          <w:rFonts w:ascii="Arial" w:hAnsi="Arial" w:cs="Arial"/>
          <w:spacing w:val="-8"/>
          <w:sz w:val="20"/>
          <w:szCs w:val="20"/>
        </w:rPr>
      </w:pPr>
      <w:r w:rsidRPr="00490DFB">
        <w:rPr>
          <w:rFonts w:ascii="Arial" w:hAnsi="Arial" w:cs="Arial"/>
          <w:spacing w:val="-8"/>
          <w:sz w:val="20"/>
          <w:szCs w:val="20"/>
        </w:rPr>
        <w:t>Dostawy będą realizowane sukcesywnie na koszt Wykonawcy, bez względu na wartość dostawy w terminie:</w:t>
      </w:r>
    </w:p>
    <w:p w:rsidR="00227F75" w:rsidRPr="007A4C40" w:rsidRDefault="00227F75" w:rsidP="00227F75">
      <w:pPr>
        <w:pStyle w:val="Default"/>
        <w:numPr>
          <w:ilvl w:val="0"/>
          <w:numId w:val="31"/>
        </w:numPr>
        <w:rPr>
          <w:sz w:val="20"/>
          <w:szCs w:val="20"/>
          <w:u w:val="single"/>
        </w:rPr>
      </w:pPr>
      <w:bookmarkStart w:id="1" w:name="_Hlk205363700"/>
      <w:bookmarkStart w:id="2" w:name="_Hlk205361580"/>
      <w:r w:rsidRPr="007A4C40">
        <w:rPr>
          <w:b/>
          <w:bCs/>
          <w:sz w:val="20"/>
          <w:szCs w:val="20"/>
          <w:u w:val="single"/>
        </w:rPr>
        <w:t xml:space="preserve">Zadanie nr </w:t>
      </w:r>
      <w:r>
        <w:rPr>
          <w:b/>
          <w:bCs/>
          <w:sz w:val="20"/>
          <w:szCs w:val="20"/>
          <w:u w:val="single"/>
        </w:rPr>
        <w:t>40, 52, 130</w:t>
      </w:r>
      <w:r w:rsidRPr="007A4C40">
        <w:rPr>
          <w:b/>
          <w:bCs/>
          <w:sz w:val="20"/>
          <w:szCs w:val="20"/>
          <w:u w:val="single"/>
        </w:rPr>
        <w:t>:</w:t>
      </w:r>
    </w:p>
    <w:p w:rsidR="00227F75" w:rsidRDefault="00227F75" w:rsidP="00227F75">
      <w:pPr>
        <w:pStyle w:val="Default"/>
        <w:numPr>
          <w:ilvl w:val="0"/>
          <w:numId w:val="32"/>
        </w:numPr>
        <w:jc w:val="both"/>
        <w:rPr>
          <w:b/>
          <w:bCs/>
          <w:sz w:val="20"/>
          <w:szCs w:val="20"/>
          <w:highlight w:val="cyan"/>
        </w:rPr>
      </w:pPr>
      <w:bookmarkStart w:id="3" w:name="_Hlk198813781"/>
      <w:r w:rsidRPr="00E537AB">
        <w:rPr>
          <w:b/>
          <w:bCs/>
          <w:sz w:val="20"/>
          <w:szCs w:val="20"/>
          <w:highlight w:val="cyan"/>
        </w:rPr>
        <w:t xml:space="preserve">maksymalnie do </w:t>
      </w:r>
      <w:r>
        <w:rPr>
          <w:b/>
          <w:bCs/>
          <w:sz w:val="20"/>
          <w:szCs w:val="20"/>
          <w:highlight w:val="cyan"/>
        </w:rPr>
        <w:t xml:space="preserve">21 dni </w:t>
      </w:r>
      <w:r w:rsidR="003907B5">
        <w:rPr>
          <w:b/>
          <w:bCs/>
          <w:sz w:val="20"/>
          <w:szCs w:val="20"/>
          <w:highlight w:val="cyan"/>
        </w:rPr>
        <w:t>roboczych</w:t>
      </w:r>
      <w:r w:rsidRPr="00E537AB">
        <w:rPr>
          <w:b/>
          <w:bCs/>
          <w:sz w:val="20"/>
          <w:szCs w:val="20"/>
          <w:highlight w:val="cyan"/>
        </w:rPr>
        <w:t xml:space="preserve"> od momentu złożenia zamówienia </w:t>
      </w:r>
      <w:bookmarkEnd w:id="3"/>
      <w:r w:rsidRPr="00E537AB">
        <w:rPr>
          <w:b/>
          <w:bCs/>
          <w:sz w:val="20"/>
          <w:szCs w:val="20"/>
          <w:highlight w:val="cyan"/>
        </w:rPr>
        <w:t>- zgodnie z terminem zadeklarowanym w ofercie wykonawcy*;</w:t>
      </w:r>
    </w:p>
    <w:bookmarkEnd w:id="2"/>
    <w:p w:rsidR="00227F75" w:rsidRPr="00227F75" w:rsidRDefault="00227F75" w:rsidP="00227F75">
      <w:pPr>
        <w:pStyle w:val="Default"/>
        <w:ind w:left="360"/>
        <w:rPr>
          <w:sz w:val="20"/>
          <w:szCs w:val="20"/>
          <w:u w:val="single"/>
        </w:rPr>
      </w:pPr>
    </w:p>
    <w:p w:rsidR="00662E53" w:rsidRPr="007A4C40" w:rsidRDefault="00662E53" w:rsidP="00662E53">
      <w:pPr>
        <w:pStyle w:val="Default"/>
        <w:numPr>
          <w:ilvl w:val="0"/>
          <w:numId w:val="31"/>
        </w:numPr>
        <w:rPr>
          <w:sz w:val="20"/>
          <w:szCs w:val="20"/>
          <w:u w:val="single"/>
        </w:rPr>
      </w:pPr>
      <w:r w:rsidRPr="00F65199">
        <w:rPr>
          <w:b/>
          <w:bCs/>
          <w:sz w:val="20"/>
          <w:szCs w:val="20"/>
          <w:u w:val="single"/>
        </w:rPr>
        <w:t xml:space="preserve">Zadanie nr </w:t>
      </w:r>
      <w:r w:rsidR="00227F75">
        <w:rPr>
          <w:b/>
          <w:bCs/>
          <w:sz w:val="20"/>
          <w:szCs w:val="20"/>
          <w:u w:val="single"/>
        </w:rPr>
        <w:t>132</w:t>
      </w:r>
      <w:r w:rsidRPr="007A4C40">
        <w:rPr>
          <w:b/>
          <w:bCs/>
          <w:sz w:val="20"/>
          <w:szCs w:val="20"/>
          <w:u w:val="single"/>
        </w:rPr>
        <w:t>:</w:t>
      </w:r>
    </w:p>
    <w:p w:rsidR="00A335AA" w:rsidRPr="003907B5" w:rsidRDefault="00662E53" w:rsidP="00227F75">
      <w:pPr>
        <w:pStyle w:val="Akapitzlist"/>
        <w:numPr>
          <w:ilvl w:val="0"/>
          <w:numId w:val="32"/>
        </w:numPr>
        <w:autoSpaceDE w:val="0"/>
        <w:autoSpaceDN w:val="0"/>
        <w:adjustRightInd w:val="0"/>
        <w:jc w:val="both"/>
        <w:rPr>
          <w:rFonts w:ascii="Arial" w:hAnsi="Arial" w:cs="Arial"/>
          <w:b/>
          <w:bCs/>
          <w:color w:val="000000"/>
          <w:sz w:val="20"/>
          <w:szCs w:val="20"/>
          <w:highlight w:val="cyan"/>
        </w:rPr>
      </w:pPr>
      <w:r w:rsidRPr="00227F75">
        <w:rPr>
          <w:rFonts w:ascii="Arial" w:hAnsi="Arial" w:cs="Arial"/>
          <w:b/>
          <w:bCs/>
          <w:color w:val="000000"/>
          <w:sz w:val="20"/>
          <w:szCs w:val="20"/>
          <w:highlight w:val="cyan"/>
        </w:rPr>
        <w:t xml:space="preserve">Wykonawca powierzy wraz z pierwszą dostawą Zamawiającemu do dyspozycji Zamawiającego (na Bloku Operacyjnym) bez dodatkowego wynagrodzenia kompletny zestaw implantów (zgodnie z Załącznikiem nr 9). Wykorzystane elementy zestawu zostaną uzupełnione po złożeniu przez Zamawiającego raportu zużytych materiałów </w:t>
      </w:r>
      <w:r w:rsidR="00227F75">
        <w:rPr>
          <w:rFonts w:ascii="Arial" w:hAnsi="Arial" w:cs="Arial"/>
          <w:b/>
          <w:bCs/>
          <w:color w:val="000000"/>
          <w:sz w:val="20"/>
          <w:szCs w:val="20"/>
          <w:highlight w:val="cyan"/>
        </w:rPr>
        <w:br/>
      </w:r>
      <w:r w:rsidRPr="00227F75">
        <w:rPr>
          <w:rFonts w:ascii="Arial" w:hAnsi="Arial" w:cs="Arial"/>
          <w:b/>
          <w:bCs/>
          <w:color w:val="000000"/>
          <w:sz w:val="20"/>
          <w:szCs w:val="20"/>
          <w:highlight w:val="cyan"/>
        </w:rPr>
        <w:t xml:space="preserve">w formie pisemnej, e-mailowej w ciągu </w:t>
      </w:r>
      <w:r w:rsidRPr="003907B5">
        <w:rPr>
          <w:rFonts w:ascii="Arial" w:hAnsi="Arial" w:cs="Arial"/>
          <w:b/>
          <w:bCs/>
          <w:color w:val="000000"/>
          <w:sz w:val="20"/>
          <w:szCs w:val="20"/>
          <w:highlight w:val="cyan"/>
          <w:u w:val="single"/>
        </w:rPr>
        <w:t>max do 72 godz.</w:t>
      </w:r>
      <w:r w:rsidRPr="00227F75">
        <w:rPr>
          <w:rFonts w:ascii="Arial" w:hAnsi="Arial" w:cs="Arial"/>
          <w:b/>
          <w:bCs/>
          <w:color w:val="000000"/>
          <w:sz w:val="20"/>
          <w:szCs w:val="20"/>
          <w:highlight w:val="cyan"/>
        </w:rPr>
        <w:t xml:space="preserve"> od momentu złożenia raportu zużytych materiałów. Zamawiający zapłaci za wykorzystane implanty według raportu </w:t>
      </w:r>
      <w:r w:rsidRPr="00227F75">
        <w:rPr>
          <w:rFonts w:ascii="Arial" w:hAnsi="Arial" w:cs="Arial"/>
          <w:b/>
          <w:bCs/>
          <w:color w:val="000000"/>
          <w:sz w:val="20"/>
          <w:szCs w:val="20"/>
          <w:highlight w:val="cyan"/>
        </w:rPr>
        <w:lastRenderedPageBreak/>
        <w:t>zużytych materiałów</w:t>
      </w:r>
      <w:r w:rsidR="003907B5">
        <w:rPr>
          <w:rFonts w:ascii="Arial" w:hAnsi="Arial" w:cs="Arial"/>
          <w:b/>
          <w:bCs/>
          <w:color w:val="000000"/>
          <w:sz w:val="20"/>
          <w:szCs w:val="20"/>
          <w:highlight w:val="cyan"/>
        </w:rPr>
        <w:t xml:space="preserve">. </w:t>
      </w:r>
      <w:r w:rsidR="003907B5" w:rsidRPr="003907B5">
        <w:rPr>
          <w:rFonts w:ascii="Arial" w:hAnsi="Arial" w:cs="Arial"/>
          <w:b/>
          <w:bCs/>
          <w:color w:val="000000"/>
          <w:sz w:val="20"/>
          <w:szCs w:val="20"/>
          <w:highlight w:val="cyan"/>
        </w:rPr>
        <w:t>Kompletne instrumentarium do implantacji zostanie dostarczone do każdego zabiegu na zamówienie w ciągu 24 godzin od złożenia zamówienia.</w:t>
      </w:r>
      <w:r w:rsidR="00227F75" w:rsidRPr="003907B5">
        <w:rPr>
          <w:rFonts w:ascii="Arial" w:hAnsi="Arial" w:cs="Arial"/>
          <w:b/>
          <w:bCs/>
          <w:color w:val="000000"/>
          <w:sz w:val="20"/>
          <w:szCs w:val="20"/>
          <w:highlight w:val="cyan"/>
        </w:rPr>
        <w:t>*</w:t>
      </w:r>
      <w:bookmarkEnd w:id="1"/>
      <w:r w:rsidR="00227F75" w:rsidRPr="003907B5">
        <w:rPr>
          <w:rFonts w:ascii="Arial" w:hAnsi="Arial" w:cs="Arial"/>
          <w:b/>
          <w:bCs/>
          <w:color w:val="000000"/>
          <w:sz w:val="20"/>
          <w:szCs w:val="20"/>
          <w:highlight w:val="cyan"/>
        </w:rPr>
        <w:t>;</w:t>
      </w:r>
    </w:p>
    <w:p w:rsidR="007D45C0" w:rsidRPr="007A4C40" w:rsidRDefault="007D45C0" w:rsidP="007D45C0">
      <w:pPr>
        <w:pStyle w:val="Default"/>
        <w:numPr>
          <w:ilvl w:val="0"/>
          <w:numId w:val="31"/>
        </w:numPr>
        <w:rPr>
          <w:sz w:val="20"/>
          <w:szCs w:val="20"/>
          <w:u w:val="single"/>
        </w:rPr>
      </w:pPr>
      <w:r w:rsidRPr="00F65199">
        <w:rPr>
          <w:b/>
          <w:bCs/>
          <w:sz w:val="20"/>
          <w:szCs w:val="20"/>
          <w:u w:val="single"/>
        </w:rPr>
        <w:t xml:space="preserve">Zadanie nr </w:t>
      </w:r>
      <w:r>
        <w:rPr>
          <w:b/>
          <w:bCs/>
          <w:sz w:val="20"/>
          <w:szCs w:val="20"/>
          <w:u w:val="single"/>
        </w:rPr>
        <w:t>133-135</w:t>
      </w:r>
      <w:r w:rsidRPr="007A4C40">
        <w:rPr>
          <w:b/>
          <w:bCs/>
          <w:sz w:val="20"/>
          <w:szCs w:val="20"/>
          <w:u w:val="single"/>
        </w:rPr>
        <w:t>:</w:t>
      </w:r>
    </w:p>
    <w:p w:rsidR="007D45C0" w:rsidRPr="003907B5" w:rsidRDefault="007D45C0" w:rsidP="007D45C0">
      <w:pPr>
        <w:pStyle w:val="Akapitzlist"/>
        <w:numPr>
          <w:ilvl w:val="0"/>
          <w:numId w:val="32"/>
        </w:numPr>
        <w:autoSpaceDE w:val="0"/>
        <w:autoSpaceDN w:val="0"/>
        <w:adjustRightInd w:val="0"/>
        <w:jc w:val="both"/>
        <w:rPr>
          <w:rFonts w:ascii="Arial" w:hAnsi="Arial" w:cs="Arial"/>
          <w:b/>
          <w:bCs/>
          <w:color w:val="000000"/>
          <w:sz w:val="20"/>
          <w:szCs w:val="20"/>
          <w:highlight w:val="cyan"/>
        </w:rPr>
      </w:pPr>
      <w:r w:rsidRPr="00227F75">
        <w:rPr>
          <w:rFonts w:ascii="Arial" w:hAnsi="Arial" w:cs="Arial"/>
          <w:b/>
          <w:bCs/>
          <w:color w:val="000000"/>
          <w:sz w:val="20"/>
          <w:szCs w:val="20"/>
          <w:highlight w:val="cyan"/>
        </w:rPr>
        <w:t xml:space="preserve">Wykonawca powierzy wraz z pierwszą dostawą Zamawiającemu do dyspozycji Zamawiającego (na Bloku Operacyjnym) bez dodatkowego wynagrodzenia kompletny zestaw implantów (zgodnie z Załącznikiem nr 9). Wykorzystane elementy zestawu zostaną uzupełnione po złożeniu przez Zamawiającego raportu zużytych materiałów </w:t>
      </w:r>
      <w:r>
        <w:rPr>
          <w:rFonts w:ascii="Arial" w:hAnsi="Arial" w:cs="Arial"/>
          <w:b/>
          <w:bCs/>
          <w:color w:val="000000"/>
          <w:sz w:val="20"/>
          <w:szCs w:val="20"/>
          <w:highlight w:val="cyan"/>
        </w:rPr>
        <w:br/>
      </w:r>
      <w:r w:rsidRPr="00227F75">
        <w:rPr>
          <w:rFonts w:ascii="Arial" w:hAnsi="Arial" w:cs="Arial"/>
          <w:b/>
          <w:bCs/>
          <w:color w:val="000000"/>
          <w:sz w:val="20"/>
          <w:szCs w:val="20"/>
          <w:highlight w:val="cyan"/>
        </w:rPr>
        <w:t xml:space="preserve">w formie pisemnej, e-mailowej w ciągu </w:t>
      </w:r>
      <w:r w:rsidRPr="003907B5">
        <w:rPr>
          <w:rFonts w:ascii="Arial" w:hAnsi="Arial" w:cs="Arial"/>
          <w:b/>
          <w:bCs/>
          <w:color w:val="000000"/>
          <w:sz w:val="20"/>
          <w:szCs w:val="20"/>
          <w:highlight w:val="cyan"/>
          <w:u w:val="single"/>
        </w:rPr>
        <w:t>max do 72 godz.</w:t>
      </w:r>
      <w:r w:rsidRPr="00227F75">
        <w:rPr>
          <w:rFonts w:ascii="Arial" w:hAnsi="Arial" w:cs="Arial"/>
          <w:b/>
          <w:bCs/>
          <w:color w:val="000000"/>
          <w:sz w:val="20"/>
          <w:szCs w:val="20"/>
          <w:highlight w:val="cyan"/>
        </w:rPr>
        <w:t xml:space="preserve"> od momentu złożenia raportu zużytych materiałów. Zamawiający zapłaci za wykorzystane implanty według raportu zużytych materiałów</w:t>
      </w:r>
      <w:r>
        <w:rPr>
          <w:rFonts w:ascii="Arial" w:hAnsi="Arial" w:cs="Arial"/>
          <w:b/>
          <w:bCs/>
          <w:color w:val="000000"/>
          <w:sz w:val="20"/>
          <w:szCs w:val="20"/>
          <w:highlight w:val="cyan"/>
        </w:rPr>
        <w:t>*;</w:t>
      </w:r>
    </w:p>
    <w:p w:rsidR="007D45C0" w:rsidRPr="00317970" w:rsidRDefault="007D45C0" w:rsidP="007D45C0">
      <w:pPr>
        <w:pStyle w:val="Default"/>
        <w:numPr>
          <w:ilvl w:val="0"/>
          <w:numId w:val="31"/>
        </w:numPr>
        <w:rPr>
          <w:sz w:val="20"/>
          <w:szCs w:val="20"/>
          <w:u w:val="single"/>
        </w:rPr>
      </w:pPr>
      <w:bookmarkStart w:id="4" w:name="_Hlk189137158"/>
      <w:r>
        <w:rPr>
          <w:b/>
          <w:bCs/>
          <w:sz w:val="20"/>
          <w:szCs w:val="20"/>
          <w:u w:val="single"/>
        </w:rPr>
        <w:t>Pozostałe zadania:</w:t>
      </w:r>
    </w:p>
    <w:p w:rsidR="007D45C0" w:rsidRPr="007D45C0" w:rsidRDefault="007D45C0" w:rsidP="007D45C0">
      <w:pPr>
        <w:pStyle w:val="Akapitzlist"/>
        <w:numPr>
          <w:ilvl w:val="0"/>
          <w:numId w:val="32"/>
        </w:numPr>
        <w:autoSpaceDE w:val="0"/>
        <w:autoSpaceDN w:val="0"/>
        <w:adjustRightInd w:val="0"/>
        <w:rPr>
          <w:rFonts w:ascii="Arial" w:hAnsi="Arial" w:cs="Arial"/>
          <w:color w:val="000000"/>
          <w:sz w:val="20"/>
          <w:szCs w:val="20"/>
        </w:rPr>
      </w:pPr>
      <w:bookmarkStart w:id="5" w:name="_Hlk198812378"/>
      <w:bookmarkEnd w:id="4"/>
      <w:r w:rsidRPr="003D35C5">
        <w:rPr>
          <w:rFonts w:ascii="Arial" w:hAnsi="Arial" w:cs="Arial"/>
          <w:b/>
          <w:bCs/>
          <w:color w:val="000000"/>
          <w:sz w:val="20"/>
          <w:szCs w:val="20"/>
          <w:highlight w:val="cyan"/>
        </w:rPr>
        <w:t>maksymalnie do 72 godzin</w:t>
      </w:r>
      <w:r w:rsidRPr="003D35C5">
        <w:rPr>
          <w:rFonts w:ascii="Arial" w:hAnsi="Arial" w:cs="Arial"/>
          <w:b/>
          <w:sz w:val="20"/>
          <w:szCs w:val="20"/>
          <w:highlight w:val="cyan"/>
        </w:rPr>
        <w:t xml:space="preserve"> </w:t>
      </w:r>
      <w:r w:rsidRPr="003D35C5">
        <w:rPr>
          <w:rFonts w:ascii="Arial" w:hAnsi="Arial" w:cs="Arial"/>
          <w:b/>
          <w:bCs/>
          <w:color w:val="000000"/>
          <w:sz w:val="20"/>
          <w:szCs w:val="20"/>
          <w:highlight w:val="cyan"/>
        </w:rPr>
        <w:t xml:space="preserve">w dni robocze od momentu złożenia zamówienia </w:t>
      </w:r>
      <w:bookmarkStart w:id="6" w:name="_Hlk163632357"/>
      <w:r w:rsidRPr="003D35C5">
        <w:rPr>
          <w:rFonts w:ascii="Arial" w:hAnsi="Arial" w:cs="Arial"/>
          <w:b/>
          <w:bCs/>
          <w:color w:val="000000"/>
          <w:sz w:val="20"/>
          <w:szCs w:val="20"/>
          <w:highlight w:val="cyan"/>
        </w:rPr>
        <w:t>- zgodnie z terminem zadeklarowanym w ofercie wykonawcy*</w:t>
      </w:r>
      <w:r w:rsidRPr="003D35C5">
        <w:rPr>
          <w:rFonts w:ascii="Arial" w:hAnsi="Arial" w:cs="Arial"/>
          <w:color w:val="000000"/>
          <w:sz w:val="20"/>
          <w:szCs w:val="20"/>
          <w:highlight w:val="cyan"/>
        </w:rPr>
        <w:t>;</w:t>
      </w:r>
      <w:bookmarkEnd w:id="5"/>
      <w:bookmarkEnd w:id="6"/>
    </w:p>
    <w:p w:rsidR="00A05947" w:rsidRDefault="00A05947" w:rsidP="00A05947">
      <w:pPr>
        <w:suppressAutoHyphens/>
        <w:jc w:val="center"/>
        <w:rPr>
          <w:i/>
          <w:iCs/>
          <w:sz w:val="18"/>
          <w:szCs w:val="18"/>
        </w:rPr>
      </w:pPr>
      <w:r>
        <w:rPr>
          <w:i/>
          <w:iCs/>
          <w:sz w:val="18"/>
          <w:szCs w:val="18"/>
        </w:rPr>
        <w:t>* termin dostawy jest jednym z kryterium oceny ofert. Ilość przyznawanych punktów w kryterium termin dostawy została podana w</w:t>
      </w:r>
      <w:r w:rsidR="00D53FD6">
        <w:rPr>
          <w:i/>
          <w:iCs/>
          <w:sz w:val="18"/>
          <w:szCs w:val="18"/>
        </w:rPr>
        <w:t xml:space="preserve"> Rozdz. XVII S</w:t>
      </w:r>
      <w:r>
        <w:rPr>
          <w:i/>
          <w:iCs/>
          <w:sz w:val="18"/>
          <w:szCs w:val="18"/>
        </w:rPr>
        <w:t>WZ.</w:t>
      </w:r>
    </w:p>
    <w:p w:rsidR="00A05947" w:rsidRDefault="00A05947" w:rsidP="00A05947">
      <w:pPr>
        <w:suppressAutoHyphens/>
        <w:rPr>
          <w:i/>
          <w:iCs/>
          <w:sz w:val="18"/>
          <w:szCs w:val="18"/>
        </w:rPr>
      </w:pPr>
    </w:p>
    <w:p w:rsidR="00C74B4A" w:rsidRPr="00045C93" w:rsidRDefault="00A10058" w:rsidP="00A05947">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9B47BC">
        <w:rPr>
          <w:rFonts w:ascii="Arial" w:hAnsi="Arial" w:cs="Arial"/>
          <w:sz w:val="20"/>
          <w:szCs w:val="20"/>
          <w:highlight w:val="cyan"/>
        </w:rPr>
        <w:t>- od 8:00 do 1</w:t>
      </w:r>
      <w:r w:rsidR="0041164C" w:rsidRPr="009B47BC">
        <w:rPr>
          <w:rFonts w:ascii="Arial" w:hAnsi="Arial" w:cs="Arial"/>
          <w:sz w:val="20"/>
          <w:szCs w:val="20"/>
          <w:highlight w:val="cyan"/>
        </w:rPr>
        <w:t>5</w:t>
      </w:r>
      <w:r w:rsidRPr="009B47BC">
        <w:rPr>
          <w:rFonts w:ascii="Arial" w:hAnsi="Arial" w:cs="Arial"/>
          <w:sz w:val="20"/>
          <w:szCs w:val="20"/>
          <w:highlight w:val="cyan"/>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rsidR="002B1709" w:rsidRPr="009B47BC" w:rsidRDefault="002B1709" w:rsidP="002B1709">
      <w:pPr>
        <w:ind w:left="142"/>
        <w:jc w:val="both"/>
        <w:rPr>
          <w:rFonts w:ascii="Arial" w:hAnsi="Arial" w:cs="Arial"/>
          <w:b/>
          <w:bCs/>
          <w:sz w:val="20"/>
          <w:szCs w:val="20"/>
        </w:rPr>
      </w:pPr>
      <w:r w:rsidRPr="009B47BC">
        <w:rPr>
          <w:rFonts w:ascii="Arial" w:hAnsi="Arial" w:cs="Arial"/>
          <w:b/>
          <w:bCs/>
          <w:sz w:val="20"/>
          <w:szCs w:val="20"/>
          <w:highlight w:val="cyan"/>
        </w:rPr>
        <w:t>- min.12 miesięcy od daty dostawy;</w:t>
      </w:r>
    </w:p>
    <w:p w:rsidR="00AD3CCA" w:rsidRDefault="00AD3CCA" w:rsidP="00AD3CCA">
      <w:pPr>
        <w:ind w:left="142"/>
        <w:jc w:val="both"/>
        <w:rPr>
          <w:rFonts w:ascii="Arial" w:hAnsi="Arial" w:cs="Arial"/>
          <w:sz w:val="20"/>
          <w:szCs w:val="20"/>
        </w:rPr>
      </w:pPr>
      <w:r w:rsidRPr="009B47BC">
        <w:rPr>
          <w:rFonts w:ascii="Arial" w:hAnsi="Arial" w:cs="Arial"/>
          <w:sz w:val="20"/>
          <w:szCs w:val="20"/>
          <w:highlight w:val="cyan"/>
        </w:rPr>
        <w:t xml:space="preserve">- </w:t>
      </w:r>
      <w:r w:rsidRPr="009B47BC">
        <w:rPr>
          <w:rFonts w:ascii="Arial" w:hAnsi="Arial" w:cs="Arial"/>
          <w:b/>
          <w:bCs/>
          <w:sz w:val="20"/>
          <w:szCs w:val="20"/>
          <w:highlight w:val="cyan"/>
        </w:rPr>
        <w:t xml:space="preserve">dla zadania 100 – min. 7 </w:t>
      </w:r>
      <w:r w:rsidR="009B47BC" w:rsidRPr="009B47BC">
        <w:rPr>
          <w:rFonts w:ascii="Arial" w:hAnsi="Arial" w:cs="Arial"/>
          <w:b/>
          <w:bCs/>
          <w:sz w:val="20"/>
          <w:szCs w:val="20"/>
          <w:highlight w:val="cyan"/>
        </w:rPr>
        <w:t>miesięcy od daty dostaw</w:t>
      </w:r>
      <w:r w:rsidRPr="009B47BC">
        <w:rPr>
          <w:rFonts w:ascii="Arial" w:hAnsi="Arial" w:cs="Arial"/>
          <w:sz w:val="20"/>
          <w:szCs w:val="20"/>
          <w:highlight w:val="cyan"/>
        </w:rPr>
        <w:t xml:space="preserve"> (dopuszcza się min. 4 miesiące przypadku koagulologii)</w:t>
      </w:r>
      <w:r w:rsidR="007D45C0">
        <w:rPr>
          <w:rFonts w:ascii="Arial" w:hAnsi="Arial" w:cs="Arial"/>
          <w:sz w:val="20"/>
          <w:szCs w:val="20"/>
        </w:rPr>
        <w:t>.</w:t>
      </w: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W przypadku braku odpowiedzi na reklamację w ww. terminie przyjmuje się, że Wykonawca uznał reklamację za zasadną.</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11. </w:t>
      </w:r>
      <w:r w:rsidRPr="00D50DCD">
        <w:rPr>
          <w:rFonts w:ascii="Arial" w:hAnsi="Arial" w:cs="Arial"/>
          <w:color w:val="000000"/>
          <w:sz w:val="20"/>
          <w:szCs w:val="20"/>
        </w:rPr>
        <w:t xml:space="preserve">Wykonawca zobowiązany jest dostarczyć na czas rozpatrzenia reklamacji towar zamienny, o parametrach zgodnych z SWZ i umową, (który w przypadku uznania zasadności reklamacji zostanie zaliczony na poczet pierwotnego zamówienia) </w:t>
      </w:r>
      <w:r w:rsidR="006D48B8" w:rsidRPr="006D48B8">
        <w:rPr>
          <w:rFonts w:ascii="Arial" w:hAnsi="Arial" w:cs="Arial"/>
          <w:sz w:val="20"/>
          <w:szCs w:val="20"/>
        </w:rPr>
        <w:t xml:space="preserve">w nieprzekraczalnym terminie oraz </w:t>
      </w:r>
      <w:r w:rsidR="006D48B8" w:rsidRPr="009B47BC">
        <w:rPr>
          <w:rFonts w:ascii="Arial" w:hAnsi="Arial" w:cs="Arial"/>
          <w:b/>
          <w:bCs/>
          <w:sz w:val="20"/>
          <w:szCs w:val="20"/>
        </w:rPr>
        <w:t>do 24 godzin w dni robocze</w:t>
      </w:r>
      <w:bookmarkStart w:id="7" w:name="_Hlk205292787"/>
      <w:r w:rsidR="009B47BC" w:rsidRPr="009B47BC">
        <w:rPr>
          <w:rFonts w:ascii="Arial" w:hAnsi="Arial" w:cs="Arial"/>
          <w:b/>
          <w:bCs/>
          <w:sz w:val="20"/>
          <w:szCs w:val="20"/>
        </w:rPr>
        <w:t xml:space="preserve"> </w:t>
      </w:r>
      <w:bookmarkStart w:id="8" w:name="_Hlk214971317"/>
      <w:r w:rsidR="009B47BC" w:rsidRPr="009B47BC">
        <w:rPr>
          <w:rFonts w:ascii="Arial" w:hAnsi="Arial" w:cs="Arial"/>
          <w:b/>
          <w:bCs/>
          <w:sz w:val="20"/>
          <w:szCs w:val="20"/>
        </w:rPr>
        <w:t>oraz</w:t>
      </w:r>
      <w:r w:rsidR="009B47BC">
        <w:rPr>
          <w:rFonts w:ascii="Arial" w:hAnsi="Arial" w:cs="Arial"/>
          <w:sz w:val="20"/>
          <w:szCs w:val="20"/>
        </w:rPr>
        <w:t xml:space="preserve"> </w:t>
      </w:r>
      <w:r w:rsidR="009B47BC" w:rsidRPr="009B47BC">
        <w:rPr>
          <w:rFonts w:ascii="Arial" w:hAnsi="Arial" w:cs="Arial"/>
          <w:b/>
          <w:bCs/>
          <w:sz w:val="20"/>
          <w:szCs w:val="20"/>
        </w:rPr>
        <w:t>do 14 dni kalendarzowych</w:t>
      </w:r>
      <w:r w:rsidR="009B47BC" w:rsidRPr="009B47BC">
        <w:rPr>
          <w:rFonts w:ascii="Arial" w:hAnsi="Arial" w:cs="Arial"/>
          <w:sz w:val="20"/>
          <w:szCs w:val="20"/>
        </w:rPr>
        <w:t xml:space="preserve"> </w:t>
      </w:r>
      <w:bookmarkEnd w:id="7"/>
      <w:r w:rsidR="009B47BC" w:rsidRPr="009B47BC">
        <w:rPr>
          <w:rFonts w:ascii="Arial" w:hAnsi="Arial" w:cs="Arial"/>
          <w:b/>
          <w:bCs/>
          <w:sz w:val="20"/>
          <w:szCs w:val="20"/>
        </w:rPr>
        <w:t>w zakresie zadań 40, 52, 130</w:t>
      </w:r>
      <w:r w:rsidR="009B47BC" w:rsidRPr="009B47BC">
        <w:rPr>
          <w:rFonts w:ascii="Arial" w:hAnsi="Arial" w:cs="Arial"/>
          <w:sz w:val="20"/>
          <w:szCs w:val="20"/>
        </w:rPr>
        <w:t xml:space="preserve"> </w:t>
      </w:r>
      <w:bookmarkEnd w:id="8"/>
      <w:r w:rsidR="009B47BC">
        <w:rPr>
          <w:rFonts w:ascii="Arial" w:hAnsi="Arial" w:cs="Arial"/>
          <w:sz w:val="20"/>
          <w:szCs w:val="20"/>
        </w:rPr>
        <w:t xml:space="preserve">- </w:t>
      </w:r>
      <w:r w:rsidRPr="00A45974">
        <w:rPr>
          <w:rFonts w:ascii="Arial" w:hAnsi="Arial" w:cs="Arial"/>
          <w:color w:val="000000"/>
          <w:sz w:val="20"/>
          <w:szCs w:val="20"/>
        </w:rPr>
        <w:t>od momentu powiadomienia przez Zamawiającego.</w:t>
      </w:r>
      <w:r>
        <w:rPr>
          <w:rFonts w:ascii="Arial" w:hAnsi="Arial" w:cs="Arial"/>
          <w:color w:val="000000"/>
          <w:sz w:val="20"/>
          <w:szCs w:val="20"/>
        </w:rPr>
        <w:t xml:space="preserve"> </w:t>
      </w:r>
      <w:r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B1709" w:rsidRPr="00246651" w:rsidRDefault="002B1709" w:rsidP="002B1709">
      <w:pPr>
        <w:jc w:val="both"/>
        <w:rPr>
          <w:rFonts w:ascii="Arial" w:hAnsi="Arial" w:cs="Arial"/>
          <w:color w:val="000000"/>
          <w:sz w:val="20"/>
          <w:szCs w:val="20"/>
        </w:rPr>
      </w:pPr>
      <w:r w:rsidRPr="00D50DCD">
        <w:rPr>
          <w:rFonts w:ascii="Arial" w:hAnsi="Arial" w:cs="Arial"/>
          <w:sz w:val="20"/>
          <w:szCs w:val="20"/>
        </w:rPr>
        <w:t xml:space="preserve">12. </w:t>
      </w:r>
      <w:r w:rsidRPr="00D50DCD">
        <w:rPr>
          <w:rFonts w:ascii="Arial" w:hAnsi="Arial" w:cs="Arial"/>
          <w:color w:val="000000"/>
          <w:sz w:val="20"/>
          <w:szCs w:val="20"/>
        </w:rPr>
        <w:t xml:space="preserve">W przypadku stwierdzenia przez Zamawiającego braków ilościowych w dostarczonym towarze Wykonawca dostarczy brakujący asortyment w </w:t>
      </w:r>
      <w:r w:rsidR="00364FCD" w:rsidRPr="006D48B8">
        <w:rPr>
          <w:rFonts w:ascii="Arial" w:hAnsi="Arial" w:cs="Arial"/>
          <w:sz w:val="20"/>
          <w:szCs w:val="20"/>
        </w:rPr>
        <w:t xml:space="preserve">terminie </w:t>
      </w:r>
      <w:r w:rsidR="00364FCD" w:rsidRPr="009B47BC">
        <w:rPr>
          <w:rFonts w:ascii="Arial" w:hAnsi="Arial" w:cs="Arial"/>
          <w:b/>
          <w:bCs/>
          <w:sz w:val="20"/>
          <w:szCs w:val="20"/>
        </w:rPr>
        <w:t>do 24 godzin w dni robocze</w:t>
      </w:r>
      <w:r w:rsidR="009B47BC" w:rsidRPr="009B47BC">
        <w:rPr>
          <w:rFonts w:ascii="Arial" w:hAnsi="Arial" w:cs="Arial"/>
          <w:b/>
          <w:bCs/>
          <w:sz w:val="20"/>
          <w:szCs w:val="20"/>
        </w:rPr>
        <w:t xml:space="preserve"> oraz do 14 dni kalendarzowych w zakresie zadań 40, 52, 130</w:t>
      </w:r>
      <w:r w:rsidR="009B47BC" w:rsidRPr="009B47BC">
        <w:rPr>
          <w:rFonts w:ascii="Arial" w:hAnsi="Arial" w:cs="Arial"/>
          <w:sz w:val="20"/>
          <w:szCs w:val="20"/>
        </w:rPr>
        <w:t xml:space="preserve"> </w:t>
      </w:r>
      <w:r w:rsidR="009B47BC">
        <w:rPr>
          <w:rFonts w:ascii="Arial" w:hAnsi="Arial" w:cs="Arial"/>
          <w:sz w:val="20"/>
          <w:szCs w:val="20"/>
        </w:rPr>
        <w:t>-</w:t>
      </w:r>
      <w:r w:rsidR="00364FCD" w:rsidRPr="006D48B8">
        <w:rPr>
          <w:rFonts w:ascii="Arial" w:hAnsi="Arial" w:cs="Arial"/>
          <w:sz w:val="20"/>
          <w:szCs w:val="20"/>
        </w:rPr>
        <w:t xml:space="preserve"> </w:t>
      </w:r>
      <w:r w:rsidRPr="00A45974">
        <w:rPr>
          <w:rFonts w:ascii="Arial" w:hAnsi="Arial" w:cs="Arial"/>
          <w:color w:val="000000"/>
          <w:sz w:val="20"/>
          <w:szCs w:val="20"/>
        </w:rPr>
        <w:t>od</w:t>
      </w:r>
      <w:r>
        <w:rPr>
          <w:rFonts w:ascii="Arial" w:hAnsi="Arial" w:cs="Arial"/>
          <w:color w:val="000000"/>
          <w:sz w:val="20"/>
          <w:szCs w:val="20"/>
        </w:rPr>
        <w:t xml:space="preserve"> </w:t>
      </w:r>
      <w:r w:rsidRPr="00D50DCD">
        <w:rPr>
          <w:rFonts w:ascii="Arial" w:hAnsi="Arial" w:cs="Arial"/>
          <w:color w:val="000000"/>
          <w:sz w:val="20"/>
          <w:szCs w:val="20"/>
        </w:rPr>
        <w:t>chwili powiadomienia o brakach.</w:t>
      </w:r>
    </w:p>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C74B4A">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5</w:t>
      </w:r>
      <w:r w:rsidR="00B5514A">
        <w:rPr>
          <w:rFonts w:ascii="Arial" w:hAnsi="Arial" w:cs="Arial"/>
          <w:sz w:val="20"/>
          <w:szCs w:val="20"/>
        </w:rPr>
        <w:t>, 5a, 5d,</w:t>
      </w:r>
      <w:r>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6C240A" w:rsidRDefault="000674FB" w:rsidP="006C240A">
      <w:pPr>
        <w:pStyle w:val="NormalnyWeb"/>
        <w:numPr>
          <w:ilvl w:val="0"/>
          <w:numId w:val="29"/>
        </w:numPr>
        <w:jc w:val="both"/>
        <w:rPr>
          <w:rFonts w:ascii="Arial" w:hAnsi="Arial" w:cs="Arial"/>
          <w:color w:val="000000"/>
          <w:sz w:val="20"/>
          <w:szCs w:val="20"/>
        </w:rPr>
      </w:pP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6C240A" w:rsidRPr="006C240A" w:rsidRDefault="006C240A" w:rsidP="006C240A">
      <w:pPr>
        <w:pStyle w:val="NormalnyWeb"/>
        <w:ind w:left="720"/>
        <w:jc w:val="both"/>
        <w:rPr>
          <w:rFonts w:ascii="Arial" w:hAnsi="Arial" w:cs="Arial"/>
          <w:color w:val="000000"/>
          <w:sz w:val="20"/>
          <w:szCs w:val="20"/>
        </w:rPr>
      </w:pPr>
    </w:p>
    <w:p w:rsidR="006C240A" w:rsidRPr="00246499" w:rsidRDefault="006C240A" w:rsidP="006C240A">
      <w:pPr>
        <w:pStyle w:val="NormalnyWeb"/>
        <w:ind w:left="0"/>
        <w:jc w:val="both"/>
        <w:rPr>
          <w:rFonts w:ascii="Arial" w:hAnsi="Arial" w:cs="Arial"/>
          <w:sz w:val="20"/>
          <w:szCs w:val="20"/>
        </w:rPr>
      </w:pPr>
      <w:r w:rsidRPr="00246499">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6C240A" w:rsidRPr="00246499" w:rsidRDefault="006C240A" w:rsidP="006C240A">
      <w:pPr>
        <w:pStyle w:val="NormalnyWeb"/>
        <w:ind w:left="0"/>
        <w:jc w:val="both"/>
        <w:rPr>
          <w:rFonts w:ascii="Arial" w:hAnsi="Arial" w:cs="Arial"/>
          <w:sz w:val="20"/>
          <w:szCs w:val="20"/>
        </w:rPr>
      </w:pPr>
      <w:r w:rsidRPr="00246499">
        <w:rPr>
          <w:rFonts w:ascii="Arial" w:hAnsi="Arial" w:cs="Arial"/>
          <w:sz w:val="20"/>
          <w:szCs w:val="20"/>
        </w:rPr>
        <w:lastRenderedPageBreak/>
        <w:t>Zamawiający zapewnia wykonawcom, jak i robotom budowlanym, dostawom i usługom pochodzącym z tych państw takie samo traktowanie jak wykonawcom oraz robotom budowlanym, dostawom i usługom pochodzącym z państw członkowskich Unii Europejskiej.</w:t>
      </w:r>
    </w:p>
    <w:p w:rsidR="006C240A" w:rsidRPr="00246499" w:rsidRDefault="006C240A" w:rsidP="006C240A">
      <w:pPr>
        <w:pStyle w:val="NormalnyWeb"/>
        <w:ind w:left="0"/>
        <w:jc w:val="both"/>
        <w:rPr>
          <w:rFonts w:ascii="Arial" w:hAnsi="Arial" w:cs="Arial"/>
          <w:sz w:val="20"/>
          <w:szCs w:val="20"/>
        </w:rPr>
      </w:pPr>
    </w:p>
    <w:p w:rsidR="000674FB" w:rsidRDefault="006C240A" w:rsidP="000674FB">
      <w:pPr>
        <w:pStyle w:val="NormalnyWeb"/>
        <w:ind w:left="0"/>
        <w:jc w:val="both"/>
        <w:rPr>
          <w:rFonts w:ascii="Arial" w:hAnsi="Arial" w:cs="Arial"/>
          <w:sz w:val="20"/>
          <w:szCs w:val="20"/>
        </w:rPr>
      </w:pPr>
      <w:r w:rsidRPr="00246499">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246499">
        <w:rPr>
          <w:rFonts w:ascii="Arial" w:hAnsi="Arial" w:cs="Arial"/>
          <w:sz w:val="20"/>
          <w:szCs w:val="20"/>
        </w:rPr>
        <w:t>p.z.p</w:t>
      </w:r>
      <w:proofErr w:type="spellEnd"/>
      <w:r w:rsidRPr="00246499">
        <w:rPr>
          <w:rFonts w:ascii="Arial" w:hAnsi="Arial" w:cs="Arial"/>
          <w:sz w:val="20"/>
          <w:szCs w:val="20"/>
        </w:rPr>
        <w:t xml:space="preserve">. </w:t>
      </w:r>
    </w:p>
    <w:p w:rsidR="007D45C0" w:rsidRPr="006C240A" w:rsidRDefault="007D45C0" w:rsidP="000674FB">
      <w:pPr>
        <w:pStyle w:val="NormalnyWeb"/>
        <w:ind w:left="0"/>
        <w:jc w:val="both"/>
        <w:rPr>
          <w:rFonts w:ascii="Arial" w:hAnsi="Arial" w:cs="Arial"/>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w:t>
      </w:r>
      <w:r w:rsidRPr="000A3D22">
        <w:rPr>
          <w:rFonts w:ascii="Arial" w:eastAsia="Calibri" w:hAnsi="Arial" w:cs="Arial"/>
          <w:color w:val="000000"/>
          <w:sz w:val="20"/>
          <w:szCs w:val="20"/>
        </w:rPr>
        <w:lastRenderedPageBreak/>
        <w:t>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8064A6">
      <w:pPr>
        <w:pStyle w:val="NormalnyWeb"/>
        <w:ind w:left="0"/>
        <w:jc w:val="both"/>
        <w:rPr>
          <w:rFonts w:ascii="Arial" w:hAnsi="Arial" w:cs="Arial"/>
          <w:color w:val="000000"/>
          <w:sz w:val="20"/>
          <w:szCs w:val="20"/>
        </w:rPr>
      </w:pPr>
    </w:p>
    <w:p w:rsidR="000674FB" w:rsidRPr="000C7661" w:rsidRDefault="000674FB" w:rsidP="008064A6">
      <w:pPr>
        <w:pStyle w:val="Teksttreci0"/>
        <w:shd w:val="clear" w:color="auto" w:fill="auto"/>
        <w:spacing w:line="24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6C7F09" w:rsidRPr="008064A6" w:rsidRDefault="000A3D22" w:rsidP="008064A6">
      <w:pPr>
        <w:pStyle w:val="Akapitzlist"/>
        <w:spacing w:line="240" w:lineRule="auto"/>
        <w:ind w:left="0"/>
        <w:jc w:val="both"/>
        <w:rPr>
          <w:rFonts w:ascii="Arial" w:hAnsi="Arial" w:cs="Arial"/>
          <w:b/>
          <w:sz w:val="20"/>
          <w:szCs w:val="20"/>
        </w:rPr>
      </w:pPr>
      <w:r w:rsidRPr="008064A6">
        <w:rPr>
          <w:rFonts w:ascii="Arial" w:hAnsi="Arial" w:cs="Arial"/>
          <w:b/>
          <w:sz w:val="20"/>
          <w:szCs w:val="20"/>
        </w:rPr>
        <w:t xml:space="preserve">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8064A6">
            <w:pPr>
              <w:pStyle w:val="NormalnyWeb"/>
              <w:ind w:left="360"/>
              <w:jc w:val="both"/>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Oświadczenie wykonawcy, w zakresie art. 108 ust. 1 pkt 5 ustawy, o braku przynależności do tej samej grupy kapitałowej, w rozumieniu ustawy z dnia 16 lutego 2007 r. o ochronie konkuren</w:t>
            </w:r>
            <w:r w:rsidR="00707066">
              <w:rPr>
                <w:rFonts w:ascii="Arial" w:hAnsi="Arial" w:cs="Arial"/>
                <w:sz w:val="20"/>
                <w:szCs w:val="20"/>
              </w:rPr>
              <w:t>cji i konsumentów (Dz. U. z 2023</w:t>
            </w:r>
            <w:r w:rsidRPr="00641F87">
              <w:rPr>
                <w:rFonts w:ascii="Arial" w:hAnsi="Arial" w:cs="Arial"/>
                <w:sz w:val="20"/>
                <w:szCs w:val="20"/>
              </w:rPr>
              <w:t xml:space="preserve"> r. poz. </w:t>
            </w:r>
            <w:r w:rsidR="00707066">
              <w:rPr>
                <w:rFonts w:ascii="Arial" w:hAnsi="Arial" w:cs="Arial"/>
                <w:sz w:val="20"/>
                <w:szCs w:val="20"/>
              </w:rPr>
              <w:t>1689</w:t>
            </w:r>
            <w:r w:rsidRPr="00641F87">
              <w:rPr>
                <w:rFonts w:ascii="Arial" w:hAnsi="Arial" w:cs="Arial"/>
                <w:sz w:val="20"/>
                <w:szCs w:val="20"/>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8064A6">
            <w:pPr>
              <w:ind w:left="360"/>
              <w:jc w:val="both"/>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8064A6">
            <w:pPr>
              <w:ind w:left="360"/>
              <w:jc w:val="both"/>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t>
            </w:r>
            <w:r w:rsidR="00924B93" w:rsidRPr="001D666A">
              <w:rPr>
                <w:rFonts w:ascii="Arial" w:hAnsi="Arial" w:cs="Arial"/>
                <w:sz w:val="20"/>
                <w:szCs w:val="20"/>
              </w:rPr>
              <w:lastRenderedPageBreak/>
              <w:t>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r w:rsidR="008064A6">
              <w:rPr>
                <w:rFonts w:ascii="Arial" w:hAnsi="Arial" w:cs="Arial"/>
                <w:b/>
                <w:sz w:val="20"/>
                <w:szCs w:val="20"/>
              </w:rPr>
              <w:t>.</w:t>
            </w:r>
          </w:p>
        </w:tc>
      </w:tr>
      <w:tr w:rsidR="009F7F7D" w:rsidRPr="00E25527" w:rsidTr="00B82A13">
        <w:trPr>
          <w:trHeight w:val="359"/>
        </w:trPr>
        <w:tc>
          <w:tcPr>
            <w:tcW w:w="9439" w:type="dxa"/>
          </w:tcPr>
          <w:p w:rsidR="009F7F7D" w:rsidRPr="009F7F7D" w:rsidRDefault="009F7F7D" w:rsidP="008064A6">
            <w:pPr>
              <w:ind w:left="360"/>
              <w:rPr>
                <w:rFonts w:ascii="Arial" w:hAnsi="Arial" w:cs="Arial"/>
                <w:b/>
                <w:sz w:val="20"/>
                <w:szCs w:val="20"/>
              </w:rPr>
            </w:pPr>
            <w:r w:rsidRPr="00B82A13">
              <w:rPr>
                <w:rFonts w:ascii="Arial" w:hAnsi="Arial" w:cs="Arial"/>
                <w:sz w:val="20"/>
                <w:szCs w:val="20"/>
              </w:rPr>
              <w:lastRenderedPageBreak/>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r w:rsidR="008064A6">
              <w:rPr>
                <w:rFonts w:ascii="Arial" w:hAnsi="Arial" w:cs="Arial"/>
                <w:sz w:val="20"/>
                <w:szCs w:val="20"/>
              </w:rPr>
              <w:t>.</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D9189D" w:rsidRPr="00643CBB" w:rsidRDefault="00D9189D" w:rsidP="00D9189D">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Jeżeli Wykonawca ma siedzibę lub miejsce zamieszkania poza terytorium Rzeczypospolitej Polskiej:</w:t>
      </w:r>
    </w:p>
    <w:p w:rsidR="00D9189D" w:rsidRPr="00643CBB" w:rsidRDefault="00D9189D" w:rsidP="00D9189D">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tabeli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D9189D" w:rsidRPr="00643CBB" w:rsidRDefault="00D9189D" w:rsidP="00D9189D">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D9189D" w:rsidRDefault="00D9189D" w:rsidP="00D9189D">
      <w:pPr>
        <w:spacing w:line="276" w:lineRule="auto"/>
        <w:rPr>
          <w:rFonts w:ascii="Arial" w:hAnsi="Arial" w:cs="Arial"/>
          <w:sz w:val="20"/>
          <w:szCs w:val="20"/>
        </w:rPr>
      </w:pPr>
    </w:p>
    <w:p w:rsidR="00D9189D" w:rsidRDefault="00D9189D" w:rsidP="00D9189D">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ma przepisów o oświadczeniu pod przysięgą, złożone przed organem sądowym lub administracyjnym, notariuszem, organem samorządu zawodowego lub gospodarczego, właściwym ze względu na siedzibę lub miejsce zamieszkania wykonawcy</w:t>
      </w:r>
      <w:r>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D9189D" w:rsidRPr="00643CBB" w:rsidRDefault="00D9189D" w:rsidP="00D9189D">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w:t>
      </w:r>
      <w:r w:rsidR="000674FB" w:rsidRPr="00643CBB">
        <w:rPr>
          <w:rFonts w:ascii="Arial" w:hAnsi="Arial" w:cs="Arial"/>
          <w:sz w:val="20"/>
          <w:szCs w:val="20"/>
        </w:rPr>
        <w:lastRenderedPageBreak/>
        <w:t xml:space="preserve">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8908A0" w:rsidRPr="008064A6" w:rsidRDefault="008908A0" w:rsidP="003E124F">
      <w:pPr>
        <w:pStyle w:val="NormalnyWeb"/>
        <w:ind w:left="0"/>
        <w:rPr>
          <w:rFonts w:ascii="Arial" w:hAnsi="Arial" w:cs="Arial"/>
          <w:b/>
        </w:rPr>
      </w:pPr>
      <w:r w:rsidRPr="002E3D8B">
        <w:rPr>
          <w:rFonts w:ascii="Arial" w:hAnsi="Arial" w:cs="Arial"/>
          <w:b/>
          <w:highlight w:val="green"/>
        </w:rPr>
        <w:lastRenderedPageBreak/>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https://ezamowienia.gov.pl.</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2753A3" w:rsidRDefault="00270BF0" w:rsidP="00311C7B">
      <w:pPr>
        <w:autoSpaceDE w:val="0"/>
        <w:autoSpaceDN w:val="0"/>
        <w:adjustRightInd w:val="0"/>
        <w:jc w:val="both"/>
        <w:rPr>
          <w:rFonts w:ascii="Arial" w:hAnsi="Arial" w:cs="Arial"/>
          <w:color w:val="000000"/>
          <w:sz w:val="20"/>
          <w:szCs w:val="20"/>
        </w:rPr>
      </w:pPr>
      <w:hyperlink r:id="rId12" w:history="1">
        <w:r w:rsidRPr="00270BF0">
          <w:rPr>
            <w:rStyle w:val="Hipercze"/>
            <w:rFonts w:ascii="Arial" w:hAnsi="Arial" w:cs="Arial"/>
            <w:sz w:val="20"/>
            <w:szCs w:val="20"/>
            <w:highlight w:val="cyan"/>
          </w:rPr>
          <w:t>https://ezamowienia.gov.pl/mp-client/tenders/ocds-148610-121381a8-c4da-42ea-8ac8-e2a2324e0805</w:t>
        </w:r>
      </w:hyperlink>
    </w:p>
    <w:p w:rsidR="00270BF0" w:rsidRPr="00C64E15" w:rsidRDefault="00270BF0"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2753A3" w:rsidRDefault="00270BF0" w:rsidP="00311C7B">
      <w:pPr>
        <w:autoSpaceDE w:val="0"/>
        <w:autoSpaceDN w:val="0"/>
        <w:adjustRightInd w:val="0"/>
        <w:spacing w:after="66"/>
        <w:jc w:val="both"/>
      </w:pPr>
      <w:r w:rsidRPr="00270BF0">
        <w:rPr>
          <w:highlight w:val="cyan"/>
        </w:rPr>
        <w:t>ocds-148610-121381a8-c4da-42ea-8ac8-e2a2324e0805</w:t>
      </w:r>
    </w:p>
    <w:p w:rsidR="00270BF0" w:rsidRDefault="00270BF0"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 xml:space="preserve">Rady Ministrów z dnia 12 kwietnia 2012 r. w sprawie </w:t>
      </w:r>
      <w:r w:rsidR="00464159" w:rsidRPr="00C64E15">
        <w:rPr>
          <w:sz w:val="20"/>
          <w:szCs w:val="20"/>
        </w:rPr>
        <w:lastRenderedPageBreak/>
        <w:t>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3"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E53329" w:rsidRDefault="009D7DEE" w:rsidP="000B2AA4">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0B2AA4" w:rsidRDefault="008001B2" w:rsidP="000B2AA4">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0B2AA4" w:rsidRDefault="000B2AA4" w:rsidP="000B2AA4">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0B2AA4">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prowadzonego postępowania </w:t>
      </w:r>
      <w:r w:rsidRPr="000B2AA4">
        <w:rPr>
          <w:rFonts w:ascii="Arial" w:hAnsi="Arial" w:cs="Arial"/>
          <w:sz w:val="20"/>
          <w:szCs w:val="20"/>
          <w:u w:val="single"/>
        </w:rPr>
        <w:t>platformie e-Zamówienia</w:t>
      </w:r>
      <w:r w:rsidRPr="000B2AA4">
        <w:rPr>
          <w:rFonts w:ascii="Arial" w:hAnsi="Arial" w:cs="Arial"/>
          <w:sz w:val="20"/>
          <w:szCs w:val="20"/>
        </w:rPr>
        <w:t xml:space="preserve"> oraz na stronie internetowej Zamawiającego </w:t>
      </w:r>
      <w:hyperlink r:id="rId15" w:history="1">
        <w:r w:rsidRPr="000B2AA4">
          <w:rPr>
            <w:rStyle w:val="Hipercze"/>
            <w:rFonts w:ascii="Arial" w:hAnsi="Arial" w:cs="Arial"/>
            <w:sz w:val="20"/>
            <w:szCs w:val="20"/>
          </w:rPr>
          <w:t>www.zozolawa.wroc.pl</w:t>
        </w:r>
      </w:hyperlink>
      <w:r w:rsidRPr="000B2AA4">
        <w:rPr>
          <w:rFonts w:ascii="Arial" w:hAnsi="Arial" w:cs="Arial"/>
          <w:sz w:val="20"/>
          <w:szCs w:val="20"/>
        </w:rPr>
        <w:t xml:space="preserve">. </w:t>
      </w:r>
    </w:p>
    <w:p w:rsidR="000B2AA4" w:rsidRPr="000B2AA4" w:rsidRDefault="000B2AA4" w:rsidP="000B2AA4">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0B2AA4">
        <w:rPr>
          <w:rFonts w:ascii="Arial" w:hAnsi="Arial" w:cs="Arial"/>
          <w:b/>
          <w:color w:val="000000"/>
          <w:sz w:val="20"/>
          <w:szCs w:val="20"/>
          <w:highlight w:val="cyan"/>
        </w:rPr>
        <w:t>W celu usprawnienia prosimy o przesłanie treści pytań w formie edytowalnej – pocztą elektroniczną</w:t>
      </w:r>
      <w:r w:rsidRPr="000B2AA4">
        <w:rPr>
          <w:rFonts w:ascii="Arial" w:hAnsi="Arial" w:cs="Arial"/>
          <w:b/>
          <w:color w:val="000000"/>
          <w:sz w:val="20"/>
          <w:szCs w:val="20"/>
        </w:rPr>
        <w:t xml:space="preserve"> </w:t>
      </w:r>
      <w:hyperlink r:id="rId16" w:history="1">
        <w:r w:rsidRPr="000B2AA4">
          <w:rPr>
            <w:rStyle w:val="Hipercze"/>
            <w:rFonts w:ascii="Arial" w:hAnsi="Arial" w:cs="Arial"/>
            <w:sz w:val="20"/>
            <w:szCs w:val="20"/>
          </w:rPr>
          <w:t>zamowienia@zozolawa.wroc.pl</w:t>
        </w:r>
      </w:hyperlink>
      <w:r>
        <w:t>.</w:t>
      </w: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B2AA4" w:rsidRPr="00AF6EBB" w:rsidTr="00A36FB2">
        <w:tc>
          <w:tcPr>
            <w:tcW w:w="2568" w:type="dxa"/>
            <w:tcBorders>
              <w:top w:val="nil"/>
              <w:left w:val="single" w:sz="4" w:space="0" w:color="000000"/>
              <w:bottom w:val="nil"/>
              <w:right w:val="nil"/>
            </w:tcBorders>
          </w:tcPr>
          <w:p w:rsidR="000B2AA4" w:rsidRDefault="000B2AA4" w:rsidP="000B2AA4">
            <w:pPr>
              <w:rPr>
                <w:rFonts w:ascii="Arial" w:hAnsi="Arial" w:cs="Arial"/>
                <w:sz w:val="20"/>
                <w:szCs w:val="20"/>
              </w:rPr>
            </w:pPr>
            <w:r>
              <w:rPr>
                <w:rFonts w:ascii="Arial" w:hAnsi="Arial" w:cs="Arial"/>
                <w:sz w:val="20"/>
                <w:szCs w:val="20"/>
              </w:rPr>
              <w:t>Andrzej Szczepuła</w:t>
            </w:r>
          </w:p>
          <w:p w:rsidR="000B2AA4" w:rsidRDefault="000B2AA4" w:rsidP="000B2AA4">
            <w:pPr>
              <w:rPr>
                <w:rFonts w:ascii="Arial" w:hAnsi="Arial" w:cs="Arial"/>
                <w:sz w:val="20"/>
                <w:szCs w:val="20"/>
              </w:rPr>
            </w:pPr>
          </w:p>
          <w:p w:rsidR="000B2AA4" w:rsidRDefault="000B2AA4" w:rsidP="000B2AA4">
            <w:pPr>
              <w:rPr>
                <w:rFonts w:ascii="Arial" w:hAnsi="Arial" w:cs="Arial"/>
                <w:sz w:val="20"/>
                <w:szCs w:val="20"/>
              </w:rPr>
            </w:pPr>
          </w:p>
          <w:p w:rsidR="000B2AA4" w:rsidRPr="00054A96" w:rsidRDefault="000B2AA4" w:rsidP="000B2AA4">
            <w:pPr>
              <w:rPr>
                <w:rFonts w:ascii="Arial" w:hAnsi="Arial" w:cs="Arial"/>
                <w:sz w:val="20"/>
                <w:szCs w:val="20"/>
              </w:rPr>
            </w:pPr>
            <w:r>
              <w:rPr>
                <w:rFonts w:ascii="Arial" w:hAnsi="Arial" w:cs="Arial"/>
                <w:sz w:val="20"/>
                <w:szCs w:val="20"/>
              </w:rPr>
              <w:t xml:space="preserve">Agata </w:t>
            </w:r>
            <w:proofErr w:type="spellStart"/>
            <w:r>
              <w:rPr>
                <w:rFonts w:ascii="Arial" w:hAnsi="Arial" w:cs="Arial"/>
                <w:sz w:val="20"/>
                <w:szCs w:val="20"/>
              </w:rPr>
              <w:t>Łuciw</w:t>
            </w:r>
            <w:proofErr w:type="spellEnd"/>
          </w:p>
        </w:tc>
        <w:tc>
          <w:tcPr>
            <w:tcW w:w="2552" w:type="dxa"/>
            <w:tcBorders>
              <w:top w:val="nil"/>
              <w:left w:val="single" w:sz="4" w:space="0" w:color="000000"/>
              <w:bottom w:val="nil"/>
              <w:right w:val="nil"/>
            </w:tcBorders>
          </w:tcPr>
          <w:p w:rsidR="000B2AA4" w:rsidRDefault="000B2AA4" w:rsidP="000B2AA4">
            <w:pPr>
              <w:rPr>
                <w:rFonts w:ascii="Arial" w:hAnsi="Arial" w:cs="Arial"/>
                <w:sz w:val="20"/>
                <w:szCs w:val="20"/>
              </w:rPr>
            </w:pPr>
            <w:r>
              <w:rPr>
                <w:rFonts w:ascii="Arial" w:hAnsi="Arial" w:cs="Arial"/>
                <w:sz w:val="20"/>
                <w:szCs w:val="20"/>
              </w:rPr>
              <w:t>Apteka Szpitalna</w:t>
            </w:r>
          </w:p>
          <w:p w:rsidR="000B2AA4" w:rsidRDefault="000B2AA4" w:rsidP="000B2AA4">
            <w:pPr>
              <w:rPr>
                <w:rFonts w:ascii="Arial" w:hAnsi="Arial" w:cs="Arial"/>
                <w:sz w:val="20"/>
                <w:szCs w:val="20"/>
              </w:rPr>
            </w:pPr>
          </w:p>
          <w:p w:rsidR="000B2AA4" w:rsidRDefault="000B2AA4" w:rsidP="000B2AA4">
            <w:pPr>
              <w:rPr>
                <w:rFonts w:ascii="Arial" w:hAnsi="Arial" w:cs="Arial"/>
                <w:sz w:val="20"/>
                <w:szCs w:val="20"/>
              </w:rPr>
            </w:pPr>
          </w:p>
          <w:p w:rsidR="000B2AA4" w:rsidRPr="00054A96" w:rsidRDefault="000B2AA4" w:rsidP="000B2AA4">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B2AA4" w:rsidRPr="00254894" w:rsidRDefault="000B2AA4" w:rsidP="000B2AA4">
            <w:pPr>
              <w:snapToGrid w:val="0"/>
              <w:rPr>
                <w:rFonts w:ascii="Arial" w:hAnsi="Arial" w:cs="Arial"/>
                <w:sz w:val="20"/>
                <w:szCs w:val="20"/>
                <w:lang w:val="de-DE"/>
              </w:rPr>
            </w:pPr>
            <w:proofErr w:type="spellStart"/>
            <w:r w:rsidRPr="00254894">
              <w:rPr>
                <w:rFonts w:ascii="Arial" w:hAnsi="Arial" w:cs="Arial"/>
                <w:sz w:val="20"/>
                <w:szCs w:val="20"/>
                <w:lang w:val="de-DE"/>
              </w:rPr>
              <w:t>e-mail</w:t>
            </w:r>
            <w:proofErr w:type="spellEnd"/>
            <w:r w:rsidRPr="00254894">
              <w:rPr>
                <w:rFonts w:ascii="Arial" w:hAnsi="Arial" w:cs="Arial"/>
                <w:sz w:val="20"/>
                <w:szCs w:val="20"/>
                <w:lang w:val="de-DE"/>
              </w:rPr>
              <w:t xml:space="preserve">: </w:t>
            </w:r>
            <w:hyperlink r:id="rId17" w:history="1">
              <w:r w:rsidRPr="0057555E">
                <w:rPr>
                  <w:rStyle w:val="Hipercze"/>
                  <w:rFonts w:ascii="Arial" w:hAnsi="Arial" w:cs="Arial"/>
                  <w:sz w:val="20"/>
                  <w:szCs w:val="20"/>
                  <w:lang w:val="de-DE"/>
                </w:rPr>
                <w:t>apteka@zozolawa.wroc.pl</w:t>
              </w:r>
            </w:hyperlink>
            <w:r>
              <w:rPr>
                <w:rFonts w:ascii="Arial" w:hAnsi="Arial" w:cs="Arial"/>
                <w:sz w:val="20"/>
                <w:szCs w:val="20"/>
                <w:lang w:val="de-DE"/>
              </w:rPr>
              <w:t xml:space="preserve"> </w:t>
            </w:r>
          </w:p>
          <w:p w:rsidR="000B2AA4" w:rsidRDefault="000B2AA4" w:rsidP="000B2AA4">
            <w:pPr>
              <w:rPr>
                <w:rFonts w:ascii="Arial" w:hAnsi="Arial" w:cs="Arial"/>
                <w:sz w:val="20"/>
                <w:szCs w:val="20"/>
                <w:lang w:val="de-DE"/>
              </w:rPr>
            </w:pPr>
            <w:r w:rsidRPr="00254894">
              <w:rPr>
                <w:rFonts w:ascii="Arial" w:hAnsi="Arial" w:cs="Arial"/>
                <w:sz w:val="20"/>
                <w:szCs w:val="20"/>
                <w:lang w:val="de-DE"/>
              </w:rPr>
              <w:t>Tel. 71/ 30 11</w:t>
            </w:r>
            <w:r>
              <w:rPr>
                <w:rFonts w:ascii="Arial" w:hAnsi="Arial" w:cs="Arial"/>
                <w:sz w:val="20"/>
                <w:szCs w:val="20"/>
                <w:lang w:val="de-DE"/>
              </w:rPr>
              <w:t> </w:t>
            </w:r>
            <w:r w:rsidRPr="00254894">
              <w:rPr>
                <w:rFonts w:ascii="Arial" w:hAnsi="Arial" w:cs="Arial"/>
                <w:sz w:val="20"/>
                <w:szCs w:val="20"/>
                <w:lang w:val="de-DE"/>
              </w:rPr>
              <w:t>318</w:t>
            </w:r>
          </w:p>
          <w:p w:rsidR="000B2AA4" w:rsidRPr="00AF6EBB" w:rsidRDefault="000B2AA4" w:rsidP="000B2AA4">
            <w:pPr>
              <w:rPr>
                <w:rFonts w:ascii="Arial" w:hAnsi="Arial" w:cs="Arial"/>
                <w:sz w:val="20"/>
                <w:szCs w:val="20"/>
                <w:lang w:val="en-US"/>
              </w:rPr>
            </w:pPr>
          </w:p>
          <w:p w:rsidR="000B2AA4" w:rsidRPr="00AF6EBB" w:rsidRDefault="000B2AA4" w:rsidP="000B2AA4">
            <w:pPr>
              <w:rPr>
                <w:rFonts w:ascii="Arial" w:hAnsi="Arial" w:cs="Arial"/>
                <w:sz w:val="20"/>
                <w:szCs w:val="20"/>
                <w:lang w:val="en-US"/>
              </w:rPr>
            </w:pPr>
            <w:r w:rsidRPr="00AF6EBB">
              <w:rPr>
                <w:rFonts w:ascii="Arial" w:hAnsi="Arial" w:cs="Arial"/>
                <w:sz w:val="20"/>
                <w:szCs w:val="20"/>
                <w:lang w:val="en-US"/>
              </w:rPr>
              <w:t xml:space="preserve">e-mail: </w:t>
            </w:r>
            <w:hyperlink r:id="rId18" w:history="1">
              <w:r w:rsidRPr="00AF6EBB">
                <w:rPr>
                  <w:rStyle w:val="Hipercze"/>
                  <w:rFonts w:ascii="Arial" w:hAnsi="Arial" w:cs="Arial"/>
                  <w:sz w:val="20"/>
                  <w:szCs w:val="20"/>
                  <w:lang w:val="en-US"/>
                </w:rPr>
                <w:t>zamowienia@zozolawa.wroc.pl</w:t>
              </w:r>
            </w:hyperlink>
          </w:p>
          <w:p w:rsidR="000B2AA4" w:rsidRPr="00AF6EBB" w:rsidRDefault="000B2AA4" w:rsidP="000B2AA4">
            <w:pPr>
              <w:rPr>
                <w:rFonts w:ascii="Arial" w:hAnsi="Arial" w:cs="Arial"/>
                <w:sz w:val="20"/>
                <w:szCs w:val="20"/>
                <w:lang w:val="en-US"/>
              </w:rPr>
            </w:pPr>
            <w:r>
              <w:rPr>
                <w:rFonts w:ascii="Arial" w:hAnsi="Arial" w:cs="Arial"/>
                <w:sz w:val="20"/>
                <w:szCs w:val="20"/>
                <w:lang w:val="en-US"/>
              </w:rPr>
              <w:t xml:space="preserve">Tel: </w:t>
            </w:r>
            <w:r w:rsidRPr="006320EF">
              <w:rPr>
                <w:rFonts w:ascii="Arial" w:hAnsi="Arial" w:cs="Arial"/>
                <w:sz w:val="20"/>
                <w:szCs w:val="20"/>
              </w:rPr>
              <w:t>71/ 30</w:t>
            </w:r>
            <w:r>
              <w:rPr>
                <w:rFonts w:ascii="Arial" w:hAnsi="Arial" w:cs="Arial"/>
                <w:sz w:val="20"/>
                <w:szCs w:val="20"/>
              </w:rPr>
              <w:t xml:space="preserve"> </w:t>
            </w:r>
            <w:r w:rsidRPr="006320EF">
              <w:rPr>
                <w:rFonts w:ascii="Arial" w:hAnsi="Arial" w:cs="Arial"/>
                <w:sz w:val="20"/>
                <w:szCs w:val="20"/>
              </w:rPr>
              <w:t>11</w:t>
            </w:r>
            <w:r>
              <w:rPr>
                <w:rFonts w:ascii="Arial" w:hAnsi="Arial" w:cs="Arial"/>
                <w:sz w:val="20"/>
                <w:szCs w:val="20"/>
              </w:rPr>
              <w:t xml:space="preserve"> </w:t>
            </w:r>
            <w:r w:rsidRPr="006320EF">
              <w:rPr>
                <w:rFonts w:ascii="Arial" w:hAnsi="Arial" w:cs="Arial"/>
                <w:sz w:val="20"/>
                <w:szCs w:val="20"/>
              </w:rPr>
              <w:t>303</w:t>
            </w:r>
          </w:p>
        </w:tc>
      </w:tr>
    </w:tbl>
    <w:p w:rsidR="005D3EA0" w:rsidRDefault="005D3EA0" w:rsidP="003E124F">
      <w:pPr>
        <w:rPr>
          <w:rFonts w:ascii="Arial" w:hAnsi="Arial" w:cs="Arial"/>
          <w:b/>
          <w:lang w:val="en-US"/>
        </w:rPr>
      </w:pPr>
    </w:p>
    <w:p w:rsidR="000B2AA4" w:rsidRPr="00AF6EBB" w:rsidRDefault="000B2AA4"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0B2AA4">
      <w:pPr>
        <w:numPr>
          <w:ilvl w:val="0"/>
          <w:numId w:val="6"/>
        </w:numPr>
        <w:spacing w:after="40" w:line="276" w:lineRule="auto"/>
        <w:jc w:val="both"/>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2A5F97" w:rsidRPr="004621A7">
        <w:rPr>
          <w:rFonts w:ascii="Arial" w:hAnsi="Arial" w:cs="Arial"/>
          <w:b/>
          <w:sz w:val="20"/>
          <w:szCs w:val="20"/>
          <w:highlight w:val="cyan"/>
        </w:rPr>
        <w:t>2</w:t>
      </w:r>
      <w:r w:rsidR="008B3AFE">
        <w:rPr>
          <w:rFonts w:ascii="Arial" w:hAnsi="Arial" w:cs="Arial"/>
          <w:b/>
          <w:sz w:val="20"/>
          <w:szCs w:val="20"/>
          <w:highlight w:val="cyan"/>
        </w:rPr>
        <w:t>7</w:t>
      </w:r>
      <w:r w:rsidR="00665DE3" w:rsidRPr="004621A7">
        <w:rPr>
          <w:rFonts w:ascii="Arial" w:hAnsi="Arial" w:cs="Arial"/>
          <w:b/>
          <w:sz w:val="20"/>
          <w:szCs w:val="20"/>
          <w:highlight w:val="cyan"/>
        </w:rPr>
        <w:t xml:space="preserve"> </w:t>
      </w:r>
      <w:r w:rsidR="000B2AA4" w:rsidRPr="004621A7">
        <w:rPr>
          <w:rFonts w:ascii="Arial" w:hAnsi="Arial" w:cs="Arial"/>
          <w:b/>
          <w:sz w:val="20"/>
          <w:szCs w:val="20"/>
          <w:highlight w:val="cyan"/>
        </w:rPr>
        <w:t>lutego</w:t>
      </w:r>
      <w:r w:rsidR="002302D1" w:rsidRPr="004621A7">
        <w:rPr>
          <w:rFonts w:ascii="Arial" w:hAnsi="Arial" w:cs="Arial"/>
          <w:b/>
          <w:sz w:val="20"/>
          <w:szCs w:val="20"/>
          <w:highlight w:val="cyan"/>
        </w:rPr>
        <w:t xml:space="preserve"> </w:t>
      </w:r>
      <w:r w:rsidRPr="004621A7">
        <w:rPr>
          <w:rFonts w:ascii="Arial" w:hAnsi="Arial" w:cs="Arial"/>
          <w:b/>
          <w:sz w:val="20"/>
          <w:szCs w:val="20"/>
          <w:highlight w:val="cyan"/>
        </w:rPr>
        <w:t>202</w:t>
      </w:r>
      <w:r w:rsidR="000B2AA4" w:rsidRPr="004621A7">
        <w:rPr>
          <w:rFonts w:ascii="Arial" w:hAnsi="Arial" w:cs="Arial"/>
          <w:b/>
          <w:sz w:val="20"/>
          <w:szCs w:val="20"/>
          <w:highlight w:val="cyan"/>
        </w:rPr>
        <w:t xml:space="preserve">6 </w:t>
      </w:r>
      <w:r w:rsidRPr="004621A7">
        <w:rPr>
          <w:rFonts w:ascii="Arial" w:hAnsi="Arial" w:cs="Arial"/>
          <w:b/>
          <w:sz w:val="20"/>
          <w:szCs w:val="20"/>
          <w:highlight w:val="cyan"/>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0B2AA4">
      <w:pPr>
        <w:numPr>
          <w:ilvl w:val="0"/>
          <w:numId w:val="6"/>
        </w:numPr>
        <w:spacing w:after="40" w:line="276" w:lineRule="auto"/>
        <w:jc w:val="both"/>
        <w:rPr>
          <w:rFonts w:ascii="Arial" w:hAnsi="Arial" w:cs="Arial"/>
          <w:sz w:val="20"/>
          <w:szCs w:val="20"/>
        </w:rPr>
      </w:pPr>
      <w:r w:rsidRPr="00921387">
        <w:rPr>
          <w:rFonts w:ascii="Arial" w:hAnsi="Arial" w:cs="Arial"/>
          <w:sz w:val="20"/>
          <w:szCs w:val="20"/>
        </w:rPr>
        <w:lastRenderedPageBreak/>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0B2AA4">
      <w:pPr>
        <w:numPr>
          <w:ilvl w:val="0"/>
          <w:numId w:val="6"/>
        </w:numPr>
        <w:spacing w:after="40" w:line="276" w:lineRule="auto"/>
        <w:jc w:val="both"/>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0B2AA4">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w:t>
      </w:r>
      <w:r w:rsidR="000B2AA4">
        <w:rPr>
          <w:rFonts w:ascii="Arial" w:hAnsi="Arial" w:cs="Arial"/>
          <w:sz w:val="20"/>
          <w:szCs w:val="20"/>
        </w:rPr>
        <w:br/>
      </w:r>
      <w:r w:rsidRPr="00921387">
        <w:rPr>
          <w:rFonts w:ascii="Arial" w:hAnsi="Arial" w:cs="Arial"/>
          <w:sz w:val="20"/>
          <w:szCs w:val="20"/>
        </w:rPr>
        <w:t xml:space="preserve">z wniesieniem nowego wadium na przedłużony okres związania ofertą. </w:t>
      </w:r>
    </w:p>
    <w:p w:rsidR="00F7576B" w:rsidRPr="00921387" w:rsidRDefault="00F7576B" w:rsidP="000B2AA4">
      <w:pPr>
        <w:numPr>
          <w:ilvl w:val="0"/>
          <w:numId w:val="6"/>
        </w:numPr>
        <w:spacing w:after="40" w:line="276" w:lineRule="auto"/>
        <w:jc w:val="both"/>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0B2AA4" w:rsidRPr="00254894" w:rsidRDefault="000B2AA4" w:rsidP="000B2AA4">
      <w:pPr>
        <w:pStyle w:val="Akapitzlist"/>
        <w:numPr>
          <w:ilvl w:val="0"/>
          <w:numId w:val="28"/>
        </w:numPr>
        <w:ind w:left="786"/>
        <w:jc w:val="both"/>
        <w:rPr>
          <w:rFonts w:ascii="Arial" w:hAnsi="Arial" w:cs="Arial"/>
          <w:sz w:val="20"/>
          <w:szCs w:val="20"/>
        </w:rPr>
      </w:pPr>
      <w:r w:rsidRPr="00254894">
        <w:rPr>
          <w:rFonts w:ascii="Arial" w:hAnsi="Arial" w:cs="Arial"/>
          <w:sz w:val="20"/>
          <w:szCs w:val="20"/>
        </w:rPr>
        <w:t xml:space="preserve">wypełniony </w:t>
      </w:r>
      <w:r w:rsidRPr="00254894">
        <w:rPr>
          <w:rFonts w:ascii="Arial" w:hAnsi="Arial" w:cs="Arial"/>
          <w:b/>
          <w:sz w:val="20"/>
          <w:szCs w:val="20"/>
        </w:rPr>
        <w:t>formularz ofertowy</w:t>
      </w:r>
      <w:r w:rsidRPr="00254894">
        <w:rPr>
          <w:rFonts w:ascii="Arial" w:hAnsi="Arial" w:cs="Arial"/>
          <w:sz w:val="20"/>
          <w:szCs w:val="20"/>
        </w:rPr>
        <w:t xml:space="preserve"> sporządzony z wykorzystaniem wzoru stanowiącego </w:t>
      </w:r>
      <w:r w:rsidRPr="0078296B">
        <w:rPr>
          <w:rFonts w:ascii="Arial" w:hAnsi="Arial" w:cs="Arial"/>
          <w:b/>
          <w:bCs/>
          <w:sz w:val="20"/>
          <w:szCs w:val="20"/>
        </w:rPr>
        <w:t>Załącznik nr 1 do SWZ</w:t>
      </w:r>
      <w:r w:rsidRPr="00254894">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SWZ i wzoru umowy bez zastrzeżeń, a także informację którą część zamówienia Wykonawca zamierza powierzyć podwykonawcy;</w:t>
      </w:r>
    </w:p>
    <w:p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r w:rsidR="000B2AA4">
        <w:rPr>
          <w:rFonts w:ascii="Arial" w:hAnsi="Arial" w:cs="Arial"/>
          <w:sz w:val="20"/>
          <w:szCs w:val="20"/>
        </w:rPr>
        <w:t xml:space="preserve"> </w:t>
      </w:r>
      <w:r w:rsidR="000B2AA4" w:rsidRPr="00254894">
        <w:rPr>
          <w:rFonts w:ascii="Arial" w:hAnsi="Arial" w:cs="Arial"/>
          <w:sz w:val="20"/>
          <w:szCs w:val="20"/>
        </w:rPr>
        <w:t xml:space="preserve">- </w:t>
      </w:r>
      <w:r w:rsidR="000B2AA4" w:rsidRPr="0078296B">
        <w:rPr>
          <w:rFonts w:ascii="Arial" w:hAnsi="Arial" w:cs="Arial"/>
          <w:b/>
          <w:bCs/>
          <w:sz w:val="20"/>
          <w:szCs w:val="20"/>
        </w:rPr>
        <w:t>zał. nr 3 do SWZ</w:t>
      </w:r>
      <w:r w:rsidR="000B2AA4" w:rsidRPr="0041064A">
        <w:rPr>
          <w:rFonts w:ascii="Arial" w:hAnsi="Arial" w:cs="Arial"/>
          <w:sz w:val="20"/>
          <w:szCs w:val="20"/>
        </w:rPr>
        <w:t>;</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05D1B" w:rsidRPr="001603FA"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highlight w:val="cyan"/>
        </w:rPr>
      </w:pPr>
      <w:r w:rsidRPr="001603FA">
        <w:rPr>
          <w:rFonts w:ascii="Arial" w:hAnsi="Arial" w:cs="Arial"/>
          <w:sz w:val="20"/>
          <w:szCs w:val="20"/>
          <w:highlight w:val="cyan"/>
        </w:rPr>
        <w:t xml:space="preserve">dotyczy </w:t>
      </w:r>
      <w:r w:rsidR="00746CC0" w:rsidRPr="001603FA">
        <w:rPr>
          <w:rFonts w:ascii="Arial" w:hAnsi="Arial" w:cs="Arial"/>
          <w:sz w:val="20"/>
          <w:szCs w:val="20"/>
          <w:highlight w:val="cyan"/>
        </w:rPr>
        <w:t>wszystkich zadań</w:t>
      </w:r>
    </w:p>
    <w:p w:rsidR="007E05C3" w:rsidRPr="000B2AA4" w:rsidRDefault="007E05C3" w:rsidP="00705D1B">
      <w:pPr>
        <w:tabs>
          <w:tab w:val="left" w:pos="851"/>
        </w:tabs>
        <w:spacing w:after="40" w:line="276" w:lineRule="auto"/>
        <w:ind w:left="851"/>
        <w:jc w:val="both"/>
        <w:rPr>
          <w:rFonts w:ascii="Arial" w:hAnsi="Arial" w:cs="Arial"/>
          <w:b/>
          <w:bCs/>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w:t>
      </w:r>
      <w:r w:rsidRPr="000B2AA4">
        <w:rPr>
          <w:rFonts w:ascii="Arial" w:hAnsi="Arial" w:cs="Arial"/>
          <w:b/>
          <w:bCs/>
          <w:color w:val="000000"/>
          <w:sz w:val="20"/>
          <w:szCs w:val="20"/>
        </w:rPr>
        <w:t>Załączniku Nr 9</w:t>
      </w:r>
      <w:r w:rsidRPr="00F32938">
        <w:rPr>
          <w:rFonts w:ascii="Arial" w:hAnsi="Arial" w:cs="Arial"/>
          <w:color w:val="000000"/>
          <w:sz w:val="20"/>
          <w:szCs w:val="20"/>
        </w:rPr>
        <w:t xml:space="preserve"> </w:t>
      </w:r>
      <w:r w:rsidRPr="000B2AA4">
        <w:rPr>
          <w:rFonts w:ascii="Arial" w:hAnsi="Arial" w:cs="Arial"/>
          <w:b/>
          <w:bCs/>
          <w:color w:val="000000"/>
          <w:sz w:val="20"/>
          <w:szCs w:val="20"/>
        </w:rPr>
        <w:t>wraz z umieszczoną na tych dokumentach przez wykonawcę adnotacją określającą zadanie i pozycję w zadaniu, której dotyczy przedstawiony dokument</w:t>
      </w:r>
      <w:r w:rsidR="00AD2297" w:rsidRPr="000B2AA4">
        <w:rPr>
          <w:rFonts w:ascii="Arial" w:hAnsi="Arial" w:cs="Arial"/>
          <w:b/>
          <w:bCs/>
          <w:sz w:val="20"/>
          <w:szCs w:val="20"/>
        </w:rPr>
        <w:t>;</w:t>
      </w:r>
    </w:p>
    <w:p w:rsidR="00707D00" w:rsidRPr="000B2AA4" w:rsidRDefault="00707D00" w:rsidP="000B2AA4">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r w:rsidR="000B2AA4" w:rsidRPr="000B2AA4">
        <w:rPr>
          <w:rFonts w:ascii="Arial" w:hAnsi="Arial" w:cs="Arial"/>
          <w:sz w:val="20"/>
          <w:szCs w:val="20"/>
        </w:rPr>
        <w:t xml:space="preserve"> </w:t>
      </w:r>
      <w:r w:rsidR="000B2AA4" w:rsidRPr="0078296B">
        <w:rPr>
          <w:rFonts w:ascii="Arial" w:hAnsi="Arial" w:cs="Arial"/>
          <w:sz w:val="20"/>
          <w:szCs w:val="20"/>
        </w:rPr>
        <w:t>Zamawiający zastrzega, że w przypadku wątpliwości wezwie Wykonawcę do złożenia dokumentów wykazanych w załączniku.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0B2AA4" w:rsidRPr="00DD349E" w:rsidRDefault="000B2AA4" w:rsidP="001E5F2B">
      <w:pPr>
        <w:spacing w:line="276" w:lineRule="auto"/>
        <w:jc w:val="both"/>
        <w:rPr>
          <w:rFonts w:ascii="Arial" w:hAnsi="Arial" w:cs="Arial"/>
          <w:sz w:val="20"/>
          <w:szCs w:val="20"/>
        </w:rPr>
      </w:pP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lastRenderedPageBreak/>
        <w:t>8</w:t>
      </w:r>
      <w:r w:rsidR="001455B9" w:rsidRPr="00C64E15">
        <w:rPr>
          <w:rFonts w:ascii="Arial" w:hAnsi="Arial" w:cs="Arial"/>
          <w:color w:val="000000"/>
          <w:sz w:val="20"/>
          <w:szCs w:val="20"/>
        </w:rPr>
        <w:t xml:space="preserve">. Wykonawca dodaje wybrany z dysku i uprzednio podpisany „Formularz oferty” </w:t>
      </w:r>
      <w:r w:rsidR="008D50DF">
        <w:rPr>
          <w:rFonts w:ascii="Arial" w:hAnsi="Arial" w:cs="Arial"/>
          <w:color w:val="000000"/>
          <w:sz w:val="20"/>
          <w:szCs w:val="20"/>
        </w:rPr>
        <w:t>-</w:t>
      </w:r>
      <w:r w:rsidR="008D50DF" w:rsidRPr="008D50DF">
        <w:rPr>
          <w:rFonts w:ascii="Arial" w:hAnsi="Arial" w:cs="Arial"/>
          <w:color w:val="000000"/>
          <w:sz w:val="20"/>
          <w:szCs w:val="20"/>
        </w:rPr>
        <w:t xml:space="preserve"> Załącznik nr 1</w:t>
      </w:r>
      <w:r w:rsidR="008D50DF">
        <w:rPr>
          <w:rFonts w:ascii="Arial" w:hAnsi="Arial" w:cs="Arial"/>
          <w:color w:val="000000"/>
          <w:sz w:val="20"/>
          <w:szCs w:val="20"/>
        </w:rPr>
        <w:t xml:space="preserve"> </w:t>
      </w:r>
      <w:r w:rsidR="001455B9" w:rsidRPr="00C64E15">
        <w:rPr>
          <w:rFonts w:ascii="Arial" w:hAnsi="Arial" w:cs="Arial"/>
          <w:color w:val="000000"/>
          <w:sz w:val="20"/>
          <w:szCs w:val="20"/>
        </w:rPr>
        <w:t xml:space="preserve">w pierwszym polu („Wypełniony formularz oferty”). W kolejnym polu („Załączniki i inne dokumenty przedstawione w ofercie przez Wykonawcę”) wykonawca dodaje pozostałe pliki stanowiące ofertę lub składane wraz z ofertą.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17D13">
      <w:pPr>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117D13"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E958CD">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E958CD">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E958CD">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734412">
        <w:rPr>
          <w:rFonts w:ascii="Arial" w:hAnsi="Arial" w:cs="Arial"/>
          <w:color w:val="000000"/>
          <w:sz w:val="20"/>
          <w:szCs w:val="20"/>
        </w:rPr>
        <w:t>.</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E8536E">
        <w:rPr>
          <w:rFonts w:ascii="Arial" w:hAnsi="Arial" w:cs="Arial"/>
          <w:b/>
          <w:sz w:val="20"/>
          <w:szCs w:val="20"/>
          <w:highlight w:val="cyan"/>
        </w:rPr>
        <w:t xml:space="preserve">Najpóźniej w dniu: </w:t>
      </w:r>
      <w:r w:rsidR="008D50DF" w:rsidRPr="00E8536E">
        <w:rPr>
          <w:rFonts w:ascii="Arial" w:hAnsi="Arial" w:cs="Arial"/>
          <w:b/>
          <w:sz w:val="20"/>
          <w:szCs w:val="20"/>
          <w:highlight w:val="cyan"/>
        </w:rPr>
        <w:t>2</w:t>
      </w:r>
      <w:r w:rsidR="00E8536E">
        <w:rPr>
          <w:rFonts w:ascii="Arial" w:hAnsi="Arial" w:cs="Arial"/>
          <w:b/>
          <w:sz w:val="20"/>
          <w:szCs w:val="20"/>
          <w:highlight w:val="cyan"/>
        </w:rPr>
        <w:t>9</w:t>
      </w:r>
      <w:r w:rsidR="00F5170C" w:rsidRPr="00E8536E">
        <w:rPr>
          <w:rFonts w:ascii="Arial" w:hAnsi="Arial" w:cs="Arial"/>
          <w:b/>
          <w:sz w:val="20"/>
          <w:szCs w:val="20"/>
          <w:highlight w:val="cyan"/>
        </w:rPr>
        <w:t>.</w:t>
      </w:r>
      <w:r w:rsidR="008D50DF" w:rsidRPr="00E8536E">
        <w:rPr>
          <w:rFonts w:ascii="Arial" w:hAnsi="Arial" w:cs="Arial"/>
          <w:b/>
          <w:sz w:val="20"/>
          <w:szCs w:val="20"/>
          <w:highlight w:val="cyan"/>
        </w:rPr>
        <w:t>12</w:t>
      </w:r>
      <w:r w:rsidRPr="00E8536E">
        <w:rPr>
          <w:rFonts w:ascii="Arial" w:hAnsi="Arial" w:cs="Arial"/>
          <w:b/>
          <w:sz w:val="20"/>
          <w:szCs w:val="20"/>
          <w:highlight w:val="cyan"/>
        </w:rPr>
        <w:t>.202</w:t>
      </w:r>
      <w:r w:rsidR="008D50DF" w:rsidRPr="00E8536E">
        <w:rPr>
          <w:rFonts w:ascii="Arial" w:hAnsi="Arial" w:cs="Arial"/>
          <w:b/>
          <w:sz w:val="20"/>
          <w:szCs w:val="20"/>
          <w:highlight w:val="cyan"/>
        </w:rPr>
        <w:t>5</w:t>
      </w:r>
      <w:r w:rsidRPr="00E8536E">
        <w:rPr>
          <w:rFonts w:ascii="Arial" w:hAnsi="Arial" w:cs="Arial"/>
          <w:b/>
          <w:sz w:val="20"/>
          <w:szCs w:val="20"/>
          <w:highlight w:val="cyan"/>
        </w:rPr>
        <w:t>r. do godz. 1</w:t>
      </w:r>
      <w:r w:rsidR="008D50DF" w:rsidRPr="00E8536E">
        <w:rPr>
          <w:rFonts w:ascii="Arial" w:hAnsi="Arial" w:cs="Arial"/>
          <w:b/>
          <w:sz w:val="20"/>
          <w:szCs w:val="20"/>
          <w:highlight w:val="cyan"/>
        </w:rPr>
        <w:t>0</w:t>
      </w:r>
      <w:r w:rsidRPr="00E8536E">
        <w:rPr>
          <w:rFonts w:ascii="Arial" w:hAnsi="Arial" w:cs="Arial"/>
          <w:b/>
          <w:sz w:val="20"/>
          <w:szCs w:val="20"/>
          <w:highlight w:val="cyan"/>
        </w:rPr>
        <w:t>:00</w:t>
      </w:r>
      <w:r w:rsidR="00E8536E">
        <w:rPr>
          <w:rFonts w:ascii="Arial" w:hAnsi="Arial" w:cs="Arial"/>
          <w:b/>
          <w:sz w:val="20"/>
          <w:szCs w:val="20"/>
        </w:rPr>
        <w:t>.</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E8536E">
        <w:rPr>
          <w:rFonts w:ascii="Arial" w:hAnsi="Arial" w:cs="Arial"/>
          <w:b/>
          <w:sz w:val="20"/>
          <w:szCs w:val="20"/>
          <w:highlight w:val="cyan"/>
        </w:rPr>
        <w:t xml:space="preserve">4. Otwarcie ofert nastąpi w dniu </w:t>
      </w:r>
      <w:r w:rsidR="008D50DF" w:rsidRPr="00E8536E">
        <w:rPr>
          <w:rFonts w:ascii="Arial" w:hAnsi="Arial" w:cs="Arial"/>
          <w:b/>
          <w:sz w:val="20"/>
          <w:szCs w:val="20"/>
          <w:highlight w:val="cyan"/>
        </w:rPr>
        <w:t>2</w:t>
      </w:r>
      <w:r w:rsidR="00E8536E">
        <w:rPr>
          <w:rFonts w:ascii="Arial" w:hAnsi="Arial" w:cs="Arial"/>
          <w:b/>
          <w:sz w:val="20"/>
          <w:szCs w:val="20"/>
          <w:highlight w:val="cyan"/>
        </w:rPr>
        <w:t>9</w:t>
      </w:r>
      <w:r w:rsidR="00BB1CE5" w:rsidRPr="00E8536E">
        <w:rPr>
          <w:rFonts w:ascii="Arial" w:hAnsi="Arial" w:cs="Arial"/>
          <w:b/>
          <w:sz w:val="20"/>
          <w:szCs w:val="20"/>
          <w:highlight w:val="cyan"/>
        </w:rPr>
        <w:t>.</w:t>
      </w:r>
      <w:r w:rsidR="008D50DF" w:rsidRPr="00E8536E">
        <w:rPr>
          <w:rFonts w:ascii="Arial" w:hAnsi="Arial" w:cs="Arial"/>
          <w:b/>
          <w:sz w:val="20"/>
          <w:szCs w:val="20"/>
          <w:highlight w:val="cyan"/>
        </w:rPr>
        <w:t>12</w:t>
      </w:r>
      <w:r w:rsidRPr="00E8536E">
        <w:rPr>
          <w:rFonts w:ascii="Arial" w:hAnsi="Arial" w:cs="Arial"/>
          <w:b/>
          <w:sz w:val="20"/>
          <w:szCs w:val="20"/>
          <w:highlight w:val="cyan"/>
        </w:rPr>
        <w:t>.202</w:t>
      </w:r>
      <w:r w:rsidR="008D50DF" w:rsidRPr="00E8536E">
        <w:rPr>
          <w:rFonts w:ascii="Arial" w:hAnsi="Arial" w:cs="Arial"/>
          <w:b/>
          <w:sz w:val="20"/>
          <w:szCs w:val="20"/>
          <w:highlight w:val="cyan"/>
        </w:rPr>
        <w:t>5</w:t>
      </w:r>
      <w:r w:rsidRPr="00E8536E">
        <w:rPr>
          <w:rFonts w:ascii="Arial" w:hAnsi="Arial" w:cs="Arial"/>
          <w:b/>
          <w:sz w:val="20"/>
          <w:szCs w:val="20"/>
          <w:highlight w:val="cyan"/>
        </w:rPr>
        <w:t xml:space="preserve">r. o godzinie </w:t>
      </w:r>
      <w:r w:rsidR="008D50DF" w:rsidRPr="00E8536E">
        <w:rPr>
          <w:rFonts w:ascii="Arial" w:hAnsi="Arial" w:cs="Arial"/>
          <w:b/>
          <w:sz w:val="20"/>
          <w:szCs w:val="20"/>
          <w:highlight w:val="cyan"/>
        </w:rPr>
        <w:t>10</w:t>
      </w:r>
      <w:r w:rsidRPr="00E8536E">
        <w:rPr>
          <w:rFonts w:ascii="Arial" w:hAnsi="Arial" w:cs="Arial"/>
          <w:b/>
          <w:sz w:val="20"/>
          <w:szCs w:val="20"/>
          <w:highlight w:val="cyan"/>
        </w:rPr>
        <w:t>:</w:t>
      </w:r>
      <w:r w:rsidR="00333CD0" w:rsidRPr="00E8536E">
        <w:rPr>
          <w:rFonts w:ascii="Arial" w:hAnsi="Arial" w:cs="Arial"/>
          <w:b/>
          <w:sz w:val="20"/>
          <w:szCs w:val="20"/>
          <w:highlight w:val="cyan"/>
        </w:rPr>
        <w:t>1</w:t>
      </w:r>
      <w:r w:rsidRPr="00E8536E">
        <w:rPr>
          <w:rFonts w:ascii="Arial" w:hAnsi="Arial" w:cs="Arial"/>
          <w:b/>
          <w:sz w:val="20"/>
          <w:szCs w:val="20"/>
          <w:highlight w:val="cyan"/>
        </w:rPr>
        <w:t>0.</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lastRenderedPageBreak/>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sidR="008D50DF">
        <w:rPr>
          <w:rFonts w:ascii="Arial" w:hAnsi="Arial" w:cs="Arial"/>
          <w:sz w:val="20"/>
          <w:szCs w:val="20"/>
        </w:rPr>
        <w:t>.</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008D50DF">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lastRenderedPageBreak/>
        <w:t>1.</w:t>
      </w:r>
      <w:r w:rsidR="00CD6B3D" w:rsidRPr="005D3EA0">
        <w:rPr>
          <w:rFonts w:ascii="Arial" w:hAnsi="Arial" w:cs="Arial"/>
          <w:color w:val="000000"/>
          <w:sz w:val="20"/>
          <w:szCs w:val="20"/>
        </w:rPr>
        <w:t>Zamawiający przy wyborze najkorzystniejszej oferty będzie się kierował następującymi kryteriami oceny ofert:</w:t>
      </w:r>
    </w:p>
    <w:p w:rsidR="007C157D" w:rsidRDefault="007C157D" w:rsidP="00582B08">
      <w:pPr>
        <w:pStyle w:val="NormalnyWeb"/>
        <w:ind w:left="0"/>
        <w:jc w:val="both"/>
        <w:rPr>
          <w:rFonts w:ascii="Arial" w:hAnsi="Arial" w:cs="Arial"/>
          <w:b/>
          <w:bCs/>
          <w:sz w:val="20"/>
          <w:szCs w:val="20"/>
          <w:highlight w:val="cyan"/>
        </w:rPr>
      </w:pPr>
    </w:p>
    <w:p w:rsidR="00582B08" w:rsidRPr="008D50DF" w:rsidRDefault="00582B08" w:rsidP="00582B08">
      <w:pPr>
        <w:pStyle w:val="NormalnyWeb"/>
        <w:ind w:left="0"/>
        <w:jc w:val="both"/>
        <w:rPr>
          <w:rFonts w:ascii="Arial" w:hAnsi="Arial" w:cs="Arial"/>
          <w:b/>
          <w:bCs/>
          <w:sz w:val="20"/>
          <w:szCs w:val="20"/>
        </w:rPr>
      </w:pPr>
      <w:r w:rsidRPr="00E8536E">
        <w:rPr>
          <w:rFonts w:ascii="Arial" w:hAnsi="Arial" w:cs="Arial"/>
          <w:b/>
          <w:bCs/>
          <w:sz w:val="20"/>
          <w:szCs w:val="20"/>
          <w:highlight w:val="cyan"/>
        </w:rPr>
        <w:t xml:space="preserve">Zadanie nr </w:t>
      </w:r>
      <w:r w:rsidR="00E8536E">
        <w:rPr>
          <w:rFonts w:ascii="Arial" w:hAnsi="Arial" w:cs="Arial"/>
          <w:b/>
          <w:bCs/>
          <w:sz w:val="20"/>
          <w:szCs w:val="20"/>
          <w:highlight w:val="cyan"/>
        </w:rPr>
        <w:t>40, 52, 130</w:t>
      </w:r>
      <w:r w:rsidRPr="00E8536E">
        <w:rPr>
          <w:rFonts w:ascii="Arial" w:hAnsi="Arial" w:cs="Arial"/>
          <w:b/>
          <w:bCs/>
          <w:sz w:val="20"/>
          <w:szCs w:val="20"/>
          <w:highlight w:val="cyan"/>
        </w:rPr>
        <w:t>:</w:t>
      </w:r>
    </w:p>
    <w:p w:rsidR="00582B08" w:rsidRDefault="00582B08" w:rsidP="00582B08">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582B08" w:rsidTr="003F2506">
        <w:trPr>
          <w:trHeight w:val="261"/>
        </w:trPr>
        <w:tc>
          <w:tcPr>
            <w:tcW w:w="818" w:type="dxa"/>
            <w:tcBorders>
              <w:top w:val="single" w:sz="4" w:space="0" w:color="000000"/>
              <w:left w:val="single" w:sz="4" w:space="0" w:color="000000"/>
              <w:bottom w:val="single" w:sz="4" w:space="0" w:color="000000"/>
            </w:tcBorders>
          </w:tcPr>
          <w:p w:rsidR="00582B08" w:rsidRDefault="00582B08" w:rsidP="003F2506">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582B08" w:rsidRDefault="00582B08" w:rsidP="003F2506">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582B08" w:rsidRDefault="00582B08" w:rsidP="003F2506">
            <w:pPr>
              <w:pStyle w:val="NormalnyWeb"/>
              <w:snapToGrid w:val="0"/>
              <w:ind w:left="0"/>
              <w:jc w:val="both"/>
            </w:pPr>
          </w:p>
        </w:tc>
      </w:tr>
      <w:tr w:rsidR="00582B08" w:rsidTr="003F2506">
        <w:trPr>
          <w:trHeight w:val="261"/>
        </w:trPr>
        <w:tc>
          <w:tcPr>
            <w:tcW w:w="818" w:type="dxa"/>
            <w:tcBorders>
              <w:top w:val="single" w:sz="4" w:space="0" w:color="000000"/>
              <w:left w:val="single" w:sz="4" w:space="0" w:color="000000"/>
              <w:bottom w:val="single" w:sz="4" w:space="0" w:color="000000"/>
            </w:tcBorders>
          </w:tcPr>
          <w:p w:rsidR="00582B08" w:rsidRDefault="00582B08" w:rsidP="003F2506">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582B08" w:rsidRDefault="00582B08" w:rsidP="003F2506">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582B08" w:rsidRDefault="00582B08" w:rsidP="003F2506">
            <w:pPr>
              <w:pStyle w:val="NormalnyWeb"/>
              <w:ind w:left="0"/>
              <w:jc w:val="both"/>
            </w:pPr>
            <w:r>
              <w:rPr>
                <w:rFonts w:ascii="Arial" w:hAnsi="Arial" w:cs="Arial"/>
                <w:color w:val="000000"/>
                <w:sz w:val="20"/>
                <w:szCs w:val="20"/>
              </w:rPr>
              <w:t>60%</w:t>
            </w:r>
          </w:p>
        </w:tc>
      </w:tr>
      <w:tr w:rsidR="00582B08" w:rsidTr="003F2506">
        <w:trPr>
          <w:trHeight w:val="261"/>
        </w:trPr>
        <w:tc>
          <w:tcPr>
            <w:tcW w:w="818" w:type="dxa"/>
            <w:tcBorders>
              <w:top w:val="single" w:sz="4" w:space="0" w:color="000000"/>
              <w:left w:val="single" w:sz="4" w:space="0" w:color="000000"/>
              <w:bottom w:val="single" w:sz="4" w:space="0" w:color="000000"/>
            </w:tcBorders>
          </w:tcPr>
          <w:p w:rsidR="00582B08" w:rsidRDefault="00582B08" w:rsidP="003F2506">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rsidR="00582B08" w:rsidRPr="007C1519" w:rsidRDefault="00582B08" w:rsidP="003F2506">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tcPr>
          <w:p w:rsidR="00582B08" w:rsidRPr="007C1519" w:rsidRDefault="00582B08" w:rsidP="003F2506">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582B08" w:rsidRDefault="00582B08" w:rsidP="00582B08">
      <w:pPr>
        <w:pStyle w:val="NormalnyWeb"/>
        <w:ind w:left="0"/>
        <w:jc w:val="both"/>
        <w:rPr>
          <w:rFonts w:ascii="Arial" w:hAnsi="Arial" w:cs="Arial"/>
          <w:color w:val="000000"/>
          <w:sz w:val="20"/>
          <w:szCs w:val="20"/>
        </w:rPr>
      </w:pPr>
    </w:p>
    <w:p w:rsidR="00582B08" w:rsidRPr="00A765C8" w:rsidRDefault="00582B08" w:rsidP="00582B08">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582B08" w:rsidRPr="00A765C8" w:rsidRDefault="00582B08" w:rsidP="00582B08">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582B08" w:rsidRPr="00A765C8" w:rsidRDefault="00582B08" w:rsidP="00582B08">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582B08" w:rsidRPr="00A765C8" w:rsidRDefault="00582B08" w:rsidP="00582B08">
      <w:pPr>
        <w:pStyle w:val="NormalnyWeb"/>
        <w:ind w:left="0"/>
        <w:jc w:val="both"/>
        <w:rPr>
          <w:rFonts w:ascii="Arial" w:hAnsi="Arial" w:cs="Arial"/>
          <w:b/>
          <w:color w:val="000000"/>
          <w:sz w:val="20"/>
          <w:szCs w:val="20"/>
        </w:rPr>
      </w:pPr>
    </w:p>
    <w:p w:rsidR="00582B08" w:rsidRPr="00A765C8" w:rsidRDefault="00582B08" w:rsidP="00582B08">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582B08" w:rsidRPr="00A765C8" w:rsidRDefault="00582B08" w:rsidP="00582B08">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582B08" w:rsidRPr="00A765C8" w:rsidRDefault="00582B08" w:rsidP="00582B08">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7</w:t>
      </w:r>
      <w:r w:rsidRPr="00A765C8">
        <w:rPr>
          <w:rFonts w:ascii="Arial" w:hAnsi="Arial" w:cs="Arial"/>
          <w:sz w:val="20"/>
          <w:szCs w:val="20"/>
        </w:rPr>
        <w:t xml:space="preserve"> </w:t>
      </w:r>
      <w:r w:rsidR="005276F9">
        <w:rPr>
          <w:rFonts w:ascii="Arial" w:hAnsi="Arial" w:cs="Arial"/>
          <w:sz w:val="20"/>
          <w:szCs w:val="20"/>
        </w:rPr>
        <w:t>dni</w:t>
      </w:r>
      <w:r w:rsidRPr="00A765C8">
        <w:rPr>
          <w:rFonts w:ascii="Arial" w:hAnsi="Arial" w:cs="Arial"/>
          <w:sz w:val="20"/>
          <w:szCs w:val="20"/>
        </w:rPr>
        <w:t xml:space="preserve"> robocz</w:t>
      </w:r>
      <w:r w:rsidR="00EF26B0">
        <w:rPr>
          <w:rFonts w:ascii="Arial" w:hAnsi="Arial" w:cs="Arial"/>
          <w:sz w:val="20"/>
          <w:szCs w:val="20"/>
        </w:rPr>
        <w:t>ych</w:t>
      </w:r>
      <w:r w:rsidRPr="00A765C8">
        <w:rPr>
          <w:rFonts w:ascii="Arial" w:hAnsi="Arial" w:cs="Arial"/>
          <w:sz w:val="20"/>
          <w:szCs w:val="20"/>
        </w:rPr>
        <w:t xml:space="preserve"> od chwili złożenia zamówienia - </w:t>
      </w:r>
      <w:r>
        <w:rPr>
          <w:rFonts w:ascii="Arial" w:hAnsi="Arial" w:cs="Arial"/>
          <w:sz w:val="20"/>
          <w:szCs w:val="20"/>
        </w:rPr>
        <w:t>40</w:t>
      </w:r>
      <w:r w:rsidRPr="00A765C8">
        <w:rPr>
          <w:rFonts w:ascii="Arial" w:hAnsi="Arial" w:cs="Arial"/>
          <w:sz w:val="20"/>
          <w:szCs w:val="20"/>
        </w:rPr>
        <w:t xml:space="preserve"> pkt</w:t>
      </w:r>
    </w:p>
    <w:p w:rsidR="00582B08" w:rsidRPr="00A765C8" w:rsidRDefault="00582B08" w:rsidP="00582B08">
      <w:pPr>
        <w:ind w:left="360"/>
        <w:jc w:val="both"/>
        <w:rPr>
          <w:rFonts w:ascii="Arial" w:hAnsi="Arial" w:cs="Arial"/>
          <w:sz w:val="20"/>
          <w:szCs w:val="20"/>
        </w:rPr>
      </w:pPr>
      <w:r w:rsidRPr="00A765C8">
        <w:rPr>
          <w:rFonts w:ascii="Arial" w:hAnsi="Arial" w:cs="Arial"/>
          <w:sz w:val="20"/>
          <w:szCs w:val="20"/>
        </w:rPr>
        <w:t xml:space="preserve">- do </w:t>
      </w:r>
      <w:r>
        <w:rPr>
          <w:rFonts w:ascii="Arial" w:hAnsi="Arial" w:cs="Arial"/>
          <w:sz w:val="20"/>
          <w:szCs w:val="20"/>
        </w:rPr>
        <w:t>14</w:t>
      </w:r>
      <w:r w:rsidRPr="00A765C8">
        <w:rPr>
          <w:rFonts w:ascii="Arial" w:hAnsi="Arial" w:cs="Arial"/>
          <w:sz w:val="20"/>
          <w:szCs w:val="20"/>
        </w:rPr>
        <w:t xml:space="preserve"> </w:t>
      </w:r>
      <w:r w:rsidR="005276F9">
        <w:rPr>
          <w:rFonts w:ascii="Arial" w:hAnsi="Arial" w:cs="Arial"/>
          <w:sz w:val="20"/>
          <w:szCs w:val="20"/>
        </w:rPr>
        <w:t>dni</w:t>
      </w:r>
      <w:r w:rsidRPr="00A765C8">
        <w:rPr>
          <w:rFonts w:ascii="Arial" w:hAnsi="Arial" w:cs="Arial"/>
          <w:sz w:val="20"/>
          <w:szCs w:val="20"/>
        </w:rPr>
        <w:t xml:space="preserve"> robocz</w:t>
      </w:r>
      <w:r w:rsidR="00EF26B0">
        <w:rPr>
          <w:rFonts w:ascii="Arial" w:hAnsi="Arial" w:cs="Arial"/>
          <w:sz w:val="20"/>
          <w:szCs w:val="20"/>
        </w:rPr>
        <w:t>ych</w:t>
      </w:r>
      <w:r w:rsidRPr="00A765C8">
        <w:rPr>
          <w:rFonts w:ascii="Arial" w:hAnsi="Arial" w:cs="Arial"/>
          <w:sz w:val="20"/>
          <w:szCs w:val="20"/>
        </w:rPr>
        <w:t xml:space="preserve"> od chwili złożenia zamówienia - </w:t>
      </w:r>
      <w:r>
        <w:rPr>
          <w:rFonts w:ascii="Arial" w:hAnsi="Arial" w:cs="Arial"/>
          <w:sz w:val="20"/>
          <w:szCs w:val="20"/>
        </w:rPr>
        <w:t>30</w:t>
      </w:r>
      <w:r w:rsidRPr="00A765C8">
        <w:rPr>
          <w:rFonts w:ascii="Arial" w:hAnsi="Arial" w:cs="Arial"/>
          <w:sz w:val="20"/>
          <w:szCs w:val="20"/>
        </w:rPr>
        <w:t xml:space="preserve"> pkt</w:t>
      </w:r>
    </w:p>
    <w:p w:rsidR="00582B08" w:rsidRPr="00A765C8" w:rsidRDefault="00582B08" w:rsidP="00582B08">
      <w:pPr>
        <w:ind w:left="360"/>
        <w:jc w:val="both"/>
        <w:rPr>
          <w:rFonts w:ascii="Arial" w:hAnsi="Arial" w:cs="Arial"/>
          <w:sz w:val="20"/>
          <w:szCs w:val="20"/>
        </w:rPr>
      </w:pPr>
      <w:r w:rsidRPr="00A765C8">
        <w:rPr>
          <w:rFonts w:ascii="Arial" w:hAnsi="Arial" w:cs="Arial"/>
          <w:sz w:val="20"/>
          <w:szCs w:val="20"/>
        </w:rPr>
        <w:t xml:space="preserve">- maksymalnie do </w:t>
      </w:r>
      <w:r>
        <w:rPr>
          <w:rFonts w:ascii="Arial" w:hAnsi="Arial" w:cs="Arial"/>
          <w:sz w:val="20"/>
          <w:szCs w:val="20"/>
        </w:rPr>
        <w:t>21</w:t>
      </w:r>
      <w:r w:rsidRPr="00A765C8">
        <w:rPr>
          <w:rFonts w:ascii="Arial" w:hAnsi="Arial" w:cs="Arial"/>
          <w:sz w:val="20"/>
          <w:szCs w:val="20"/>
        </w:rPr>
        <w:t xml:space="preserve"> </w:t>
      </w:r>
      <w:r w:rsidR="005276F9">
        <w:rPr>
          <w:rFonts w:ascii="Arial" w:hAnsi="Arial" w:cs="Arial"/>
          <w:sz w:val="20"/>
          <w:szCs w:val="20"/>
        </w:rPr>
        <w:t>dni</w:t>
      </w:r>
      <w:r w:rsidRPr="00A765C8">
        <w:rPr>
          <w:rFonts w:ascii="Arial" w:hAnsi="Arial" w:cs="Arial"/>
          <w:sz w:val="20"/>
          <w:szCs w:val="20"/>
        </w:rPr>
        <w:t xml:space="preserve"> </w:t>
      </w:r>
      <w:r w:rsidR="00EF26B0">
        <w:rPr>
          <w:rFonts w:ascii="Arial" w:hAnsi="Arial" w:cs="Arial"/>
          <w:sz w:val="20"/>
          <w:szCs w:val="20"/>
        </w:rPr>
        <w:t>roboczych</w:t>
      </w:r>
      <w:r w:rsidRPr="00A765C8">
        <w:rPr>
          <w:rFonts w:ascii="Arial" w:hAnsi="Arial" w:cs="Arial"/>
          <w:sz w:val="20"/>
          <w:szCs w:val="20"/>
        </w:rPr>
        <w:t xml:space="preserve"> od chwili złożenia zamówienia –0 pkt*</w:t>
      </w:r>
    </w:p>
    <w:p w:rsidR="00582B08" w:rsidRPr="00A765C8" w:rsidRDefault="00582B08" w:rsidP="00582B08">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Pr="008D50DF" w:rsidRDefault="00582B08" w:rsidP="008D50DF">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Default="00705D1B" w:rsidP="00705D1B">
      <w:pPr>
        <w:pStyle w:val="NormalnyWeb"/>
        <w:ind w:left="0"/>
        <w:jc w:val="both"/>
        <w:rPr>
          <w:b/>
          <w:bCs/>
          <w:sz w:val="20"/>
          <w:szCs w:val="20"/>
          <w:highlight w:val="yellow"/>
        </w:rPr>
      </w:pPr>
    </w:p>
    <w:p w:rsidR="00EF26B0" w:rsidRPr="007C6A35" w:rsidRDefault="00EF26B0" w:rsidP="00EF26B0">
      <w:pPr>
        <w:pStyle w:val="NormalnyWeb"/>
        <w:ind w:left="0"/>
        <w:jc w:val="both"/>
        <w:rPr>
          <w:rFonts w:ascii="Arial" w:hAnsi="Arial" w:cs="Arial"/>
          <w:b/>
          <w:sz w:val="20"/>
          <w:szCs w:val="20"/>
        </w:rPr>
      </w:pPr>
      <w:r w:rsidRPr="009468AB">
        <w:rPr>
          <w:rFonts w:ascii="Arial" w:hAnsi="Arial" w:cs="Arial"/>
          <w:b/>
          <w:color w:val="000000"/>
          <w:sz w:val="20"/>
          <w:szCs w:val="20"/>
          <w:highlight w:val="cyan"/>
          <w:u w:val="single"/>
        </w:rPr>
        <w:t xml:space="preserve">Zadanie nr </w:t>
      </w:r>
      <w:r>
        <w:rPr>
          <w:rFonts w:ascii="Arial" w:hAnsi="Arial" w:cs="Arial"/>
          <w:b/>
          <w:color w:val="000000"/>
          <w:sz w:val="20"/>
          <w:szCs w:val="20"/>
          <w:highlight w:val="cyan"/>
          <w:u w:val="single"/>
        </w:rPr>
        <w:t>132</w:t>
      </w:r>
      <w:r w:rsidRPr="009468AB">
        <w:rPr>
          <w:rFonts w:ascii="Arial" w:hAnsi="Arial" w:cs="Arial"/>
          <w:b/>
          <w:color w:val="000000"/>
          <w:sz w:val="20"/>
          <w:szCs w:val="20"/>
          <w:highlight w:val="cyan"/>
          <w:u w:val="single"/>
        </w:rPr>
        <w:t>-</w:t>
      </w:r>
      <w:r>
        <w:rPr>
          <w:rFonts w:ascii="Arial" w:hAnsi="Arial" w:cs="Arial"/>
          <w:b/>
          <w:color w:val="000000"/>
          <w:sz w:val="20"/>
          <w:szCs w:val="20"/>
          <w:highlight w:val="cyan"/>
          <w:u w:val="single"/>
        </w:rPr>
        <w:t>135</w:t>
      </w:r>
      <w:r w:rsidRPr="009468AB">
        <w:rPr>
          <w:rFonts w:ascii="Arial" w:hAnsi="Arial" w:cs="Arial"/>
          <w:b/>
          <w:sz w:val="20"/>
          <w:szCs w:val="20"/>
          <w:highlight w:val="cyan"/>
        </w:rPr>
        <w:t>:</w:t>
      </w:r>
    </w:p>
    <w:p w:rsidR="00EF26B0" w:rsidRDefault="00EF26B0" w:rsidP="00EF26B0">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EF26B0" w:rsidTr="00002207">
        <w:trPr>
          <w:trHeight w:val="261"/>
        </w:trPr>
        <w:tc>
          <w:tcPr>
            <w:tcW w:w="818" w:type="dxa"/>
            <w:tcBorders>
              <w:top w:val="single" w:sz="4" w:space="0" w:color="000000"/>
              <w:left w:val="single" w:sz="4" w:space="0" w:color="000000"/>
              <w:bottom w:val="single" w:sz="4" w:space="0" w:color="000000"/>
            </w:tcBorders>
          </w:tcPr>
          <w:p w:rsidR="00EF26B0" w:rsidRPr="000D432C" w:rsidRDefault="00EF26B0" w:rsidP="00002207">
            <w:pPr>
              <w:pStyle w:val="NormalnyWeb"/>
              <w:ind w:left="0"/>
              <w:jc w:val="both"/>
            </w:pPr>
            <w:r w:rsidRPr="000D432C">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EF26B0" w:rsidRPr="000D432C" w:rsidRDefault="00EF26B0" w:rsidP="00002207">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EF26B0" w:rsidRPr="000D432C" w:rsidRDefault="00EF26B0" w:rsidP="00002207">
            <w:pPr>
              <w:pStyle w:val="NormalnyWeb"/>
              <w:snapToGrid w:val="0"/>
              <w:ind w:left="0"/>
              <w:jc w:val="both"/>
            </w:pPr>
          </w:p>
        </w:tc>
      </w:tr>
      <w:tr w:rsidR="00EF26B0" w:rsidTr="00002207">
        <w:trPr>
          <w:trHeight w:val="261"/>
        </w:trPr>
        <w:tc>
          <w:tcPr>
            <w:tcW w:w="818" w:type="dxa"/>
            <w:tcBorders>
              <w:top w:val="single" w:sz="4" w:space="0" w:color="000000"/>
              <w:left w:val="single" w:sz="4" w:space="0" w:color="000000"/>
              <w:bottom w:val="single" w:sz="4" w:space="0" w:color="000000"/>
            </w:tcBorders>
          </w:tcPr>
          <w:p w:rsidR="00EF26B0" w:rsidRPr="000D432C" w:rsidRDefault="00EF26B0" w:rsidP="00002207">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EF26B0" w:rsidRPr="000D432C" w:rsidRDefault="00EF26B0" w:rsidP="00002207">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EF26B0" w:rsidRPr="000D432C" w:rsidRDefault="00EF26B0" w:rsidP="00002207">
            <w:pPr>
              <w:pStyle w:val="NormalnyWeb"/>
              <w:ind w:left="0"/>
              <w:jc w:val="both"/>
            </w:pPr>
            <w:r w:rsidRPr="000D432C">
              <w:rPr>
                <w:rFonts w:ascii="Arial" w:hAnsi="Arial" w:cs="Arial"/>
                <w:color w:val="000000"/>
                <w:sz w:val="20"/>
                <w:szCs w:val="20"/>
              </w:rPr>
              <w:t>60%</w:t>
            </w:r>
          </w:p>
        </w:tc>
      </w:tr>
      <w:tr w:rsidR="00EF26B0" w:rsidTr="00002207">
        <w:trPr>
          <w:trHeight w:val="261"/>
        </w:trPr>
        <w:tc>
          <w:tcPr>
            <w:tcW w:w="818" w:type="dxa"/>
            <w:tcBorders>
              <w:top w:val="single" w:sz="4" w:space="0" w:color="000000"/>
              <w:left w:val="single" w:sz="4" w:space="0" w:color="000000"/>
              <w:bottom w:val="single" w:sz="4" w:space="0" w:color="000000"/>
            </w:tcBorders>
          </w:tcPr>
          <w:p w:rsidR="00EF26B0" w:rsidRPr="000D432C" w:rsidRDefault="00EF26B0" w:rsidP="00002207">
            <w:pPr>
              <w:pStyle w:val="NormalnyWeb"/>
              <w:ind w:left="0"/>
              <w:jc w:val="both"/>
            </w:pPr>
            <w:r>
              <w:t>2.</w:t>
            </w:r>
          </w:p>
        </w:tc>
        <w:tc>
          <w:tcPr>
            <w:tcW w:w="4608" w:type="dxa"/>
            <w:tcBorders>
              <w:top w:val="single" w:sz="4" w:space="0" w:color="000000"/>
              <w:left w:val="single" w:sz="4" w:space="0" w:color="000000"/>
              <w:bottom w:val="single" w:sz="4" w:space="0" w:color="000000"/>
            </w:tcBorders>
          </w:tcPr>
          <w:p w:rsidR="00EF26B0" w:rsidRPr="00F73DF1" w:rsidRDefault="00EF26B0" w:rsidP="00002207">
            <w:pPr>
              <w:pStyle w:val="Normalny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tcPr>
          <w:p w:rsidR="00EF26B0" w:rsidRPr="00434E43" w:rsidRDefault="00EF26B0" w:rsidP="00002207">
            <w:pPr>
              <w:pStyle w:val="NormalnyWeb"/>
              <w:ind w:left="0"/>
              <w:jc w:val="both"/>
              <w:rPr>
                <w:rFonts w:ascii="Arial" w:hAnsi="Arial" w:cs="Arial"/>
                <w:sz w:val="20"/>
                <w:szCs w:val="20"/>
              </w:rPr>
            </w:pPr>
            <w:r>
              <w:rPr>
                <w:rFonts w:ascii="Arial" w:hAnsi="Arial" w:cs="Arial"/>
                <w:sz w:val="20"/>
                <w:szCs w:val="20"/>
              </w:rPr>
              <w:t>4</w:t>
            </w:r>
            <w:r w:rsidRPr="00434E43">
              <w:rPr>
                <w:rFonts w:ascii="Arial" w:hAnsi="Arial" w:cs="Arial"/>
                <w:sz w:val="20"/>
                <w:szCs w:val="20"/>
              </w:rPr>
              <w:t>0%</w:t>
            </w:r>
          </w:p>
        </w:tc>
      </w:tr>
    </w:tbl>
    <w:p w:rsidR="00EF26B0" w:rsidRDefault="00EF26B0" w:rsidP="00EF26B0">
      <w:pPr>
        <w:pStyle w:val="NormalnyWeb"/>
        <w:ind w:left="0"/>
        <w:jc w:val="both"/>
        <w:rPr>
          <w:rFonts w:ascii="Arial" w:hAnsi="Arial" w:cs="Arial"/>
          <w:color w:val="000000"/>
          <w:sz w:val="20"/>
          <w:szCs w:val="20"/>
        </w:rPr>
      </w:pPr>
    </w:p>
    <w:p w:rsidR="00EF26B0" w:rsidRDefault="00EF26B0" w:rsidP="00EF26B0">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EF26B0" w:rsidRDefault="00EF26B0" w:rsidP="00EF26B0">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EF26B0" w:rsidRDefault="00EF26B0" w:rsidP="00EF26B0">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EF26B0" w:rsidRDefault="00EF26B0" w:rsidP="00EF26B0">
      <w:pPr>
        <w:jc w:val="both"/>
        <w:rPr>
          <w:rFonts w:ascii="Arial" w:hAnsi="Arial" w:cs="Arial"/>
          <w:color w:val="000000"/>
          <w:sz w:val="20"/>
          <w:szCs w:val="20"/>
        </w:rPr>
      </w:pPr>
    </w:p>
    <w:p w:rsidR="00EF26B0" w:rsidRDefault="00EF26B0" w:rsidP="00EF26B0">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Termin uzupełnienia wykorzystanych implantów:</w:t>
      </w:r>
    </w:p>
    <w:p w:rsidR="00EF26B0" w:rsidRDefault="00EF26B0" w:rsidP="00EF26B0">
      <w:pPr>
        <w:autoSpaceDE w:val="0"/>
        <w:jc w:val="both"/>
        <w:rPr>
          <w:rFonts w:ascii="Arial" w:hAnsi="Arial" w:cs="Arial"/>
          <w:sz w:val="20"/>
          <w:szCs w:val="20"/>
        </w:rPr>
      </w:pPr>
      <w:r>
        <w:rPr>
          <w:rFonts w:ascii="Arial" w:hAnsi="Arial" w:cs="Arial"/>
          <w:b/>
          <w:color w:val="000000"/>
          <w:sz w:val="20"/>
          <w:szCs w:val="20"/>
        </w:rPr>
        <w:t>Ilość przyznawanych punktów:</w:t>
      </w:r>
    </w:p>
    <w:p w:rsidR="00EF26B0" w:rsidRDefault="00EF26B0" w:rsidP="00EF26B0">
      <w:pPr>
        <w:ind w:left="360"/>
        <w:jc w:val="both"/>
        <w:rPr>
          <w:rFonts w:ascii="Arial" w:hAnsi="Arial" w:cs="Arial"/>
          <w:sz w:val="20"/>
          <w:szCs w:val="20"/>
        </w:rPr>
      </w:pPr>
      <w:r>
        <w:rPr>
          <w:rFonts w:ascii="Arial" w:hAnsi="Arial" w:cs="Arial"/>
          <w:sz w:val="20"/>
          <w:szCs w:val="20"/>
        </w:rPr>
        <w:t xml:space="preserve">- do 24 godzin </w:t>
      </w:r>
      <w:r w:rsidR="004621A7">
        <w:rPr>
          <w:rFonts w:ascii="Arial" w:hAnsi="Arial" w:cs="Arial"/>
          <w:sz w:val="20"/>
          <w:szCs w:val="20"/>
        </w:rPr>
        <w:t xml:space="preserve">w dni robocze </w:t>
      </w:r>
      <w:r>
        <w:rPr>
          <w:rFonts w:ascii="Arial" w:hAnsi="Arial" w:cs="Arial"/>
          <w:sz w:val="20"/>
          <w:szCs w:val="20"/>
        </w:rPr>
        <w:t>od chwili złożenia zamówienia - 40 pkt</w:t>
      </w:r>
    </w:p>
    <w:p w:rsidR="00EF26B0" w:rsidRDefault="00EF26B0" w:rsidP="00EF26B0">
      <w:pPr>
        <w:ind w:left="360"/>
        <w:jc w:val="both"/>
        <w:rPr>
          <w:rFonts w:ascii="Arial" w:hAnsi="Arial" w:cs="Arial"/>
          <w:sz w:val="20"/>
          <w:szCs w:val="20"/>
        </w:rPr>
      </w:pPr>
      <w:r>
        <w:rPr>
          <w:rFonts w:ascii="Arial" w:hAnsi="Arial" w:cs="Arial"/>
          <w:sz w:val="20"/>
          <w:szCs w:val="20"/>
        </w:rPr>
        <w:t xml:space="preserve">- do 48 godzin </w:t>
      </w:r>
      <w:r w:rsidR="004621A7">
        <w:rPr>
          <w:rFonts w:ascii="Arial" w:hAnsi="Arial" w:cs="Arial"/>
          <w:sz w:val="20"/>
          <w:szCs w:val="20"/>
        </w:rPr>
        <w:t xml:space="preserve">w dni robocze </w:t>
      </w:r>
      <w:r>
        <w:rPr>
          <w:rFonts w:ascii="Arial" w:hAnsi="Arial" w:cs="Arial"/>
          <w:sz w:val="20"/>
          <w:szCs w:val="20"/>
        </w:rPr>
        <w:t>od chwili złożenia zamówienia - 20 pkt</w:t>
      </w:r>
    </w:p>
    <w:p w:rsidR="00EF26B0" w:rsidRDefault="00EF26B0" w:rsidP="00EF26B0">
      <w:pPr>
        <w:ind w:left="360"/>
        <w:jc w:val="both"/>
        <w:rPr>
          <w:rFonts w:ascii="Arial" w:hAnsi="Arial" w:cs="Arial"/>
          <w:color w:val="000000"/>
          <w:sz w:val="20"/>
          <w:szCs w:val="20"/>
          <w:u w:val="single"/>
        </w:rPr>
      </w:pPr>
      <w:r>
        <w:rPr>
          <w:rFonts w:ascii="Arial" w:hAnsi="Arial" w:cs="Arial"/>
          <w:sz w:val="20"/>
          <w:szCs w:val="20"/>
        </w:rPr>
        <w:t xml:space="preserve">- maksymalnie do 72 godzin </w:t>
      </w:r>
      <w:r w:rsidR="004621A7" w:rsidRPr="003057F0">
        <w:rPr>
          <w:rFonts w:ascii="Arial" w:hAnsi="Arial" w:cs="Arial"/>
          <w:sz w:val="20"/>
          <w:szCs w:val="20"/>
        </w:rPr>
        <w:t>w dni robocze</w:t>
      </w:r>
      <w:r w:rsidR="004621A7">
        <w:rPr>
          <w:rFonts w:ascii="Arial" w:hAnsi="Arial" w:cs="Arial"/>
          <w:sz w:val="20"/>
          <w:szCs w:val="20"/>
        </w:rPr>
        <w:t xml:space="preserve"> </w:t>
      </w:r>
      <w:r>
        <w:rPr>
          <w:rFonts w:ascii="Arial" w:hAnsi="Arial" w:cs="Arial"/>
          <w:sz w:val="20"/>
          <w:szCs w:val="20"/>
        </w:rPr>
        <w:t>od chwili złożenia zamówienia – 0 pkt*</w:t>
      </w:r>
    </w:p>
    <w:p w:rsidR="00EF26B0" w:rsidRDefault="00EF26B0" w:rsidP="00EF26B0">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EF26B0" w:rsidRDefault="00EF26B0" w:rsidP="00EF26B0">
      <w:pPr>
        <w:autoSpaceDE w:val="0"/>
        <w:jc w:val="both"/>
        <w:rPr>
          <w:rFonts w:ascii="Arial" w:hAnsi="Arial" w:cs="Arial"/>
          <w:b/>
          <w:color w:val="000000"/>
          <w:sz w:val="20"/>
          <w:szCs w:val="20"/>
          <w:u w:val="single"/>
        </w:rPr>
      </w:pPr>
    </w:p>
    <w:p w:rsidR="00E8536E" w:rsidRPr="004621A7" w:rsidRDefault="00EF26B0" w:rsidP="004621A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E8536E" w:rsidRDefault="00E8536E" w:rsidP="008D50DF">
      <w:pPr>
        <w:pStyle w:val="NormalnyWeb"/>
        <w:ind w:left="0"/>
        <w:jc w:val="both"/>
        <w:rPr>
          <w:rFonts w:ascii="Arial" w:hAnsi="Arial" w:cs="Arial"/>
          <w:b/>
          <w:bCs/>
          <w:sz w:val="20"/>
          <w:szCs w:val="20"/>
          <w:highlight w:val="cyan"/>
        </w:rPr>
      </w:pPr>
    </w:p>
    <w:p w:rsidR="00705D1B" w:rsidRPr="008D50DF" w:rsidRDefault="00582B08" w:rsidP="008D50DF">
      <w:pPr>
        <w:pStyle w:val="NormalnyWeb"/>
        <w:ind w:left="0"/>
        <w:jc w:val="both"/>
        <w:rPr>
          <w:rFonts w:ascii="Arial" w:hAnsi="Arial" w:cs="Arial"/>
          <w:b/>
          <w:bCs/>
          <w:sz w:val="20"/>
          <w:szCs w:val="20"/>
        </w:rPr>
      </w:pPr>
      <w:r w:rsidRPr="00E8536E">
        <w:rPr>
          <w:rFonts w:ascii="Arial" w:hAnsi="Arial" w:cs="Arial"/>
          <w:b/>
          <w:bCs/>
          <w:sz w:val="20"/>
          <w:szCs w:val="20"/>
          <w:highlight w:val="cyan"/>
        </w:rPr>
        <w:t>Pozostałe zadania</w:t>
      </w:r>
      <w:r w:rsidR="00705D1B" w:rsidRPr="00E8536E">
        <w:rPr>
          <w:rFonts w:ascii="Arial" w:hAnsi="Arial" w:cs="Arial"/>
          <w:b/>
          <w:bCs/>
          <w:sz w:val="20"/>
          <w:szCs w:val="20"/>
          <w:highlight w:val="cyan"/>
        </w:rPr>
        <w:t>:</w:t>
      </w:r>
    </w:p>
    <w:p w:rsidR="00705D1B" w:rsidRDefault="00705D1B" w:rsidP="00705D1B">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05D1B" w:rsidTr="003D32F6">
        <w:trPr>
          <w:trHeight w:val="261"/>
        </w:trPr>
        <w:tc>
          <w:tcPr>
            <w:tcW w:w="818" w:type="dxa"/>
            <w:tcBorders>
              <w:top w:val="single" w:sz="4" w:space="0" w:color="000000"/>
              <w:left w:val="single" w:sz="4" w:space="0" w:color="000000"/>
              <w:bottom w:val="single" w:sz="4" w:space="0" w:color="000000"/>
            </w:tcBorders>
          </w:tcPr>
          <w:p w:rsidR="00705D1B" w:rsidRDefault="00705D1B" w:rsidP="003D32F6">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tcPr>
          <w:p w:rsidR="00705D1B" w:rsidRDefault="00705D1B" w:rsidP="003D32F6">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tcPr>
          <w:p w:rsidR="00705D1B" w:rsidRDefault="00705D1B" w:rsidP="003D32F6">
            <w:pPr>
              <w:pStyle w:val="NormalnyWeb"/>
              <w:snapToGrid w:val="0"/>
              <w:ind w:left="0"/>
              <w:jc w:val="both"/>
            </w:pPr>
          </w:p>
        </w:tc>
      </w:tr>
      <w:tr w:rsidR="00705D1B" w:rsidTr="003D32F6">
        <w:trPr>
          <w:trHeight w:val="261"/>
        </w:trPr>
        <w:tc>
          <w:tcPr>
            <w:tcW w:w="818" w:type="dxa"/>
            <w:tcBorders>
              <w:top w:val="single" w:sz="4" w:space="0" w:color="000000"/>
              <w:left w:val="single" w:sz="4" w:space="0" w:color="000000"/>
              <w:bottom w:val="single" w:sz="4" w:space="0" w:color="000000"/>
            </w:tcBorders>
          </w:tcPr>
          <w:p w:rsidR="00705D1B" w:rsidRDefault="00705D1B" w:rsidP="003D32F6">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tcPr>
          <w:p w:rsidR="00705D1B" w:rsidRDefault="00705D1B" w:rsidP="003D32F6">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tcPr>
          <w:p w:rsidR="00705D1B" w:rsidRDefault="00705D1B" w:rsidP="003D32F6">
            <w:pPr>
              <w:pStyle w:val="NormalnyWeb"/>
              <w:ind w:left="0"/>
              <w:jc w:val="both"/>
            </w:pPr>
            <w:r>
              <w:rPr>
                <w:rFonts w:ascii="Arial" w:hAnsi="Arial" w:cs="Arial"/>
                <w:color w:val="000000"/>
                <w:sz w:val="20"/>
                <w:szCs w:val="20"/>
              </w:rPr>
              <w:t>60%</w:t>
            </w:r>
          </w:p>
        </w:tc>
      </w:tr>
      <w:tr w:rsidR="00705D1B" w:rsidTr="003D32F6">
        <w:trPr>
          <w:trHeight w:val="261"/>
        </w:trPr>
        <w:tc>
          <w:tcPr>
            <w:tcW w:w="818" w:type="dxa"/>
            <w:tcBorders>
              <w:top w:val="single" w:sz="4" w:space="0" w:color="000000"/>
              <w:left w:val="single" w:sz="4" w:space="0" w:color="000000"/>
              <w:bottom w:val="single" w:sz="4" w:space="0" w:color="000000"/>
            </w:tcBorders>
          </w:tcPr>
          <w:p w:rsidR="00705D1B" w:rsidRDefault="00705D1B" w:rsidP="003D32F6">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tcPr>
          <w:p w:rsidR="00705D1B" w:rsidRPr="007C1519" w:rsidRDefault="00705D1B" w:rsidP="00705D1B">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tcPr>
          <w:p w:rsidR="00705D1B" w:rsidRPr="007C1519" w:rsidRDefault="00705D1B" w:rsidP="003D32F6">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705D1B" w:rsidRDefault="00705D1B" w:rsidP="00705D1B">
      <w:pPr>
        <w:pStyle w:val="NormalnyWeb"/>
        <w:ind w:left="0"/>
        <w:jc w:val="both"/>
        <w:rPr>
          <w:rFonts w:ascii="Arial" w:hAnsi="Arial" w:cs="Arial"/>
          <w:color w:val="000000"/>
          <w:sz w:val="20"/>
          <w:szCs w:val="20"/>
        </w:rPr>
      </w:pPr>
    </w:p>
    <w:p w:rsidR="00705D1B" w:rsidRPr="00A765C8" w:rsidRDefault="00705D1B" w:rsidP="00705D1B">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705D1B" w:rsidRPr="00A765C8" w:rsidRDefault="00705D1B" w:rsidP="00705D1B">
      <w:pPr>
        <w:pStyle w:val="NormalnyWeb"/>
        <w:ind w:left="0"/>
        <w:jc w:val="both"/>
        <w:rPr>
          <w:rFonts w:ascii="Arial" w:hAnsi="Arial" w:cs="Arial"/>
          <w:b/>
          <w:color w:val="000000"/>
          <w:sz w:val="20"/>
          <w:szCs w:val="20"/>
        </w:rPr>
      </w:pPr>
    </w:p>
    <w:p w:rsidR="00705D1B" w:rsidRPr="00A765C8" w:rsidRDefault="00705D1B" w:rsidP="00705D1B">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705D1B" w:rsidRPr="00A765C8"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705D1B" w:rsidRPr="00A765C8" w:rsidRDefault="00705D1B" w:rsidP="00705D1B">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lastRenderedPageBreak/>
        <w:t xml:space="preserve">Termin dostawy zaproponowany w ofercie wykonawcy nie może być dłuższy niż maksymalny podany powyżej. </w:t>
      </w:r>
    </w:p>
    <w:p w:rsidR="00705D1B"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Pr="00A765C8" w:rsidRDefault="00705D1B" w:rsidP="00A06941">
      <w:pPr>
        <w:autoSpaceDE w:val="0"/>
        <w:autoSpaceDN w:val="0"/>
        <w:adjustRightInd w:val="0"/>
        <w:jc w:val="both"/>
        <w:rPr>
          <w:rFonts w:ascii="Arial" w:hAnsi="Arial" w:cs="Arial"/>
          <w:b/>
          <w:color w:val="000000"/>
          <w:sz w:val="20"/>
          <w:szCs w:val="20"/>
        </w:rPr>
      </w:pPr>
    </w:p>
    <w:p w:rsidR="00845423" w:rsidRDefault="00845423" w:rsidP="00845423">
      <w:pPr>
        <w:pStyle w:val="NormalnyWeb"/>
        <w:ind w:left="0"/>
        <w:jc w:val="both"/>
        <w:rPr>
          <w:rFonts w:ascii="Arial" w:hAnsi="Arial" w:cs="Arial"/>
          <w:color w:val="000000"/>
          <w:sz w:val="20"/>
          <w:szCs w:val="20"/>
          <w:u w:val="single"/>
        </w:rPr>
      </w:pPr>
      <w:r>
        <w:rPr>
          <w:rFonts w:ascii="Arial" w:hAnsi="Arial" w:cs="Arial"/>
          <w:color w:val="000000"/>
          <w:sz w:val="20"/>
          <w:szCs w:val="20"/>
          <w:u w:val="single"/>
        </w:rPr>
        <w:t>Jeżeli wykonawca nie poda w złożonym Formularzu oferty oferowanego terminu dostawy, Zamawiający uzna, że wykonawca zaofe</w:t>
      </w:r>
      <w:r w:rsidR="000E7161">
        <w:rPr>
          <w:rFonts w:ascii="Arial" w:hAnsi="Arial" w:cs="Arial"/>
          <w:color w:val="000000"/>
          <w:sz w:val="20"/>
          <w:szCs w:val="20"/>
          <w:u w:val="single"/>
        </w:rPr>
        <w:t>rował najdłuższy możliwy termin.</w:t>
      </w: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7D45C0">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7F7902" w:rsidRDefault="00C116F1" w:rsidP="007D45C0">
      <w:pPr>
        <w:numPr>
          <w:ilvl w:val="0"/>
          <w:numId w:val="5"/>
        </w:numPr>
        <w:tabs>
          <w:tab w:val="clear" w:pos="1800"/>
          <w:tab w:val="num" w:pos="426"/>
        </w:tabs>
        <w:spacing w:after="40" w:line="276" w:lineRule="auto"/>
        <w:ind w:left="426" w:hanging="426"/>
        <w:jc w:val="both"/>
        <w:rPr>
          <w:rFonts w:ascii="Arial" w:hAnsi="Arial" w:cs="Arial"/>
          <w:spacing w:val="-8"/>
          <w:sz w:val="20"/>
          <w:szCs w:val="20"/>
        </w:rPr>
      </w:pPr>
      <w:r w:rsidRPr="007D45C0">
        <w:rPr>
          <w:rFonts w:ascii="Arial" w:hAnsi="Arial" w:cs="Arial"/>
          <w:spacing w:val="-8"/>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D45C0" w:rsidRPr="007D45C0" w:rsidRDefault="007D45C0" w:rsidP="007D45C0">
      <w:pPr>
        <w:spacing w:after="40" w:line="276" w:lineRule="auto"/>
        <w:ind w:left="426"/>
        <w:jc w:val="both"/>
        <w:rPr>
          <w:rFonts w:ascii="Arial" w:hAnsi="Arial" w:cs="Arial"/>
          <w:spacing w:val="-8"/>
          <w:sz w:val="20"/>
          <w:szCs w:val="20"/>
        </w:rPr>
      </w:pPr>
    </w:p>
    <w:p w:rsidR="008E2B5A" w:rsidRPr="007D45C0" w:rsidRDefault="003E124F" w:rsidP="006D2E64">
      <w:pPr>
        <w:spacing w:after="120"/>
        <w:jc w:val="both"/>
        <w:rPr>
          <w:rFonts w:ascii="Arial" w:hAnsi="Arial" w:cs="Arial"/>
          <w:b/>
          <w:spacing w:val="-8"/>
        </w:rPr>
      </w:pPr>
      <w:r w:rsidRPr="007D45C0">
        <w:rPr>
          <w:rFonts w:ascii="Arial" w:hAnsi="Arial" w:cs="Arial"/>
          <w:b/>
          <w:spacing w:val="-8"/>
          <w:highlight w:val="green"/>
        </w:rPr>
        <w:t>X</w:t>
      </w:r>
      <w:r w:rsidR="0028466D" w:rsidRPr="007D45C0">
        <w:rPr>
          <w:rFonts w:ascii="Arial" w:hAnsi="Arial" w:cs="Arial"/>
          <w:b/>
          <w:spacing w:val="-8"/>
          <w:highlight w:val="green"/>
        </w:rPr>
        <w:t>I</w:t>
      </w:r>
      <w:r w:rsidRPr="007D45C0">
        <w:rPr>
          <w:rFonts w:ascii="Arial" w:hAnsi="Arial" w:cs="Arial"/>
          <w:b/>
          <w:spacing w:val="-8"/>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r>
      <w:r w:rsidRPr="00133F1E">
        <w:rPr>
          <w:rFonts w:ascii="Arial" w:hAnsi="Arial" w:cs="Arial"/>
          <w:spacing w:val="-6"/>
        </w:rPr>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11.</w:t>
      </w:r>
      <w:r w:rsidRPr="00F910D7">
        <w:rPr>
          <w:rFonts w:ascii="Arial" w:hAnsi="Arial" w:cs="Arial"/>
          <w:b/>
          <w:sz w:val="20"/>
          <w:szCs w:val="20"/>
        </w:rPr>
        <w:tab/>
      </w:r>
      <w:r w:rsidRPr="00F910D7">
        <w:rPr>
          <w:rFonts w:ascii="Arial" w:hAnsi="Arial" w:cs="Arial"/>
          <w:sz w:val="20"/>
          <w:szCs w:val="20"/>
        </w:rPr>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133F1E">
        <w:rPr>
          <w:rFonts w:ascii="Arial" w:hAnsi="Arial" w:cs="Arial"/>
          <w:b/>
          <w:spacing w:val="-6"/>
          <w:sz w:val="20"/>
          <w:szCs w:val="20"/>
        </w:rPr>
        <w:tab/>
      </w:r>
      <w:r w:rsidRPr="00133F1E">
        <w:rPr>
          <w:rFonts w:ascii="Arial" w:hAnsi="Arial" w:cs="Arial"/>
          <w:spacing w:val="-6"/>
          <w:sz w:val="20"/>
          <w:szCs w:val="20"/>
        </w:rPr>
        <w:t xml:space="preserve">Skargę wnosi się za pośrednictwem Prezesa Izby, w terminie 14 dni od dnia doręczenia orzeczenia Izby lub postanowienia Prezesa Izby, o którym mowa w art. 519 ust. 1 ustawy </w:t>
      </w:r>
      <w:proofErr w:type="spellStart"/>
      <w:r w:rsidRPr="00133F1E">
        <w:rPr>
          <w:rFonts w:ascii="Arial" w:hAnsi="Arial" w:cs="Arial"/>
          <w:spacing w:val="-6"/>
          <w:sz w:val="20"/>
          <w:szCs w:val="20"/>
        </w:rPr>
        <w:t>p.z.p</w:t>
      </w:r>
      <w:proofErr w:type="spellEnd"/>
      <w:r w:rsidRPr="00133F1E">
        <w:rPr>
          <w:rFonts w:ascii="Arial" w:hAnsi="Arial" w:cs="Arial"/>
          <w:spacing w:val="-6"/>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9"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610C84" w:rsidRPr="004621A7">
        <w:rPr>
          <w:rFonts w:ascii="Arial" w:eastAsia="Calibri" w:hAnsi="Arial" w:cs="Arial"/>
          <w:b/>
          <w:color w:val="000000"/>
          <w:sz w:val="20"/>
          <w:szCs w:val="20"/>
          <w:highlight w:val="cyan"/>
        </w:rPr>
        <w:t>ZOZ/DZP/PN/2</w:t>
      </w:r>
      <w:r w:rsidR="004621A7" w:rsidRPr="004621A7">
        <w:rPr>
          <w:rFonts w:ascii="Arial" w:eastAsia="Calibri" w:hAnsi="Arial" w:cs="Arial"/>
          <w:b/>
          <w:color w:val="000000"/>
          <w:sz w:val="20"/>
          <w:szCs w:val="20"/>
          <w:highlight w:val="cyan"/>
        </w:rPr>
        <w:t>3</w:t>
      </w:r>
      <w:r w:rsidR="00A3132C" w:rsidRPr="004621A7">
        <w:rPr>
          <w:rFonts w:ascii="Arial" w:eastAsia="Calibri" w:hAnsi="Arial" w:cs="Arial"/>
          <w:b/>
          <w:color w:val="000000"/>
          <w:sz w:val="20"/>
          <w:szCs w:val="20"/>
          <w:highlight w:val="cyan"/>
        </w:rPr>
        <w:t>/2</w:t>
      </w:r>
      <w:r w:rsidR="004621A7" w:rsidRPr="004621A7">
        <w:rPr>
          <w:rFonts w:ascii="Arial" w:eastAsia="Calibri" w:hAnsi="Arial" w:cs="Arial"/>
          <w:b/>
          <w:color w:val="000000"/>
          <w:sz w:val="20"/>
          <w:szCs w:val="20"/>
          <w:highlight w:val="cyan"/>
        </w:rPr>
        <w:t>5</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133F1E" w:rsidRDefault="007411BE" w:rsidP="004A4008">
      <w:pPr>
        <w:numPr>
          <w:ilvl w:val="0"/>
          <w:numId w:val="11"/>
        </w:numPr>
        <w:suppressAutoHyphens/>
        <w:autoSpaceDN w:val="0"/>
        <w:contextualSpacing/>
        <w:jc w:val="both"/>
        <w:rPr>
          <w:rFonts w:ascii="Arial" w:hAnsi="Arial" w:cs="Arial"/>
          <w:color w:val="000000"/>
          <w:spacing w:val="-6"/>
          <w:sz w:val="20"/>
          <w:szCs w:val="20"/>
        </w:rPr>
      </w:pPr>
      <w:r w:rsidRPr="00133F1E">
        <w:rPr>
          <w:rFonts w:ascii="Arial" w:hAnsi="Arial" w:cs="Arial"/>
          <w:color w:val="000000"/>
          <w:spacing w:val="-6"/>
          <w:sz w:val="20"/>
          <w:szCs w:val="20"/>
        </w:rPr>
        <w:t xml:space="preserve">odbiorcami Pani/Pana danych osobowych będą osoby lub podmioty, którym udostępniona zostanie dokumentacja postępowania w oparciu o </w:t>
      </w:r>
      <w:r w:rsidRPr="00133F1E">
        <w:rPr>
          <w:rFonts w:ascii="Arial" w:hAnsi="Arial" w:cs="Arial"/>
          <w:b/>
          <w:color w:val="000000"/>
          <w:spacing w:val="-6"/>
          <w:sz w:val="20"/>
          <w:szCs w:val="20"/>
        </w:rPr>
        <w:t xml:space="preserve">art. 18 oraz art. 74 </w:t>
      </w:r>
      <w:r w:rsidRPr="00133F1E">
        <w:rPr>
          <w:rFonts w:ascii="Arial" w:hAnsi="Arial" w:cs="Arial"/>
          <w:color w:val="000000"/>
          <w:spacing w:val="-6"/>
          <w:sz w:val="20"/>
          <w:szCs w:val="20"/>
        </w:rPr>
        <w:t xml:space="preserve">ustawy z dnia 11 września 2019r. – Prawo zamówień publicznych (Dz. U. z 2019 r. poz. 2019 ze zm.) zwana dalej „ustawą </w:t>
      </w:r>
      <w:proofErr w:type="spellStart"/>
      <w:r w:rsidRPr="00133F1E">
        <w:rPr>
          <w:rFonts w:ascii="Arial" w:hAnsi="Arial" w:cs="Arial"/>
          <w:color w:val="000000"/>
          <w:spacing w:val="-6"/>
          <w:sz w:val="20"/>
          <w:szCs w:val="20"/>
        </w:rPr>
        <w:t>Pzp</w:t>
      </w:r>
      <w:proofErr w:type="spellEnd"/>
      <w:r w:rsidRPr="00133F1E">
        <w:rPr>
          <w:rFonts w:ascii="Arial" w:hAnsi="Arial" w:cs="Arial"/>
          <w:color w:val="000000"/>
          <w:spacing w:val="-6"/>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133F1E" w:rsidRDefault="007411BE" w:rsidP="004A4008">
      <w:pPr>
        <w:numPr>
          <w:ilvl w:val="0"/>
          <w:numId w:val="12"/>
        </w:numPr>
        <w:suppressAutoHyphens/>
        <w:autoSpaceDN w:val="0"/>
        <w:contextualSpacing/>
        <w:jc w:val="both"/>
        <w:rPr>
          <w:rFonts w:ascii="Arial" w:hAnsi="Arial" w:cs="Arial"/>
          <w:spacing w:val="-6"/>
          <w:sz w:val="20"/>
          <w:szCs w:val="20"/>
        </w:rPr>
      </w:pPr>
      <w:r w:rsidRPr="00133F1E">
        <w:rPr>
          <w:rFonts w:ascii="Arial" w:hAnsi="Arial" w:cs="Arial"/>
          <w:spacing w:val="-6"/>
          <w:sz w:val="20"/>
          <w:szCs w:val="20"/>
        </w:rPr>
        <w:t xml:space="preserve">na podstawie </w:t>
      </w:r>
      <w:r w:rsidRPr="00133F1E">
        <w:rPr>
          <w:rFonts w:ascii="Arial" w:hAnsi="Arial" w:cs="Arial"/>
          <w:b/>
          <w:spacing w:val="-6"/>
          <w:sz w:val="20"/>
          <w:szCs w:val="20"/>
        </w:rPr>
        <w:t>art. 16 RODO</w:t>
      </w:r>
      <w:r w:rsidRPr="00133F1E">
        <w:rPr>
          <w:rFonts w:ascii="Arial" w:hAnsi="Arial" w:cs="Arial"/>
          <w:spacing w:val="-6"/>
          <w:sz w:val="20"/>
          <w:szCs w:val="20"/>
        </w:rPr>
        <w:t xml:space="preserve"> prawo do sprostowania Pani/Pana danych osobowych (</w:t>
      </w:r>
      <w:r w:rsidRPr="00133F1E">
        <w:rPr>
          <w:rFonts w:ascii="Arial" w:hAnsi="Arial" w:cs="Arial"/>
          <w:i/>
          <w:spacing w:val="-6"/>
          <w:sz w:val="20"/>
          <w:szCs w:val="20"/>
        </w:rPr>
        <w:t xml:space="preserve">skorzystanie z prawa do sprostowania nie może skutkować zmianą </w:t>
      </w:r>
      <w:r w:rsidRPr="00133F1E">
        <w:rPr>
          <w:rFonts w:ascii="Arial" w:eastAsia="Calibri" w:hAnsi="Arial" w:cs="Arial"/>
          <w:i/>
          <w:spacing w:val="-6"/>
          <w:sz w:val="20"/>
          <w:szCs w:val="20"/>
        </w:rPr>
        <w:t>wyniku postępowania</w:t>
      </w:r>
      <w:r w:rsidRPr="00133F1E">
        <w:rPr>
          <w:rFonts w:ascii="Arial" w:eastAsia="Calibri" w:hAnsi="Arial" w:cs="Arial"/>
          <w:i/>
          <w:spacing w:val="-6"/>
          <w:sz w:val="20"/>
          <w:szCs w:val="20"/>
        </w:rPr>
        <w:br/>
        <w:t xml:space="preserve">o udzielenie zamówienia publicznego ani zmianą postanowień umowy w zakresie niezgodnym z ustawą </w:t>
      </w:r>
      <w:proofErr w:type="spellStart"/>
      <w:r w:rsidRPr="00133F1E">
        <w:rPr>
          <w:rFonts w:ascii="Arial" w:eastAsia="Calibri" w:hAnsi="Arial" w:cs="Arial"/>
          <w:i/>
          <w:spacing w:val="-6"/>
          <w:sz w:val="20"/>
          <w:szCs w:val="20"/>
        </w:rPr>
        <w:t>Pzp</w:t>
      </w:r>
      <w:proofErr w:type="spellEnd"/>
      <w:r w:rsidRPr="00133F1E">
        <w:rPr>
          <w:rFonts w:ascii="Arial" w:eastAsia="Calibri" w:hAnsi="Arial" w:cs="Arial"/>
          <w:i/>
          <w:spacing w:val="-6"/>
          <w:sz w:val="20"/>
          <w:szCs w:val="20"/>
        </w:rPr>
        <w:t xml:space="preserve"> oraz nie może naruszać integralności protokołu oraz jego załączników.</w:t>
      </w:r>
      <w:r w:rsidRPr="00133F1E">
        <w:rPr>
          <w:rFonts w:ascii="Arial" w:hAnsi="Arial" w:cs="Arial"/>
          <w:spacing w:val="-6"/>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hAnsi="Arial" w:cs="Arial"/>
          <w:sz w:val="20"/>
          <w:szCs w:val="20"/>
        </w:rPr>
        <w:lastRenderedPageBreak/>
        <w:t>(</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133F1E" w:rsidRDefault="007411BE" w:rsidP="004A4008">
      <w:pPr>
        <w:numPr>
          <w:ilvl w:val="0"/>
          <w:numId w:val="12"/>
        </w:numPr>
        <w:suppressAutoHyphens/>
        <w:autoSpaceDN w:val="0"/>
        <w:contextualSpacing/>
        <w:jc w:val="both"/>
        <w:rPr>
          <w:rFonts w:ascii="Arial" w:hAnsi="Arial" w:cs="Arial"/>
          <w:i/>
          <w:color w:val="00B0F0"/>
          <w:spacing w:val="-8"/>
          <w:sz w:val="20"/>
          <w:szCs w:val="20"/>
        </w:rPr>
      </w:pPr>
      <w:r w:rsidRPr="00133F1E">
        <w:rPr>
          <w:rFonts w:ascii="Arial" w:hAnsi="Arial" w:cs="Arial"/>
          <w:spacing w:val="-8"/>
          <w:sz w:val="20"/>
          <w:szCs w:val="20"/>
        </w:rPr>
        <w:t xml:space="preserve">prawo do wniesienia skargi do </w:t>
      </w:r>
      <w:r w:rsidRPr="00133F1E">
        <w:rPr>
          <w:rFonts w:ascii="Arial" w:hAnsi="Arial" w:cs="Arial"/>
          <w:b/>
          <w:spacing w:val="-8"/>
          <w:sz w:val="20"/>
          <w:szCs w:val="20"/>
        </w:rPr>
        <w:t>Prezesa Urzędu Ochrony Danych Osobowych</w:t>
      </w:r>
      <w:r w:rsidRPr="00133F1E">
        <w:rPr>
          <w:rFonts w:ascii="Arial" w:hAnsi="Arial" w:cs="Arial"/>
          <w:spacing w:val="-8"/>
          <w:sz w:val="20"/>
          <w:szCs w:val="20"/>
        </w:rPr>
        <w:t xml:space="preserve">, gdy uzna Pani/Pan, że przetwarzanie danych osobowych Pani/Pana dotyczących narusza przepisy </w:t>
      </w:r>
      <w:r w:rsidRPr="00133F1E">
        <w:rPr>
          <w:rFonts w:ascii="Arial" w:hAnsi="Arial" w:cs="Arial"/>
          <w:b/>
          <w:spacing w:val="-8"/>
          <w:sz w:val="20"/>
          <w:szCs w:val="20"/>
        </w:rPr>
        <w:t>RODO</w:t>
      </w:r>
      <w:r w:rsidRPr="00133F1E">
        <w:rPr>
          <w:rFonts w:ascii="Arial" w:hAnsi="Arial" w:cs="Arial"/>
          <w:spacing w:val="-8"/>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133F1E" w:rsidRDefault="007411BE" w:rsidP="004A4008">
      <w:pPr>
        <w:numPr>
          <w:ilvl w:val="0"/>
          <w:numId w:val="10"/>
        </w:numPr>
        <w:suppressAutoHyphens/>
        <w:autoSpaceDN w:val="0"/>
        <w:jc w:val="both"/>
        <w:rPr>
          <w:rFonts w:ascii="Arial" w:eastAsia="Calibri" w:hAnsi="Arial" w:cs="Arial"/>
          <w:color w:val="000000"/>
          <w:spacing w:val="-6"/>
          <w:sz w:val="20"/>
          <w:szCs w:val="20"/>
        </w:rPr>
      </w:pPr>
      <w:r w:rsidRPr="00133F1E">
        <w:rPr>
          <w:rFonts w:ascii="Arial" w:eastAsia="Calibri" w:hAnsi="Arial" w:cs="Arial"/>
          <w:color w:val="000000"/>
          <w:spacing w:val="-6"/>
          <w:sz w:val="20"/>
          <w:szCs w:val="20"/>
        </w:rPr>
        <w:t xml:space="preserve">Dodatkowo Zamawiający wyjaśnia, iż w zamówieniach publicznych </w:t>
      </w:r>
      <w:r w:rsidRPr="00133F1E">
        <w:rPr>
          <w:rFonts w:ascii="Arial" w:eastAsia="Calibri" w:hAnsi="Arial" w:cs="Arial"/>
          <w:color w:val="000000"/>
          <w:spacing w:val="-6"/>
          <w:sz w:val="20"/>
          <w:szCs w:val="20"/>
          <w:u w:val="single"/>
        </w:rPr>
        <w:t>administratorem danych osobowych</w:t>
      </w:r>
      <w:r w:rsidRPr="00133F1E">
        <w:rPr>
          <w:rFonts w:ascii="Arial" w:eastAsia="Calibri" w:hAnsi="Arial" w:cs="Arial"/>
          <w:color w:val="000000"/>
          <w:spacing w:val="-6"/>
          <w:sz w:val="20"/>
          <w:szCs w:val="20"/>
        </w:rPr>
        <w:t xml:space="preserve"> obowiązanym do spełnienia obowiązku informacyjnego z art. 13 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133F1E" w:rsidRDefault="007411BE" w:rsidP="004A4008">
      <w:pPr>
        <w:numPr>
          <w:ilvl w:val="0"/>
          <w:numId w:val="14"/>
        </w:numPr>
        <w:suppressAutoHyphens/>
        <w:autoSpaceDN w:val="0"/>
        <w:ind w:left="426"/>
        <w:jc w:val="both"/>
        <w:rPr>
          <w:rFonts w:ascii="Arial" w:eastAsia="Calibri" w:hAnsi="Arial" w:cs="Arial"/>
          <w:color w:val="000000"/>
          <w:spacing w:val="-6"/>
          <w:sz w:val="20"/>
          <w:szCs w:val="20"/>
        </w:rPr>
      </w:pPr>
      <w:r w:rsidRPr="00133F1E">
        <w:rPr>
          <w:rFonts w:ascii="Arial" w:eastAsia="Calibri" w:hAnsi="Arial" w:cs="Arial"/>
          <w:b/>
          <w:color w:val="000000"/>
          <w:spacing w:val="-6"/>
          <w:sz w:val="20"/>
          <w:szCs w:val="20"/>
        </w:rPr>
        <w:t>Podwykonawca/podmiot trzeci</w:t>
      </w:r>
      <w:r w:rsidRPr="00133F1E">
        <w:rPr>
          <w:rFonts w:ascii="Arial" w:eastAsia="Calibri" w:hAnsi="Arial" w:cs="Arial"/>
          <w:color w:val="000000"/>
          <w:spacing w:val="-6"/>
          <w:sz w:val="20"/>
          <w:szCs w:val="20"/>
        </w:rPr>
        <w:t xml:space="preserve"> - </w:t>
      </w:r>
      <w:r w:rsidRPr="00133F1E">
        <w:rPr>
          <w:rFonts w:ascii="Arial" w:eastAsia="Calibri" w:hAnsi="Arial" w:cs="Arial"/>
          <w:color w:val="000000"/>
          <w:spacing w:val="-6"/>
          <w:sz w:val="20"/>
          <w:szCs w:val="20"/>
          <w:u w:val="single"/>
        </w:rPr>
        <w:t>względem osób fizycznych, od których dane  osobowe bezpośrednio pozyskał</w:t>
      </w:r>
      <w:r w:rsidRPr="00133F1E">
        <w:rPr>
          <w:rFonts w:ascii="Arial" w:eastAsia="Calibri" w:hAnsi="Arial" w:cs="Arial"/>
          <w:color w:val="000000"/>
          <w:spacing w:val="-6"/>
          <w:sz w:val="20"/>
          <w:szCs w:val="20"/>
        </w:rPr>
        <w:t>. Dotyczy to w szczególności osoby fizycznej 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8D50DF" w:rsidRDefault="008D50DF" w:rsidP="008D50DF">
      <w:pPr>
        <w:ind w:left="1800" w:hanging="1800"/>
        <w:jc w:val="both"/>
        <w:rPr>
          <w:rFonts w:ascii="Arial" w:hAnsi="Arial" w:cs="Arial"/>
          <w:sz w:val="20"/>
          <w:szCs w:val="20"/>
        </w:rPr>
      </w:pPr>
    </w:p>
    <w:p w:rsidR="008D50DF" w:rsidRDefault="008D50DF" w:rsidP="008D50DF">
      <w:pPr>
        <w:ind w:left="1800" w:hanging="1800"/>
        <w:jc w:val="both"/>
        <w:rPr>
          <w:rFonts w:ascii="Arial" w:hAnsi="Arial" w:cs="Arial"/>
          <w:sz w:val="20"/>
          <w:szCs w:val="20"/>
        </w:rPr>
      </w:pPr>
      <w:r w:rsidRPr="00284A7A">
        <w:rPr>
          <w:rFonts w:ascii="Arial" w:hAnsi="Arial" w:cs="Arial"/>
          <w:sz w:val="20"/>
          <w:szCs w:val="20"/>
        </w:rPr>
        <w:t xml:space="preserve">Załącznik Nr 1 -   Formularz oferty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8D50DF" w:rsidRPr="008141ED" w:rsidRDefault="008D50DF" w:rsidP="008D50DF">
      <w:pPr>
        <w:pStyle w:val="Default"/>
        <w:rPr>
          <w:rFonts w:ascii="Liberation Sans" w:hAnsi="Liberation Sans" w:cs="Liberation Sans"/>
        </w:rPr>
      </w:pPr>
      <w:r w:rsidRPr="003057F0">
        <w:rPr>
          <w:sz w:val="20"/>
          <w:szCs w:val="20"/>
          <w:highlight w:val="cyan"/>
        </w:rPr>
        <w:t xml:space="preserve">Numer ogłoszenia TED: </w:t>
      </w:r>
      <w:r w:rsidRPr="003057F0">
        <w:rPr>
          <w:rFonts w:ascii="Liberation Sans" w:hAnsi="Liberation Sans" w:cs="Liberation Sans"/>
          <w:b/>
          <w:bCs/>
          <w:sz w:val="20"/>
          <w:szCs w:val="20"/>
          <w:highlight w:val="cyan"/>
        </w:rPr>
        <w:t xml:space="preserve">2025/S </w:t>
      </w:r>
      <w:r w:rsidR="003057F0" w:rsidRPr="003057F0">
        <w:rPr>
          <w:rFonts w:ascii="Liberation Sans" w:hAnsi="Liberation Sans" w:cs="Liberation Sans"/>
          <w:b/>
          <w:bCs/>
          <w:sz w:val="20"/>
          <w:szCs w:val="20"/>
          <w:highlight w:val="cyan"/>
        </w:rPr>
        <w:t>230</w:t>
      </w:r>
      <w:r w:rsidRPr="003057F0">
        <w:rPr>
          <w:rFonts w:ascii="Liberation Sans" w:hAnsi="Liberation Sans" w:cs="Liberation Sans"/>
          <w:b/>
          <w:bCs/>
          <w:sz w:val="20"/>
          <w:szCs w:val="20"/>
          <w:highlight w:val="cyan"/>
        </w:rPr>
        <w:t>-</w:t>
      </w:r>
      <w:r w:rsidR="003057F0" w:rsidRPr="003057F0">
        <w:rPr>
          <w:rFonts w:ascii="Liberation Sans" w:hAnsi="Liberation Sans" w:cs="Liberation Sans"/>
          <w:b/>
          <w:bCs/>
          <w:sz w:val="20"/>
          <w:szCs w:val="20"/>
          <w:highlight w:val="cyan"/>
        </w:rPr>
        <w:t>789485</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20"/>
      <w:footerReference w:type="even" r:id="rId21"/>
      <w:footerReference w:type="default" r:id="rId22"/>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478D" w:rsidRDefault="0083478D">
      <w:r>
        <w:separator/>
      </w:r>
    </w:p>
  </w:endnote>
  <w:endnote w:type="continuationSeparator" w:id="0">
    <w:p w:rsidR="0083478D" w:rsidRDefault="0083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CE">
    <w:panose1 w:val="020B0604020202020204"/>
    <w:charset w:val="EE"/>
    <w:family w:val="swiss"/>
    <w:pitch w:val="variable"/>
    <w:sig w:usb0="E0002EFF" w:usb1="C000785B" w:usb2="00000009" w:usb3="00000000" w:csb0="000001FF" w:csb1="00000000"/>
  </w:font>
  <w:font w:name="Liberation Sans">
    <w:altName w:val="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2506" w:rsidRDefault="003F2506"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F2506" w:rsidRDefault="003F2506"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2506" w:rsidRDefault="003F2506"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276F9">
      <w:rPr>
        <w:rStyle w:val="Numerstrony"/>
        <w:noProof/>
      </w:rPr>
      <w:t>23</w:t>
    </w:r>
    <w:r>
      <w:rPr>
        <w:rStyle w:val="Numerstrony"/>
      </w:rPr>
      <w:fldChar w:fldCharType="end"/>
    </w:r>
  </w:p>
  <w:p w:rsidR="003F2506" w:rsidRPr="0099284C" w:rsidRDefault="003F2506" w:rsidP="00DD6D51">
    <w:pPr>
      <w:spacing w:beforeLines="120" w:before="288" w:afterLines="120" w:after="288"/>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478D" w:rsidRDefault="0083478D">
      <w:r>
        <w:separator/>
      </w:r>
    </w:p>
  </w:footnote>
  <w:footnote w:type="continuationSeparator" w:id="0">
    <w:p w:rsidR="0083478D" w:rsidRDefault="00834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2506" w:rsidRDefault="003F2506">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EF32C9C"/>
    <w:multiLevelType w:val="hybridMultilevel"/>
    <w:tmpl w:val="1728A9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30E37BE"/>
    <w:multiLevelType w:val="hybridMultilevel"/>
    <w:tmpl w:val="9C5CDD8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5627FC"/>
    <w:multiLevelType w:val="hybridMultilevel"/>
    <w:tmpl w:val="F25C335A"/>
    <w:lvl w:ilvl="0" w:tplc="67AA5A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A9315DE"/>
    <w:multiLevelType w:val="hybridMultilevel"/>
    <w:tmpl w:val="DF0EBEA4"/>
    <w:lvl w:ilvl="0" w:tplc="1EF858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5642BE"/>
    <w:multiLevelType w:val="hybridMultilevel"/>
    <w:tmpl w:val="3940C1A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4E4848"/>
    <w:multiLevelType w:val="hybridMultilevel"/>
    <w:tmpl w:val="83E2E4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3"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8171964">
    <w:abstractNumId w:val="24"/>
  </w:num>
  <w:num w:numId="2" w16cid:durableId="644165059">
    <w:abstractNumId w:val="8"/>
  </w:num>
  <w:num w:numId="3" w16cid:durableId="915431531">
    <w:abstractNumId w:val="23"/>
  </w:num>
  <w:num w:numId="4" w16cid:durableId="1366710402">
    <w:abstractNumId w:val="4"/>
  </w:num>
  <w:num w:numId="5" w16cid:durableId="2018189533">
    <w:abstractNumId w:val="5"/>
  </w:num>
  <w:num w:numId="6" w16cid:durableId="1790273727">
    <w:abstractNumId w:val="6"/>
  </w:num>
  <w:num w:numId="7" w16cid:durableId="1187015540">
    <w:abstractNumId w:val="3"/>
  </w:num>
  <w:num w:numId="8" w16cid:durableId="2127235370">
    <w:abstractNumId w:val="9"/>
  </w:num>
  <w:num w:numId="9" w16cid:durableId="375856749">
    <w:abstractNumId w:val="28"/>
  </w:num>
  <w:num w:numId="10" w16cid:durableId="2288072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21753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990476">
    <w:abstractNumId w:val="27"/>
    <w:lvlOverride w:ilvl="0">
      <w:startOverride w:val="1"/>
    </w:lvlOverride>
    <w:lvlOverride w:ilvl="1"/>
    <w:lvlOverride w:ilvl="2"/>
    <w:lvlOverride w:ilvl="3"/>
    <w:lvlOverride w:ilvl="4"/>
    <w:lvlOverride w:ilvl="5"/>
    <w:lvlOverride w:ilvl="6"/>
    <w:lvlOverride w:ilvl="7"/>
    <w:lvlOverride w:ilvl="8"/>
  </w:num>
  <w:num w:numId="13" w16cid:durableId="71244501">
    <w:abstractNumId w:val="7"/>
    <w:lvlOverride w:ilvl="0">
      <w:startOverride w:val="1"/>
    </w:lvlOverride>
    <w:lvlOverride w:ilvl="1"/>
    <w:lvlOverride w:ilvl="2"/>
    <w:lvlOverride w:ilvl="3"/>
    <w:lvlOverride w:ilvl="4"/>
    <w:lvlOverride w:ilvl="5"/>
    <w:lvlOverride w:ilvl="6"/>
    <w:lvlOverride w:ilvl="7"/>
    <w:lvlOverride w:ilvl="8"/>
  </w:num>
  <w:num w:numId="14" w16cid:durableId="8299059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0315848">
    <w:abstractNumId w:val="0"/>
    <w:lvlOverride w:ilvl="0">
      <w:startOverride w:val="1"/>
    </w:lvlOverride>
    <w:lvlOverride w:ilvl="1"/>
    <w:lvlOverride w:ilvl="2"/>
    <w:lvlOverride w:ilvl="3"/>
    <w:lvlOverride w:ilvl="4"/>
    <w:lvlOverride w:ilvl="5"/>
    <w:lvlOverride w:ilvl="6"/>
    <w:lvlOverride w:ilvl="7"/>
    <w:lvlOverride w:ilvl="8"/>
  </w:num>
  <w:num w:numId="16" w16cid:durableId="1909151653">
    <w:abstractNumId w:val="16"/>
    <w:lvlOverride w:ilvl="0">
      <w:startOverride w:val="1"/>
    </w:lvlOverride>
    <w:lvlOverride w:ilvl="1"/>
    <w:lvlOverride w:ilvl="2"/>
    <w:lvlOverride w:ilvl="3"/>
    <w:lvlOverride w:ilvl="4"/>
    <w:lvlOverride w:ilvl="5"/>
    <w:lvlOverride w:ilvl="6"/>
    <w:lvlOverride w:ilvl="7"/>
    <w:lvlOverride w:ilvl="8"/>
  </w:num>
  <w:num w:numId="17" w16cid:durableId="1708482027">
    <w:abstractNumId w:val="14"/>
  </w:num>
  <w:num w:numId="18" w16cid:durableId="166987913">
    <w:abstractNumId w:val="22"/>
  </w:num>
  <w:num w:numId="19" w16cid:durableId="446507925">
    <w:abstractNumId w:val="18"/>
  </w:num>
  <w:num w:numId="20" w16cid:durableId="607155728">
    <w:abstractNumId w:val="12"/>
  </w:num>
  <w:num w:numId="21" w16cid:durableId="367874830">
    <w:abstractNumId w:val="26"/>
  </w:num>
  <w:num w:numId="22" w16cid:durableId="1112893690">
    <w:abstractNumId w:val="0"/>
  </w:num>
  <w:num w:numId="23" w16cid:durableId="1945841977">
    <w:abstractNumId w:val="1"/>
  </w:num>
  <w:num w:numId="24" w16cid:durableId="1132090832">
    <w:abstractNumId w:val="7"/>
  </w:num>
  <w:num w:numId="25" w16cid:durableId="1266422761">
    <w:abstractNumId w:val="21"/>
  </w:num>
  <w:num w:numId="26" w16cid:durableId="632558652">
    <w:abstractNumId w:val="19"/>
  </w:num>
  <w:num w:numId="27" w16cid:durableId="1509176882">
    <w:abstractNumId w:val="13"/>
  </w:num>
  <w:num w:numId="28" w16cid:durableId="500392262">
    <w:abstractNumId w:val="20"/>
  </w:num>
  <w:num w:numId="29" w16cid:durableId="1910799108">
    <w:abstractNumId w:val="2"/>
  </w:num>
  <w:num w:numId="30" w16cid:durableId="1821267450">
    <w:abstractNumId w:val="15"/>
  </w:num>
  <w:num w:numId="31" w16cid:durableId="470296128">
    <w:abstractNumId w:val="11"/>
  </w:num>
  <w:num w:numId="32" w16cid:durableId="187866007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0D7C"/>
    <w:rsid w:val="00001EB2"/>
    <w:rsid w:val="00003033"/>
    <w:rsid w:val="00003791"/>
    <w:rsid w:val="00003BDB"/>
    <w:rsid w:val="00004C91"/>
    <w:rsid w:val="00004D58"/>
    <w:rsid w:val="00004FBF"/>
    <w:rsid w:val="00007570"/>
    <w:rsid w:val="0001122C"/>
    <w:rsid w:val="0001197E"/>
    <w:rsid w:val="00011A8A"/>
    <w:rsid w:val="00012D07"/>
    <w:rsid w:val="00013645"/>
    <w:rsid w:val="0001537F"/>
    <w:rsid w:val="0001543D"/>
    <w:rsid w:val="00015821"/>
    <w:rsid w:val="00016132"/>
    <w:rsid w:val="0001644C"/>
    <w:rsid w:val="000169F2"/>
    <w:rsid w:val="00016DB3"/>
    <w:rsid w:val="00016F22"/>
    <w:rsid w:val="00020B1A"/>
    <w:rsid w:val="0002118A"/>
    <w:rsid w:val="00022007"/>
    <w:rsid w:val="00022543"/>
    <w:rsid w:val="00024D99"/>
    <w:rsid w:val="00026778"/>
    <w:rsid w:val="00026CDC"/>
    <w:rsid w:val="00027CB1"/>
    <w:rsid w:val="00032CAC"/>
    <w:rsid w:val="000333A0"/>
    <w:rsid w:val="000339D6"/>
    <w:rsid w:val="0003453A"/>
    <w:rsid w:val="000346EA"/>
    <w:rsid w:val="00035D3F"/>
    <w:rsid w:val="00036701"/>
    <w:rsid w:val="00036C05"/>
    <w:rsid w:val="00036D31"/>
    <w:rsid w:val="0003774E"/>
    <w:rsid w:val="00037EFF"/>
    <w:rsid w:val="00037FED"/>
    <w:rsid w:val="00040576"/>
    <w:rsid w:val="000410D3"/>
    <w:rsid w:val="0004121F"/>
    <w:rsid w:val="00041C2F"/>
    <w:rsid w:val="000421F8"/>
    <w:rsid w:val="0004256C"/>
    <w:rsid w:val="00043809"/>
    <w:rsid w:val="00044151"/>
    <w:rsid w:val="0004431C"/>
    <w:rsid w:val="0004448A"/>
    <w:rsid w:val="00044B6D"/>
    <w:rsid w:val="00045861"/>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51D4"/>
    <w:rsid w:val="00065549"/>
    <w:rsid w:val="00065DD0"/>
    <w:rsid w:val="000673A9"/>
    <w:rsid w:val="000674FB"/>
    <w:rsid w:val="0007268A"/>
    <w:rsid w:val="00073972"/>
    <w:rsid w:val="00073BBB"/>
    <w:rsid w:val="00073D6E"/>
    <w:rsid w:val="00076961"/>
    <w:rsid w:val="00077DD2"/>
    <w:rsid w:val="00077DD7"/>
    <w:rsid w:val="000807E2"/>
    <w:rsid w:val="000822F5"/>
    <w:rsid w:val="00083647"/>
    <w:rsid w:val="000841BF"/>
    <w:rsid w:val="000847A3"/>
    <w:rsid w:val="00084BFC"/>
    <w:rsid w:val="00085436"/>
    <w:rsid w:val="000855C9"/>
    <w:rsid w:val="0008587F"/>
    <w:rsid w:val="00090FDC"/>
    <w:rsid w:val="0009188B"/>
    <w:rsid w:val="00092AD5"/>
    <w:rsid w:val="00092B26"/>
    <w:rsid w:val="00093E83"/>
    <w:rsid w:val="0009544A"/>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0EF0"/>
    <w:rsid w:val="000B1203"/>
    <w:rsid w:val="000B154E"/>
    <w:rsid w:val="000B1B6D"/>
    <w:rsid w:val="000B1E0C"/>
    <w:rsid w:val="000B2AA4"/>
    <w:rsid w:val="000B319D"/>
    <w:rsid w:val="000B3509"/>
    <w:rsid w:val="000B3D30"/>
    <w:rsid w:val="000B4796"/>
    <w:rsid w:val="000B507D"/>
    <w:rsid w:val="000B55BB"/>
    <w:rsid w:val="000B6E9B"/>
    <w:rsid w:val="000C11AA"/>
    <w:rsid w:val="000C130A"/>
    <w:rsid w:val="000C4E2D"/>
    <w:rsid w:val="000C5386"/>
    <w:rsid w:val="000D06B8"/>
    <w:rsid w:val="000D09C8"/>
    <w:rsid w:val="000D0B65"/>
    <w:rsid w:val="000D1349"/>
    <w:rsid w:val="000D13A9"/>
    <w:rsid w:val="000D1D11"/>
    <w:rsid w:val="000D215C"/>
    <w:rsid w:val="000D21B2"/>
    <w:rsid w:val="000D2293"/>
    <w:rsid w:val="000D2972"/>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474C"/>
    <w:rsid w:val="00105571"/>
    <w:rsid w:val="00106C0B"/>
    <w:rsid w:val="001072D3"/>
    <w:rsid w:val="00107422"/>
    <w:rsid w:val="00111435"/>
    <w:rsid w:val="001115F7"/>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08CC"/>
    <w:rsid w:val="001213AC"/>
    <w:rsid w:val="00121905"/>
    <w:rsid w:val="00121D74"/>
    <w:rsid w:val="0012218C"/>
    <w:rsid w:val="00122F05"/>
    <w:rsid w:val="00123B8A"/>
    <w:rsid w:val="00125308"/>
    <w:rsid w:val="001263CA"/>
    <w:rsid w:val="00126465"/>
    <w:rsid w:val="00127151"/>
    <w:rsid w:val="001271D8"/>
    <w:rsid w:val="001304BF"/>
    <w:rsid w:val="00130666"/>
    <w:rsid w:val="001314E2"/>
    <w:rsid w:val="00132809"/>
    <w:rsid w:val="00132D1E"/>
    <w:rsid w:val="00133F1E"/>
    <w:rsid w:val="0013405B"/>
    <w:rsid w:val="0013410E"/>
    <w:rsid w:val="0013469C"/>
    <w:rsid w:val="00134A6F"/>
    <w:rsid w:val="00136310"/>
    <w:rsid w:val="00136E5F"/>
    <w:rsid w:val="00137605"/>
    <w:rsid w:val="00137B12"/>
    <w:rsid w:val="00137E5F"/>
    <w:rsid w:val="0014065E"/>
    <w:rsid w:val="001414ED"/>
    <w:rsid w:val="00141863"/>
    <w:rsid w:val="00141CAF"/>
    <w:rsid w:val="001423F6"/>
    <w:rsid w:val="001423FB"/>
    <w:rsid w:val="00144693"/>
    <w:rsid w:val="00144BDF"/>
    <w:rsid w:val="00144ED9"/>
    <w:rsid w:val="001455B9"/>
    <w:rsid w:val="00145911"/>
    <w:rsid w:val="001463E1"/>
    <w:rsid w:val="00147438"/>
    <w:rsid w:val="00150E65"/>
    <w:rsid w:val="00155F05"/>
    <w:rsid w:val="00156AA1"/>
    <w:rsid w:val="00156DAA"/>
    <w:rsid w:val="0015770A"/>
    <w:rsid w:val="00157849"/>
    <w:rsid w:val="001603FA"/>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BD9"/>
    <w:rsid w:val="00176259"/>
    <w:rsid w:val="001766A0"/>
    <w:rsid w:val="00176848"/>
    <w:rsid w:val="00176CB4"/>
    <w:rsid w:val="00176E97"/>
    <w:rsid w:val="00177821"/>
    <w:rsid w:val="001803A5"/>
    <w:rsid w:val="0018072B"/>
    <w:rsid w:val="00180996"/>
    <w:rsid w:val="0018123D"/>
    <w:rsid w:val="00185D64"/>
    <w:rsid w:val="00186736"/>
    <w:rsid w:val="00190507"/>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26A5"/>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374B"/>
    <w:rsid w:val="001B4238"/>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1F4"/>
    <w:rsid w:val="001E6838"/>
    <w:rsid w:val="001F11E5"/>
    <w:rsid w:val="001F18ED"/>
    <w:rsid w:val="001F22FD"/>
    <w:rsid w:val="001F2353"/>
    <w:rsid w:val="001F3D22"/>
    <w:rsid w:val="001F529E"/>
    <w:rsid w:val="001F7DB8"/>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2096F"/>
    <w:rsid w:val="00221868"/>
    <w:rsid w:val="00221E89"/>
    <w:rsid w:val="0022242B"/>
    <w:rsid w:val="0022266E"/>
    <w:rsid w:val="00222BFD"/>
    <w:rsid w:val="002243A9"/>
    <w:rsid w:val="00225287"/>
    <w:rsid w:val="00225A05"/>
    <w:rsid w:val="00227F75"/>
    <w:rsid w:val="002302D1"/>
    <w:rsid w:val="0023031E"/>
    <w:rsid w:val="00230F24"/>
    <w:rsid w:val="00231FFC"/>
    <w:rsid w:val="0023266F"/>
    <w:rsid w:val="0023282B"/>
    <w:rsid w:val="00232D5D"/>
    <w:rsid w:val="0023329C"/>
    <w:rsid w:val="002335E2"/>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686"/>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0BF0"/>
    <w:rsid w:val="002711AB"/>
    <w:rsid w:val="00271F02"/>
    <w:rsid w:val="002722CF"/>
    <w:rsid w:val="00272D35"/>
    <w:rsid w:val="00273334"/>
    <w:rsid w:val="00274520"/>
    <w:rsid w:val="00274729"/>
    <w:rsid w:val="00274832"/>
    <w:rsid w:val="002749D3"/>
    <w:rsid w:val="00274C58"/>
    <w:rsid w:val="00274D95"/>
    <w:rsid w:val="002753A3"/>
    <w:rsid w:val="00276314"/>
    <w:rsid w:val="00280B7D"/>
    <w:rsid w:val="00280E45"/>
    <w:rsid w:val="00282737"/>
    <w:rsid w:val="002827DA"/>
    <w:rsid w:val="0028466D"/>
    <w:rsid w:val="00285AF0"/>
    <w:rsid w:val="00286DBB"/>
    <w:rsid w:val="00287CA3"/>
    <w:rsid w:val="002900FB"/>
    <w:rsid w:val="00290412"/>
    <w:rsid w:val="00290AD4"/>
    <w:rsid w:val="002918CC"/>
    <w:rsid w:val="002938EE"/>
    <w:rsid w:val="00294575"/>
    <w:rsid w:val="0029486A"/>
    <w:rsid w:val="00295750"/>
    <w:rsid w:val="002957EA"/>
    <w:rsid w:val="00295B68"/>
    <w:rsid w:val="00295E29"/>
    <w:rsid w:val="00295F91"/>
    <w:rsid w:val="0029643F"/>
    <w:rsid w:val="0029674B"/>
    <w:rsid w:val="00296F25"/>
    <w:rsid w:val="00297F7E"/>
    <w:rsid w:val="002A0037"/>
    <w:rsid w:val="002A09DC"/>
    <w:rsid w:val="002A2D16"/>
    <w:rsid w:val="002A38FC"/>
    <w:rsid w:val="002A4014"/>
    <w:rsid w:val="002A4C2C"/>
    <w:rsid w:val="002A5F97"/>
    <w:rsid w:val="002A6A6D"/>
    <w:rsid w:val="002B0541"/>
    <w:rsid w:val="002B09E0"/>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935"/>
    <w:rsid w:val="002B5D0E"/>
    <w:rsid w:val="002B73A0"/>
    <w:rsid w:val="002C113A"/>
    <w:rsid w:val="002C1156"/>
    <w:rsid w:val="002C1424"/>
    <w:rsid w:val="002C1629"/>
    <w:rsid w:val="002C43E4"/>
    <w:rsid w:val="002C5ECB"/>
    <w:rsid w:val="002C6C10"/>
    <w:rsid w:val="002C70BC"/>
    <w:rsid w:val="002D01CA"/>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379"/>
    <w:rsid w:val="002E3D8B"/>
    <w:rsid w:val="002E574F"/>
    <w:rsid w:val="002E5BBF"/>
    <w:rsid w:val="002E5F00"/>
    <w:rsid w:val="002E60F7"/>
    <w:rsid w:val="002E692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740"/>
    <w:rsid w:val="00301F44"/>
    <w:rsid w:val="00301F92"/>
    <w:rsid w:val="0030264F"/>
    <w:rsid w:val="003029C0"/>
    <w:rsid w:val="00303507"/>
    <w:rsid w:val="003039F7"/>
    <w:rsid w:val="00303A7F"/>
    <w:rsid w:val="00304100"/>
    <w:rsid w:val="003057F0"/>
    <w:rsid w:val="0030597F"/>
    <w:rsid w:val="003069A2"/>
    <w:rsid w:val="00306DC9"/>
    <w:rsid w:val="003072B9"/>
    <w:rsid w:val="00307315"/>
    <w:rsid w:val="003117E8"/>
    <w:rsid w:val="003118DC"/>
    <w:rsid w:val="00311C7B"/>
    <w:rsid w:val="00311ED4"/>
    <w:rsid w:val="0031237B"/>
    <w:rsid w:val="00313A81"/>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3CD0"/>
    <w:rsid w:val="00333D50"/>
    <w:rsid w:val="003342D8"/>
    <w:rsid w:val="00334A56"/>
    <w:rsid w:val="00334ECA"/>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0EA3"/>
    <w:rsid w:val="00351268"/>
    <w:rsid w:val="0035211E"/>
    <w:rsid w:val="003527AC"/>
    <w:rsid w:val="00352947"/>
    <w:rsid w:val="00352B16"/>
    <w:rsid w:val="00354467"/>
    <w:rsid w:val="00354AEC"/>
    <w:rsid w:val="00354C2D"/>
    <w:rsid w:val="00355538"/>
    <w:rsid w:val="00355A0D"/>
    <w:rsid w:val="00356AA7"/>
    <w:rsid w:val="003571F3"/>
    <w:rsid w:val="00357BDE"/>
    <w:rsid w:val="00360DDE"/>
    <w:rsid w:val="00360F93"/>
    <w:rsid w:val="0036107F"/>
    <w:rsid w:val="00364642"/>
    <w:rsid w:val="00364FCD"/>
    <w:rsid w:val="00365279"/>
    <w:rsid w:val="00365B16"/>
    <w:rsid w:val="00365BC5"/>
    <w:rsid w:val="00367053"/>
    <w:rsid w:val="00367AC4"/>
    <w:rsid w:val="00370F72"/>
    <w:rsid w:val="0037191E"/>
    <w:rsid w:val="003721EB"/>
    <w:rsid w:val="003725A5"/>
    <w:rsid w:val="003739FF"/>
    <w:rsid w:val="00373C0D"/>
    <w:rsid w:val="003754D1"/>
    <w:rsid w:val="00375857"/>
    <w:rsid w:val="003761FC"/>
    <w:rsid w:val="003777C1"/>
    <w:rsid w:val="00377C70"/>
    <w:rsid w:val="003806B3"/>
    <w:rsid w:val="00380700"/>
    <w:rsid w:val="00380FBF"/>
    <w:rsid w:val="003814EC"/>
    <w:rsid w:val="00381515"/>
    <w:rsid w:val="00382E9C"/>
    <w:rsid w:val="0038380D"/>
    <w:rsid w:val="00384BF9"/>
    <w:rsid w:val="00385CEC"/>
    <w:rsid w:val="00386A6A"/>
    <w:rsid w:val="003907B5"/>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EC7"/>
    <w:rsid w:val="003A51D4"/>
    <w:rsid w:val="003A5272"/>
    <w:rsid w:val="003A5BA3"/>
    <w:rsid w:val="003A661A"/>
    <w:rsid w:val="003A79DB"/>
    <w:rsid w:val="003A7B52"/>
    <w:rsid w:val="003A7DB8"/>
    <w:rsid w:val="003B000D"/>
    <w:rsid w:val="003B04DF"/>
    <w:rsid w:val="003B0CC4"/>
    <w:rsid w:val="003B0CED"/>
    <w:rsid w:val="003B165F"/>
    <w:rsid w:val="003B16F8"/>
    <w:rsid w:val="003B1DEA"/>
    <w:rsid w:val="003B22F9"/>
    <w:rsid w:val="003B3240"/>
    <w:rsid w:val="003B3774"/>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6BA7"/>
    <w:rsid w:val="003C771A"/>
    <w:rsid w:val="003D03B1"/>
    <w:rsid w:val="003D051A"/>
    <w:rsid w:val="003D21E8"/>
    <w:rsid w:val="003D28B9"/>
    <w:rsid w:val="003D2D04"/>
    <w:rsid w:val="003D2EE5"/>
    <w:rsid w:val="003D303E"/>
    <w:rsid w:val="003D32F6"/>
    <w:rsid w:val="003D57C5"/>
    <w:rsid w:val="003D683E"/>
    <w:rsid w:val="003D7219"/>
    <w:rsid w:val="003D74C9"/>
    <w:rsid w:val="003E09D2"/>
    <w:rsid w:val="003E0BAD"/>
    <w:rsid w:val="003E117F"/>
    <w:rsid w:val="003E124F"/>
    <w:rsid w:val="003E1AA8"/>
    <w:rsid w:val="003E203D"/>
    <w:rsid w:val="003E245E"/>
    <w:rsid w:val="003E2605"/>
    <w:rsid w:val="003E3D1A"/>
    <w:rsid w:val="003E3D87"/>
    <w:rsid w:val="003E45FD"/>
    <w:rsid w:val="003E5F80"/>
    <w:rsid w:val="003E7785"/>
    <w:rsid w:val="003F0B35"/>
    <w:rsid w:val="003F0D5F"/>
    <w:rsid w:val="003F0E0F"/>
    <w:rsid w:val="003F0F08"/>
    <w:rsid w:val="003F1E5C"/>
    <w:rsid w:val="003F2506"/>
    <w:rsid w:val="003F26CF"/>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46A6"/>
    <w:rsid w:val="00405846"/>
    <w:rsid w:val="00406C68"/>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49B"/>
    <w:rsid w:val="00432BE3"/>
    <w:rsid w:val="0043310D"/>
    <w:rsid w:val="0043342E"/>
    <w:rsid w:val="004343FB"/>
    <w:rsid w:val="00440697"/>
    <w:rsid w:val="00440839"/>
    <w:rsid w:val="00440C6A"/>
    <w:rsid w:val="0044185C"/>
    <w:rsid w:val="004418BE"/>
    <w:rsid w:val="00441A0A"/>
    <w:rsid w:val="00441ABD"/>
    <w:rsid w:val="00444754"/>
    <w:rsid w:val="004448C2"/>
    <w:rsid w:val="00446A92"/>
    <w:rsid w:val="004470FD"/>
    <w:rsid w:val="004479D2"/>
    <w:rsid w:val="00447B1C"/>
    <w:rsid w:val="00450D0A"/>
    <w:rsid w:val="00450D52"/>
    <w:rsid w:val="00452083"/>
    <w:rsid w:val="0045221A"/>
    <w:rsid w:val="00452DDA"/>
    <w:rsid w:val="00453FBC"/>
    <w:rsid w:val="00455155"/>
    <w:rsid w:val="00455449"/>
    <w:rsid w:val="00455604"/>
    <w:rsid w:val="00455A1E"/>
    <w:rsid w:val="00456523"/>
    <w:rsid w:val="00457E3B"/>
    <w:rsid w:val="0046188A"/>
    <w:rsid w:val="004621A7"/>
    <w:rsid w:val="004629FD"/>
    <w:rsid w:val="0046311B"/>
    <w:rsid w:val="00463E4E"/>
    <w:rsid w:val="00464000"/>
    <w:rsid w:val="00464159"/>
    <w:rsid w:val="004648A8"/>
    <w:rsid w:val="0046642D"/>
    <w:rsid w:val="00466EA8"/>
    <w:rsid w:val="00467C59"/>
    <w:rsid w:val="00471E4C"/>
    <w:rsid w:val="004720C6"/>
    <w:rsid w:val="004723AA"/>
    <w:rsid w:val="004741D8"/>
    <w:rsid w:val="00474A7C"/>
    <w:rsid w:val="00475033"/>
    <w:rsid w:val="004751DB"/>
    <w:rsid w:val="004758F1"/>
    <w:rsid w:val="00475D81"/>
    <w:rsid w:val="004768DF"/>
    <w:rsid w:val="00477239"/>
    <w:rsid w:val="00477691"/>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0DFB"/>
    <w:rsid w:val="004910EE"/>
    <w:rsid w:val="00492C16"/>
    <w:rsid w:val="00492FFE"/>
    <w:rsid w:val="004932C3"/>
    <w:rsid w:val="00493A10"/>
    <w:rsid w:val="004944DE"/>
    <w:rsid w:val="0049576D"/>
    <w:rsid w:val="004959B2"/>
    <w:rsid w:val="00495B23"/>
    <w:rsid w:val="00495CA8"/>
    <w:rsid w:val="004961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6AF2"/>
    <w:rsid w:val="004F7035"/>
    <w:rsid w:val="004F7FBB"/>
    <w:rsid w:val="005000B6"/>
    <w:rsid w:val="00500385"/>
    <w:rsid w:val="005014E0"/>
    <w:rsid w:val="00502A12"/>
    <w:rsid w:val="00504B6A"/>
    <w:rsid w:val="0050602C"/>
    <w:rsid w:val="00506193"/>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6F9"/>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76D"/>
    <w:rsid w:val="00555CA1"/>
    <w:rsid w:val="0055611C"/>
    <w:rsid w:val="00556572"/>
    <w:rsid w:val="00557179"/>
    <w:rsid w:val="005604A4"/>
    <w:rsid w:val="00560924"/>
    <w:rsid w:val="0056146A"/>
    <w:rsid w:val="005625FA"/>
    <w:rsid w:val="005630A1"/>
    <w:rsid w:val="0056311F"/>
    <w:rsid w:val="00563192"/>
    <w:rsid w:val="005648E0"/>
    <w:rsid w:val="00565598"/>
    <w:rsid w:val="00567172"/>
    <w:rsid w:val="00567CE1"/>
    <w:rsid w:val="00567D76"/>
    <w:rsid w:val="005712A9"/>
    <w:rsid w:val="005714DD"/>
    <w:rsid w:val="00571729"/>
    <w:rsid w:val="00571827"/>
    <w:rsid w:val="00571962"/>
    <w:rsid w:val="00571AA3"/>
    <w:rsid w:val="0057307E"/>
    <w:rsid w:val="00573333"/>
    <w:rsid w:val="0057371D"/>
    <w:rsid w:val="00575333"/>
    <w:rsid w:val="00575EC0"/>
    <w:rsid w:val="00576C7B"/>
    <w:rsid w:val="00576E3C"/>
    <w:rsid w:val="005778CC"/>
    <w:rsid w:val="00577D8C"/>
    <w:rsid w:val="0058015B"/>
    <w:rsid w:val="0058036F"/>
    <w:rsid w:val="00582759"/>
    <w:rsid w:val="00582B08"/>
    <w:rsid w:val="005856FE"/>
    <w:rsid w:val="005869F8"/>
    <w:rsid w:val="00587941"/>
    <w:rsid w:val="00587E6C"/>
    <w:rsid w:val="00590836"/>
    <w:rsid w:val="00591110"/>
    <w:rsid w:val="00591E3A"/>
    <w:rsid w:val="00592E7C"/>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1D7E"/>
    <w:rsid w:val="005B2481"/>
    <w:rsid w:val="005B2ACD"/>
    <w:rsid w:val="005B367E"/>
    <w:rsid w:val="005B3C68"/>
    <w:rsid w:val="005B3CC3"/>
    <w:rsid w:val="005B44B6"/>
    <w:rsid w:val="005B63E6"/>
    <w:rsid w:val="005B6DC5"/>
    <w:rsid w:val="005B707A"/>
    <w:rsid w:val="005B752F"/>
    <w:rsid w:val="005B7D75"/>
    <w:rsid w:val="005C0EDA"/>
    <w:rsid w:val="005C1DAE"/>
    <w:rsid w:val="005C283B"/>
    <w:rsid w:val="005C3488"/>
    <w:rsid w:val="005C34D0"/>
    <w:rsid w:val="005C36A7"/>
    <w:rsid w:val="005C4134"/>
    <w:rsid w:val="005C53A2"/>
    <w:rsid w:val="005C6837"/>
    <w:rsid w:val="005D0091"/>
    <w:rsid w:val="005D0BED"/>
    <w:rsid w:val="005D0FB3"/>
    <w:rsid w:val="005D2482"/>
    <w:rsid w:val="005D2B8F"/>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ADD"/>
    <w:rsid w:val="005F7171"/>
    <w:rsid w:val="005F79A7"/>
    <w:rsid w:val="006000CD"/>
    <w:rsid w:val="00600545"/>
    <w:rsid w:val="006006B3"/>
    <w:rsid w:val="0060094F"/>
    <w:rsid w:val="00601129"/>
    <w:rsid w:val="006046E2"/>
    <w:rsid w:val="00606103"/>
    <w:rsid w:val="00606108"/>
    <w:rsid w:val="006070F0"/>
    <w:rsid w:val="00607302"/>
    <w:rsid w:val="00610087"/>
    <w:rsid w:val="0061048B"/>
    <w:rsid w:val="00610C84"/>
    <w:rsid w:val="00611C80"/>
    <w:rsid w:val="00612F6D"/>
    <w:rsid w:val="00613522"/>
    <w:rsid w:val="00613D3F"/>
    <w:rsid w:val="00613FF1"/>
    <w:rsid w:val="006155C2"/>
    <w:rsid w:val="0061661C"/>
    <w:rsid w:val="006166AA"/>
    <w:rsid w:val="00616CAD"/>
    <w:rsid w:val="0061775D"/>
    <w:rsid w:val="00617D2B"/>
    <w:rsid w:val="006202B0"/>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266E"/>
    <w:rsid w:val="00643CBB"/>
    <w:rsid w:val="00643DF2"/>
    <w:rsid w:val="00644344"/>
    <w:rsid w:val="00644C65"/>
    <w:rsid w:val="0064578A"/>
    <w:rsid w:val="00645957"/>
    <w:rsid w:val="00646659"/>
    <w:rsid w:val="006466D6"/>
    <w:rsid w:val="00646C5B"/>
    <w:rsid w:val="00647E89"/>
    <w:rsid w:val="006506AE"/>
    <w:rsid w:val="006518BE"/>
    <w:rsid w:val="0065242C"/>
    <w:rsid w:val="006528E7"/>
    <w:rsid w:val="006535BA"/>
    <w:rsid w:val="00653EB6"/>
    <w:rsid w:val="00653F25"/>
    <w:rsid w:val="006557D4"/>
    <w:rsid w:val="00660AD4"/>
    <w:rsid w:val="006616CE"/>
    <w:rsid w:val="006621C0"/>
    <w:rsid w:val="0066271E"/>
    <w:rsid w:val="00662E53"/>
    <w:rsid w:val="00664DC6"/>
    <w:rsid w:val="00665AF4"/>
    <w:rsid w:val="00665DE3"/>
    <w:rsid w:val="00666BA8"/>
    <w:rsid w:val="00667618"/>
    <w:rsid w:val="00667E7B"/>
    <w:rsid w:val="00671470"/>
    <w:rsid w:val="00672409"/>
    <w:rsid w:val="00672D60"/>
    <w:rsid w:val="00674354"/>
    <w:rsid w:val="00676265"/>
    <w:rsid w:val="00676A82"/>
    <w:rsid w:val="00676C8B"/>
    <w:rsid w:val="00677786"/>
    <w:rsid w:val="006824E4"/>
    <w:rsid w:val="00682B73"/>
    <w:rsid w:val="00682C7C"/>
    <w:rsid w:val="00683F11"/>
    <w:rsid w:val="00683F47"/>
    <w:rsid w:val="0068578D"/>
    <w:rsid w:val="00685837"/>
    <w:rsid w:val="006858A8"/>
    <w:rsid w:val="00685C42"/>
    <w:rsid w:val="00685D5A"/>
    <w:rsid w:val="00686435"/>
    <w:rsid w:val="00686CD8"/>
    <w:rsid w:val="00686E2C"/>
    <w:rsid w:val="006871C1"/>
    <w:rsid w:val="00687E5E"/>
    <w:rsid w:val="00690A38"/>
    <w:rsid w:val="00691808"/>
    <w:rsid w:val="00692AEF"/>
    <w:rsid w:val="00692D40"/>
    <w:rsid w:val="00693765"/>
    <w:rsid w:val="0069396E"/>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155"/>
    <w:rsid w:val="006A742D"/>
    <w:rsid w:val="006A7BD6"/>
    <w:rsid w:val="006B09E4"/>
    <w:rsid w:val="006B1D06"/>
    <w:rsid w:val="006B2201"/>
    <w:rsid w:val="006B25EF"/>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240A"/>
    <w:rsid w:val="006C354D"/>
    <w:rsid w:val="006C376A"/>
    <w:rsid w:val="006C3C2B"/>
    <w:rsid w:val="006C4029"/>
    <w:rsid w:val="006C4067"/>
    <w:rsid w:val="006C61CD"/>
    <w:rsid w:val="006C77B0"/>
    <w:rsid w:val="006C78F8"/>
    <w:rsid w:val="006C7F09"/>
    <w:rsid w:val="006C7F8F"/>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D1B"/>
    <w:rsid w:val="00705E59"/>
    <w:rsid w:val="007060CA"/>
    <w:rsid w:val="00707066"/>
    <w:rsid w:val="00707AF2"/>
    <w:rsid w:val="00707D00"/>
    <w:rsid w:val="00711BE9"/>
    <w:rsid w:val="00712EFD"/>
    <w:rsid w:val="00713D28"/>
    <w:rsid w:val="00715A12"/>
    <w:rsid w:val="00716233"/>
    <w:rsid w:val="007164CE"/>
    <w:rsid w:val="00716DBB"/>
    <w:rsid w:val="00721267"/>
    <w:rsid w:val="0072267F"/>
    <w:rsid w:val="0072278E"/>
    <w:rsid w:val="00723274"/>
    <w:rsid w:val="00723317"/>
    <w:rsid w:val="00724216"/>
    <w:rsid w:val="00724B19"/>
    <w:rsid w:val="00724C6B"/>
    <w:rsid w:val="00725E3E"/>
    <w:rsid w:val="00726BD0"/>
    <w:rsid w:val="00726DC8"/>
    <w:rsid w:val="00726DD9"/>
    <w:rsid w:val="00727EB9"/>
    <w:rsid w:val="00730443"/>
    <w:rsid w:val="00731BE8"/>
    <w:rsid w:val="00732518"/>
    <w:rsid w:val="00733865"/>
    <w:rsid w:val="00734316"/>
    <w:rsid w:val="00734412"/>
    <w:rsid w:val="007346DE"/>
    <w:rsid w:val="00736043"/>
    <w:rsid w:val="007373EB"/>
    <w:rsid w:val="00740DAC"/>
    <w:rsid w:val="00740EFB"/>
    <w:rsid w:val="007411BE"/>
    <w:rsid w:val="00742C01"/>
    <w:rsid w:val="007432CC"/>
    <w:rsid w:val="007438D5"/>
    <w:rsid w:val="00744227"/>
    <w:rsid w:val="00744FC3"/>
    <w:rsid w:val="00745895"/>
    <w:rsid w:val="007459C2"/>
    <w:rsid w:val="00745D74"/>
    <w:rsid w:val="00745DC4"/>
    <w:rsid w:val="00746209"/>
    <w:rsid w:val="00746763"/>
    <w:rsid w:val="00746CC0"/>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67E9B"/>
    <w:rsid w:val="00771B10"/>
    <w:rsid w:val="007743E1"/>
    <w:rsid w:val="0077556B"/>
    <w:rsid w:val="007770E7"/>
    <w:rsid w:val="00777427"/>
    <w:rsid w:val="00777649"/>
    <w:rsid w:val="00780ED7"/>
    <w:rsid w:val="00781AE7"/>
    <w:rsid w:val="00781E37"/>
    <w:rsid w:val="0078236D"/>
    <w:rsid w:val="00782445"/>
    <w:rsid w:val="00783AAB"/>
    <w:rsid w:val="00784B9A"/>
    <w:rsid w:val="00786599"/>
    <w:rsid w:val="007868C7"/>
    <w:rsid w:val="00786A17"/>
    <w:rsid w:val="00787C94"/>
    <w:rsid w:val="00787F14"/>
    <w:rsid w:val="00790B9F"/>
    <w:rsid w:val="00792421"/>
    <w:rsid w:val="00792497"/>
    <w:rsid w:val="0079268A"/>
    <w:rsid w:val="007952F3"/>
    <w:rsid w:val="007965A1"/>
    <w:rsid w:val="007A0A64"/>
    <w:rsid w:val="007A1890"/>
    <w:rsid w:val="007A43E3"/>
    <w:rsid w:val="007A46A9"/>
    <w:rsid w:val="007A4813"/>
    <w:rsid w:val="007A4A2A"/>
    <w:rsid w:val="007A4CD5"/>
    <w:rsid w:val="007A6317"/>
    <w:rsid w:val="007A751A"/>
    <w:rsid w:val="007B04FD"/>
    <w:rsid w:val="007B1B94"/>
    <w:rsid w:val="007B1DE2"/>
    <w:rsid w:val="007B2818"/>
    <w:rsid w:val="007B5AD6"/>
    <w:rsid w:val="007B630B"/>
    <w:rsid w:val="007B7103"/>
    <w:rsid w:val="007B7224"/>
    <w:rsid w:val="007B7DC3"/>
    <w:rsid w:val="007B7F27"/>
    <w:rsid w:val="007C01AB"/>
    <w:rsid w:val="007C033D"/>
    <w:rsid w:val="007C0C88"/>
    <w:rsid w:val="007C1458"/>
    <w:rsid w:val="007C157D"/>
    <w:rsid w:val="007C21E7"/>
    <w:rsid w:val="007C27F9"/>
    <w:rsid w:val="007C2825"/>
    <w:rsid w:val="007C3241"/>
    <w:rsid w:val="007C328B"/>
    <w:rsid w:val="007C3658"/>
    <w:rsid w:val="007C367C"/>
    <w:rsid w:val="007C3CC4"/>
    <w:rsid w:val="007C535F"/>
    <w:rsid w:val="007C5F43"/>
    <w:rsid w:val="007C6133"/>
    <w:rsid w:val="007C6E75"/>
    <w:rsid w:val="007C7CC6"/>
    <w:rsid w:val="007D0D77"/>
    <w:rsid w:val="007D114C"/>
    <w:rsid w:val="007D1EBD"/>
    <w:rsid w:val="007D2242"/>
    <w:rsid w:val="007D28D9"/>
    <w:rsid w:val="007D2AC2"/>
    <w:rsid w:val="007D37A9"/>
    <w:rsid w:val="007D3BAA"/>
    <w:rsid w:val="007D45C0"/>
    <w:rsid w:val="007D4D9B"/>
    <w:rsid w:val="007D4DB8"/>
    <w:rsid w:val="007D6270"/>
    <w:rsid w:val="007D65B3"/>
    <w:rsid w:val="007D6FA3"/>
    <w:rsid w:val="007D7F58"/>
    <w:rsid w:val="007E05C3"/>
    <w:rsid w:val="007E0C0E"/>
    <w:rsid w:val="007E22C6"/>
    <w:rsid w:val="007E28A6"/>
    <w:rsid w:val="007E2D01"/>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4DA0"/>
    <w:rsid w:val="00805472"/>
    <w:rsid w:val="00805C33"/>
    <w:rsid w:val="00805CBB"/>
    <w:rsid w:val="00805D17"/>
    <w:rsid w:val="008064A6"/>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091E"/>
    <w:rsid w:val="00831CAA"/>
    <w:rsid w:val="00831FAD"/>
    <w:rsid w:val="008329A0"/>
    <w:rsid w:val="008346E3"/>
    <w:rsid w:val="0083478D"/>
    <w:rsid w:val="00834813"/>
    <w:rsid w:val="00835448"/>
    <w:rsid w:val="00835A78"/>
    <w:rsid w:val="00835C42"/>
    <w:rsid w:val="00836075"/>
    <w:rsid w:val="00836852"/>
    <w:rsid w:val="00840467"/>
    <w:rsid w:val="0084062D"/>
    <w:rsid w:val="00841188"/>
    <w:rsid w:val="00841201"/>
    <w:rsid w:val="00842F74"/>
    <w:rsid w:val="0084300B"/>
    <w:rsid w:val="00843094"/>
    <w:rsid w:val="00843861"/>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938"/>
    <w:rsid w:val="00864E48"/>
    <w:rsid w:val="00864F49"/>
    <w:rsid w:val="0086508A"/>
    <w:rsid w:val="0086514E"/>
    <w:rsid w:val="008652D1"/>
    <w:rsid w:val="00865B30"/>
    <w:rsid w:val="00865CE1"/>
    <w:rsid w:val="00866074"/>
    <w:rsid w:val="00867A90"/>
    <w:rsid w:val="008702E1"/>
    <w:rsid w:val="0087086B"/>
    <w:rsid w:val="00870937"/>
    <w:rsid w:val="00870964"/>
    <w:rsid w:val="008739BB"/>
    <w:rsid w:val="00873A7E"/>
    <w:rsid w:val="00873EBF"/>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8A0"/>
    <w:rsid w:val="00890E25"/>
    <w:rsid w:val="00891AD8"/>
    <w:rsid w:val="00892959"/>
    <w:rsid w:val="00893CB2"/>
    <w:rsid w:val="008949F2"/>
    <w:rsid w:val="00895106"/>
    <w:rsid w:val="00895535"/>
    <w:rsid w:val="00895FAD"/>
    <w:rsid w:val="008965A4"/>
    <w:rsid w:val="00896B66"/>
    <w:rsid w:val="0089724A"/>
    <w:rsid w:val="00897624"/>
    <w:rsid w:val="00897726"/>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3AFE"/>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0DF"/>
    <w:rsid w:val="008D57B4"/>
    <w:rsid w:val="008D7118"/>
    <w:rsid w:val="008D7305"/>
    <w:rsid w:val="008D7B7B"/>
    <w:rsid w:val="008E137C"/>
    <w:rsid w:val="008E14B9"/>
    <w:rsid w:val="008E1A0C"/>
    <w:rsid w:val="008E2221"/>
    <w:rsid w:val="008E26BC"/>
    <w:rsid w:val="008E2B5A"/>
    <w:rsid w:val="008F0619"/>
    <w:rsid w:val="008F0D8D"/>
    <w:rsid w:val="008F0E3B"/>
    <w:rsid w:val="008F15CE"/>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E18"/>
    <w:rsid w:val="009155E1"/>
    <w:rsid w:val="00915FED"/>
    <w:rsid w:val="00916BD1"/>
    <w:rsid w:val="009201A0"/>
    <w:rsid w:val="00920AFD"/>
    <w:rsid w:val="00921099"/>
    <w:rsid w:val="00921208"/>
    <w:rsid w:val="0092197C"/>
    <w:rsid w:val="00921D09"/>
    <w:rsid w:val="00921F4F"/>
    <w:rsid w:val="00923CBC"/>
    <w:rsid w:val="00923E87"/>
    <w:rsid w:val="0092430F"/>
    <w:rsid w:val="0092484C"/>
    <w:rsid w:val="00924A5A"/>
    <w:rsid w:val="00924B93"/>
    <w:rsid w:val="009251CC"/>
    <w:rsid w:val="00925313"/>
    <w:rsid w:val="00925741"/>
    <w:rsid w:val="00926BE2"/>
    <w:rsid w:val="00926C89"/>
    <w:rsid w:val="00926F3D"/>
    <w:rsid w:val="009271C5"/>
    <w:rsid w:val="009279F4"/>
    <w:rsid w:val="009307AF"/>
    <w:rsid w:val="00931BAE"/>
    <w:rsid w:val="00932CB0"/>
    <w:rsid w:val="00934428"/>
    <w:rsid w:val="00935E04"/>
    <w:rsid w:val="00936C4B"/>
    <w:rsid w:val="00936C50"/>
    <w:rsid w:val="00936F0B"/>
    <w:rsid w:val="009372C7"/>
    <w:rsid w:val="00941459"/>
    <w:rsid w:val="00941CAB"/>
    <w:rsid w:val="0094208E"/>
    <w:rsid w:val="00942678"/>
    <w:rsid w:val="00942C1E"/>
    <w:rsid w:val="009437C5"/>
    <w:rsid w:val="009447AE"/>
    <w:rsid w:val="00944ECE"/>
    <w:rsid w:val="009459DD"/>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1570"/>
    <w:rsid w:val="00973199"/>
    <w:rsid w:val="009733C9"/>
    <w:rsid w:val="009736DF"/>
    <w:rsid w:val="00973CFF"/>
    <w:rsid w:val="0097420D"/>
    <w:rsid w:val="00974BF2"/>
    <w:rsid w:val="00975F19"/>
    <w:rsid w:val="00976235"/>
    <w:rsid w:val="00976E6F"/>
    <w:rsid w:val="009805CD"/>
    <w:rsid w:val="00982656"/>
    <w:rsid w:val="00982825"/>
    <w:rsid w:val="00982E73"/>
    <w:rsid w:val="00983399"/>
    <w:rsid w:val="00983487"/>
    <w:rsid w:val="0098528B"/>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AF"/>
    <w:rsid w:val="009B47BC"/>
    <w:rsid w:val="009B4F9C"/>
    <w:rsid w:val="009B5033"/>
    <w:rsid w:val="009B5B49"/>
    <w:rsid w:val="009B5FF0"/>
    <w:rsid w:val="009B63F6"/>
    <w:rsid w:val="009B6607"/>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7CF"/>
    <w:rsid w:val="00A13DEF"/>
    <w:rsid w:val="00A13F00"/>
    <w:rsid w:val="00A14B73"/>
    <w:rsid w:val="00A152D1"/>
    <w:rsid w:val="00A159E7"/>
    <w:rsid w:val="00A15FB9"/>
    <w:rsid w:val="00A16836"/>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35AA"/>
    <w:rsid w:val="00A34ED7"/>
    <w:rsid w:val="00A35021"/>
    <w:rsid w:val="00A35B08"/>
    <w:rsid w:val="00A36256"/>
    <w:rsid w:val="00A3656A"/>
    <w:rsid w:val="00A36B27"/>
    <w:rsid w:val="00A36FB2"/>
    <w:rsid w:val="00A4070E"/>
    <w:rsid w:val="00A409BD"/>
    <w:rsid w:val="00A40FF6"/>
    <w:rsid w:val="00A410EF"/>
    <w:rsid w:val="00A419F3"/>
    <w:rsid w:val="00A41C6C"/>
    <w:rsid w:val="00A4291E"/>
    <w:rsid w:val="00A42D68"/>
    <w:rsid w:val="00A42E49"/>
    <w:rsid w:val="00A43BB0"/>
    <w:rsid w:val="00A44178"/>
    <w:rsid w:val="00A448BE"/>
    <w:rsid w:val="00A44C27"/>
    <w:rsid w:val="00A44D66"/>
    <w:rsid w:val="00A44F76"/>
    <w:rsid w:val="00A45617"/>
    <w:rsid w:val="00A45718"/>
    <w:rsid w:val="00A4584B"/>
    <w:rsid w:val="00A45974"/>
    <w:rsid w:val="00A4763C"/>
    <w:rsid w:val="00A479AF"/>
    <w:rsid w:val="00A5077A"/>
    <w:rsid w:val="00A50898"/>
    <w:rsid w:val="00A50D59"/>
    <w:rsid w:val="00A50D95"/>
    <w:rsid w:val="00A511BA"/>
    <w:rsid w:val="00A513FE"/>
    <w:rsid w:val="00A518AD"/>
    <w:rsid w:val="00A5431A"/>
    <w:rsid w:val="00A54676"/>
    <w:rsid w:val="00A57266"/>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345A"/>
    <w:rsid w:val="00A940A2"/>
    <w:rsid w:val="00A94E26"/>
    <w:rsid w:val="00A95B88"/>
    <w:rsid w:val="00A973E5"/>
    <w:rsid w:val="00A9763E"/>
    <w:rsid w:val="00A97875"/>
    <w:rsid w:val="00AA18DE"/>
    <w:rsid w:val="00AA1AAE"/>
    <w:rsid w:val="00AA313A"/>
    <w:rsid w:val="00AA3CF9"/>
    <w:rsid w:val="00AA4782"/>
    <w:rsid w:val="00AA4BBF"/>
    <w:rsid w:val="00AA4F64"/>
    <w:rsid w:val="00AA56DC"/>
    <w:rsid w:val="00AB06EF"/>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170A"/>
    <w:rsid w:val="00AC2BD2"/>
    <w:rsid w:val="00AC3BB3"/>
    <w:rsid w:val="00AC6753"/>
    <w:rsid w:val="00AC6A16"/>
    <w:rsid w:val="00AC6FEA"/>
    <w:rsid w:val="00AC775B"/>
    <w:rsid w:val="00AC7805"/>
    <w:rsid w:val="00AD04A8"/>
    <w:rsid w:val="00AD07B1"/>
    <w:rsid w:val="00AD0E6E"/>
    <w:rsid w:val="00AD0F4E"/>
    <w:rsid w:val="00AD2297"/>
    <w:rsid w:val="00AD23C3"/>
    <w:rsid w:val="00AD3C5A"/>
    <w:rsid w:val="00AD3CCA"/>
    <w:rsid w:val="00AD3FFF"/>
    <w:rsid w:val="00AD4C13"/>
    <w:rsid w:val="00AD4E22"/>
    <w:rsid w:val="00AD583E"/>
    <w:rsid w:val="00AD6524"/>
    <w:rsid w:val="00AD71EB"/>
    <w:rsid w:val="00AD7C14"/>
    <w:rsid w:val="00AE05A0"/>
    <w:rsid w:val="00AE1438"/>
    <w:rsid w:val="00AE2C83"/>
    <w:rsid w:val="00AE3101"/>
    <w:rsid w:val="00AE4BA8"/>
    <w:rsid w:val="00AE55A5"/>
    <w:rsid w:val="00AF0BC1"/>
    <w:rsid w:val="00AF26A1"/>
    <w:rsid w:val="00AF2987"/>
    <w:rsid w:val="00AF3AF0"/>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5A43"/>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55B6"/>
    <w:rsid w:val="00B17DC7"/>
    <w:rsid w:val="00B17F15"/>
    <w:rsid w:val="00B2109D"/>
    <w:rsid w:val="00B219BC"/>
    <w:rsid w:val="00B21A7F"/>
    <w:rsid w:val="00B224B7"/>
    <w:rsid w:val="00B2396D"/>
    <w:rsid w:val="00B2401A"/>
    <w:rsid w:val="00B25708"/>
    <w:rsid w:val="00B26A34"/>
    <w:rsid w:val="00B317C7"/>
    <w:rsid w:val="00B318ED"/>
    <w:rsid w:val="00B32E3B"/>
    <w:rsid w:val="00B3394D"/>
    <w:rsid w:val="00B341A7"/>
    <w:rsid w:val="00B34255"/>
    <w:rsid w:val="00B34543"/>
    <w:rsid w:val="00B34813"/>
    <w:rsid w:val="00B34978"/>
    <w:rsid w:val="00B374D9"/>
    <w:rsid w:val="00B376D4"/>
    <w:rsid w:val="00B37D86"/>
    <w:rsid w:val="00B40157"/>
    <w:rsid w:val="00B40A5A"/>
    <w:rsid w:val="00B40AD6"/>
    <w:rsid w:val="00B4312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514A"/>
    <w:rsid w:val="00B56272"/>
    <w:rsid w:val="00B60752"/>
    <w:rsid w:val="00B618F7"/>
    <w:rsid w:val="00B63A2E"/>
    <w:rsid w:val="00B640B1"/>
    <w:rsid w:val="00B64468"/>
    <w:rsid w:val="00B64DB0"/>
    <w:rsid w:val="00B64DCA"/>
    <w:rsid w:val="00B67303"/>
    <w:rsid w:val="00B673BC"/>
    <w:rsid w:val="00B6749D"/>
    <w:rsid w:val="00B67B47"/>
    <w:rsid w:val="00B70079"/>
    <w:rsid w:val="00B71353"/>
    <w:rsid w:val="00B720E0"/>
    <w:rsid w:val="00B72708"/>
    <w:rsid w:val="00B72E6A"/>
    <w:rsid w:val="00B73183"/>
    <w:rsid w:val="00B73698"/>
    <w:rsid w:val="00B73A63"/>
    <w:rsid w:val="00B73F7A"/>
    <w:rsid w:val="00B7415F"/>
    <w:rsid w:val="00B74979"/>
    <w:rsid w:val="00B74B5B"/>
    <w:rsid w:val="00B758F3"/>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5F10"/>
    <w:rsid w:val="00B97ECA"/>
    <w:rsid w:val="00BA16DF"/>
    <w:rsid w:val="00BA309E"/>
    <w:rsid w:val="00BA3BA4"/>
    <w:rsid w:val="00BA3C62"/>
    <w:rsid w:val="00BA484E"/>
    <w:rsid w:val="00BA5FD2"/>
    <w:rsid w:val="00BA6613"/>
    <w:rsid w:val="00BB0419"/>
    <w:rsid w:val="00BB1CE5"/>
    <w:rsid w:val="00BB2014"/>
    <w:rsid w:val="00BB2A72"/>
    <w:rsid w:val="00BB3283"/>
    <w:rsid w:val="00BB4395"/>
    <w:rsid w:val="00BB4D37"/>
    <w:rsid w:val="00BB6C2B"/>
    <w:rsid w:val="00BC1126"/>
    <w:rsid w:val="00BC1243"/>
    <w:rsid w:val="00BC16EC"/>
    <w:rsid w:val="00BC182F"/>
    <w:rsid w:val="00BC1BD5"/>
    <w:rsid w:val="00BC1D22"/>
    <w:rsid w:val="00BC1DF7"/>
    <w:rsid w:val="00BC3191"/>
    <w:rsid w:val="00BC32DE"/>
    <w:rsid w:val="00BC52D0"/>
    <w:rsid w:val="00BC57E5"/>
    <w:rsid w:val="00BC5AF7"/>
    <w:rsid w:val="00BC5BBB"/>
    <w:rsid w:val="00BC5BE9"/>
    <w:rsid w:val="00BC5EBB"/>
    <w:rsid w:val="00BC6A9D"/>
    <w:rsid w:val="00BC7C05"/>
    <w:rsid w:val="00BC7CCC"/>
    <w:rsid w:val="00BD01BE"/>
    <w:rsid w:val="00BD01D9"/>
    <w:rsid w:val="00BD0609"/>
    <w:rsid w:val="00BD2B7D"/>
    <w:rsid w:val="00BD2D3E"/>
    <w:rsid w:val="00BD427C"/>
    <w:rsid w:val="00BD6806"/>
    <w:rsid w:val="00BD6B14"/>
    <w:rsid w:val="00BD71A3"/>
    <w:rsid w:val="00BE030D"/>
    <w:rsid w:val="00BE1A3B"/>
    <w:rsid w:val="00BE1CFB"/>
    <w:rsid w:val="00BE2708"/>
    <w:rsid w:val="00BE2DA5"/>
    <w:rsid w:val="00BE3A47"/>
    <w:rsid w:val="00BE468E"/>
    <w:rsid w:val="00BE5044"/>
    <w:rsid w:val="00BE55D4"/>
    <w:rsid w:val="00BE5A23"/>
    <w:rsid w:val="00BE61CC"/>
    <w:rsid w:val="00BE667B"/>
    <w:rsid w:val="00BE6888"/>
    <w:rsid w:val="00BE7782"/>
    <w:rsid w:val="00BF04EE"/>
    <w:rsid w:val="00BF0CE9"/>
    <w:rsid w:val="00BF1066"/>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AD1"/>
    <w:rsid w:val="00C07AEE"/>
    <w:rsid w:val="00C07BB4"/>
    <w:rsid w:val="00C07EDC"/>
    <w:rsid w:val="00C10287"/>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4F4"/>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97A"/>
    <w:rsid w:val="00C3799E"/>
    <w:rsid w:val="00C37E58"/>
    <w:rsid w:val="00C37F49"/>
    <w:rsid w:val="00C40025"/>
    <w:rsid w:val="00C406E2"/>
    <w:rsid w:val="00C40C1C"/>
    <w:rsid w:val="00C40D3D"/>
    <w:rsid w:val="00C41BCC"/>
    <w:rsid w:val="00C420EE"/>
    <w:rsid w:val="00C42470"/>
    <w:rsid w:val="00C436C7"/>
    <w:rsid w:val="00C44A1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774BD"/>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37F"/>
    <w:rsid w:val="00C96B90"/>
    <w:rsid w:val="00C96CD4"/>
    <w:rsid w:val="00C97764"/>
    <w:rsid w:val="00C97C48"/>
    <w:rsid w:val="00CA0012"/>
    <w:rsid w:val="00CA00CE"/>
    <w:rsid w:val="00CA2149"/>
    <w:rsid w:val="00CA2996"/>
    <w:rsid w:val="00CA3174"/>
    <w:rsid w:val="00CA446D"/>
    <w:rsid w:val="00CA48EC"/>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6844"/>
    <w:rsid w:val="00CB6AC4"/>
    <w:rsid w:val="00CB7538"/>
    <w:rsid w:val="00CB7F43"/>
    <w:rsid w:val="00CC0401"/>
    <w:rsid w:val="00CC0D7F"/>
    <w:rsid w:val="00CC1093"/>
    <w:rsid w:val="00CC5612"/>
    <w:rsid w:val="00CC5B67"/>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F0F4E"/>
    <w:rsid w:val="00CF2316"/>
    <w:rsid w:val="00CF2B3A"/>
    <w:rsid w:val="00CF3014"/>
    <w:rsid w:val="00CF30EB"/>
    <w:rsid w:val="00CF4423"/>
    <w:rsid w:val="00CF5AD2"/>
    <w:rsid w:val="00CF5E86"/>
    <w:rsid w:val="00CF6400"/>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6BF1"/>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94B"/>
    <w:rsid w:val="00D20B7B"/>
    <w:rsid w:val="00D213E9"/>
    <w:rsid w:val="00D2267A"/>
    <w:rsid w:val="00D2267C"/>
    <w:rsid w:val="00D227EF"/>
    <w:rsid w:val="00D2304C"/>
    <w:rsid w:val="00D23EB2"/>
    <w:rsid w:val="00D24CE3"/>
    <w:rsid w:val="00D24E34"/>
    <w:rsid w:val="00D25EE1"/>
    <w:rsid w:val="00D30A12"/>
    <w:rsid w:val="00D31BDA"/>
    <w:rsid w:val="00D31C4C"/>
    <w:rsid w:val="00D33186"/>
    <w:rsid w:val="00D339F7"/>
    <w:rsid w:val="00D33BFE"/>
    <w:rsid w:val="00D3427E"/>
    <w:rsid w:val="00D344BF"/>
    <w:rsid w:val="00D34C79"/>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3026"/>
    <w:rsid w:val="00D5327B"/>
    <w:rsid w:val="00D53ABD"/>
    <w:rsid w:val="00D53FD6"/>
    <w:rsid w:val="00D54B73"/>
    <w:rsid w:val="00D54E02"/>
    <w:rsid w:val="00D56B68"/>
    <w:rsid w:val="00D56CF5"/>
    <w:rsid w:val="00D56FEC"/>
    <w:rsid w:val="00D5767F"/>
    <w:rsid w:val="00D606E3"/>
    <w:rsid w:val="00D60C1C"/>
    <w:rsid w:val="00D610FA"/>
    <w:rsid w:val="00D63178"/>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2BAE"/>
    <w:rsid w:val="00D7320A"/>
    <w:rsid w:val="00D733FF"/>
    <w:rsid w:val="00D76974"/>
    <w:rsid w:val="00D77EAE"/>
    <w:rsid w:val="00D800A7"/>
    <w:rsid w:val="00D80E2B"/>
    <w:rsid w:val="00D81048"/>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189D"/>
    <w:rsid w:val="00D91EC5"/>
    <w:rsid w:val="00D92EDA"/>
    <w:rsid w:val="00D93501"/>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5C51"/>
    <w:rsid w:val="00DD6663"/>
    <w:rsid w:val="00DD6D51"/>
    <w:rsid w:val="00DD7C15"/>
    <w:rsid w:val="00DE0938"/>
    <w:rsid w:val="00DE1C2A"/>
    <w:rsid w:val="00DE4D18"/>
    <w:rsid w:val="00DE5AE4"/>
    <w:rsid w:val="00DE611A"/>
    <w:rsid w:val="00DE61DA"/>
    <w:rsid w:val="00DE6241"/>
    <w:rsid w:val="00DE78B3"/>
    <w:rsid w:val="00DF07F4"/>
    <w:rsid w:val="00DF18D7"/>
    <w:rsid w:val="00DF2044"/>
    <w:rsid w:val="00DF23FC"/>
    <w:rsid w:val="00DF2D8E"/>
    <w:rsid w:val="00DF3431"/>
    <w:rsid w:val="00DF3755"/>
    <w:rsid w:val="00DF37CA"/>
    <w:rsid w:val="00DF47B7"/>
    <w:rsid w:val="00DF75CA"/>
    <w:rsid w:val="00DF7B12"/>
    <w:rsid w:val="00DF7CE8"/>
    <w:rsid w:val="00E014D5"/>
    <w:rsid w:val="00E01540"/>
    <w:rsid w:val="00E017B2"/>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3BF6"/>
    <w:rsid w:val="00E170A7"/>
    <w:rsid w:val="00E1750B"/>
    <w:rsid w:val="00E17B57"/>
    <w:rsid w:val="00E207E3"/>
    <w:rsid w:val="00E2094D"/>
    <w:rsid w:val="00E21C97"/>
    <w:rsid w:val="00E224F8"/>
    <w:rsid w:val="00E22679"/>
    <w:rsid w:val="00E22BDD"/>
    <w:rsid w:val="00E22F15"/>
    <w:rsid w:val="00E23441"/>
    <w:rsid w:val="00E23667"/>
    <w:rsid w:val="00E244E8"/>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B05"/>
    <w:rsid w:val="00E45B2E"/>
    <w:rsid w:val="00E46297"/>
    <w:rsid w:val="00E46499"/>
    <w:rsid w:val="00E47532"/>
    <w:rsid w:val="00E50909"/>
    <w:rsid w:val="00E526A7"/>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36E"/>
    <w:rsid w:val="00E858D9"/>
    <w:rsid w:val="00E85AC0"/>
    <w:rsid w:val="00E86161"/>
    <w:rsid w:val="00E8773D"/>
    <w:rsid w:val="00E87C32"/>
    <w:rsid w:val="00E91609"/>
    <w:rsid w:val="00E91E6B"/>
    <w:rsid w:val="00E91ED9"/>
    <w:rsid w:val="00E946EB"/>
    <w:rsid w:val="00E94F9D"/>
    <w:rsid w:val="00E95264"/>
    <w:rsid w:val="00E958CD"/>
    <w:rsid w:val="00E9651F"/>
    <w:rsid w:val="00E97644"/>
    <w:rsid w:val="00EA10B8"/>
    <w:rsid w:val="00EA124F"/>
    <w:rsid w:val="00EA1454"/>
    <w:rsid w:val="00EA14C8"/>
    <w:rsid w:val="00EA226E"/>
    <w:rsid w:val="00EA286F"/>
    <w:rsid w:val="00EA3A67"/>
    <w:rsid w:val="00EA3E0A"/>
    <w:rsid w:val="00EA4787"/>
    <w:rsid w:val="00EA494B"/>
    <w:rsid w:val="00EA5688"/>
    <w:rsid w:val="00EA6820"/>
    <w:rsid w:val="00EA7601"/>
    <w:rsid w:val="00EA77D3"/>
    <w:rsid w:val="00EA7AEA"/>
    <w:rsid w:val="00EA7BDC"/>
    <w:rsid w:val="00EB0DF8"/>
    <w:rsid w:val="00EB1A60"/>
    <w:rsid w:val="00EB2950"/>
    <w:rsid w:val="00EB4042"/>
    <w:rsid w:val="00EB53A7"/>
    <w:rsid w:val="00EB5972"/>
    <w:rsid w:val="00EB5FCC"/>
    <w:rsid w:val="00EB6109"/>
    <w:rsid w:val="00EB6791"/>
    <w:rsid w:val="00EB67AA"/>
    <w:rsid w:val="00EB6D7A"/>
    <w:rsid w:val="00EB7529"/>
    <w:rsid w:val="00EC0459"/>
    <w:rsid w:val="00EC0DA0"/>
    <w:rsid w:val="00EC1372"/>
    <w:rsid w:val="00EC3112"/>
    <w:rsid w:val="00EC386C"/>
    <w:rsid w:val="00EC3C64"/>
    <w:rsid w:val="00EC428F"/>
    <w:rsid w:val="00EC47C9"/>
    <w:rsid w:val="00EC5274"/>
    <w:rsid w:val="00EC5D9D"/>
    <w:rsid w:val="00EC6954"/>
    <w:rsid w:val="00EC6C4A"/>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4149"/>
    <w:rsid w:val="00EE507F"/>
    <w:rsid w:val="00EE5701"/>
    <w:rsid w:val="00EE6544"/>
    <w:rsid w:val="00EE66AE"/>
    <w:rsid w:val="00EE7A16"/>
    <w:rsid w:val="00EF0C36"/>
    <w:rsid w:val="00EF1552"/>
    <w:rsid w:val="00EF26B0"/>
    <w:rsid w:val="00EF29A4"/>
    <w:rsid w:val="00EF3C53"/>
    <w:rsid w:val="00EF3E58"/>
    <w:rsid w:val="00EF4A02"/>
    <w:rsid w:val="00EF4C9E"/>
    <w:rsid w:val="00EF555D"/>
    <w:rsid w:val="00EF765D"/>
    <w:rsid w:val="00EF78F9"/>
    <w:rsid w:val="00EF7EF8"/>
    <w:rsid w:val="00F00AD4"/>
    <w:rsid w:val="00F012D7"/>
    <w:rsid w:val="00F013A5"/>
    <w:rsid w:val="00F01F34"/>
    <w:rsid w:val="00F023F1"/>
    <w:rsid w:val="00F02CD5"/>
    <w:rsid w:val="00F0365D"/>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2938"/>
    <w:rsid w:val="00F3310D"/>
    <w:rsid w:val="00F34997"/>
    <w:rsid w:val="00F34C98"/>
    <w:rsid w:val="00F35603"/>
    <w:rsid w:val="00F363C3"/>
    <w:rsid w:val="00F366B0"/>
    <w:rsid w:val="00F36C6C"/>
    <w:rsid w:val="00F40137"/>
    <w:rsid w:val="00F40702"/>
    <w:rsid w:val="00F409F4"/>
    <w:rsid w:val="00F419D2"/>
    <w:rsid w:val="00F4275F"/>
    <w:rsid w:val="00F42E77"/>
    <w:rsid w:val="00F449E3"/>
    <w:rsid w:val="00F44CEA"/>
    <w:rsid w:val="00F45515"/>
    <w:rsid w:val="00F4563C"/>
    <w:rsid w:val="00F46188"/>
    <w:rsid w:val="00F475F0"/>
    <w:rsid w:val="00F47607"/>
    <w:rsid w:val="00F5170C"/>
    <w:rsid w:val="00F5254E"/>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2CA"/>
    <w:rsid w:val="00F66941"/>
    <w:rsid w:val="00F71497"/>
    <w:rsid w:val="00F71B47"/>
    <w:rsid w:val="00F71FFA"/>
    <w:rsid w:val="00F722B8"/>
    <w:rsid w:val="00F7244E"/>
    <w:rsid w:val="00F72C36"/>
    <w:rsid w:val="00F74486"/>
    <w:rsid w:val="00F745CA"/>
    <w:rsid w:val="00F74994"/>
    <w:rsid w:val="00F74FF0"/>
    <w:rsid w:val="00F75435"/>
    <w:rsid w:val="00F7572E"/>
    <w:rsid w:val="00F7576B"/>
    <w:rsid w:val="00F75B5A"/>
    <w:rsid w:val="00F75E3D"/>
    <w:rsid w:val="00F76EAF"/>
    <w:rsid w:val="00F80BAF"/>
    <w:rsid w:val="00F80FD2"/>
    <w:rsid w:val="00F81AD4"/>
    <w:rsid w:val="00F81BF9"/>
    <w:rsid w:val="00F81C6F"/>
    <w:rsid w:val="00F821E4"/>
    <w:rsid w:val="00F837E0"/>
    <w:rsid w:val="00F83A5E"/>
    <w:rsid w:val="00F83B6B"/>
    <w:rsid w:val="00F83CD5"/>
    <w:rsid w:val="00F83CFB"/>
    <w:rsid w:val="00F85DC5"/>
    <w:rsid w:val="00F85EA4"/>
    <w:rsid w:val="00F875A8"/>
    <w:rsid w:val="00F90694"/>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1938"/>
    <w:rsid w:val="00FA246D"/>
    <w:rsid w:val="00FA2F82"/>
    <w:rsid w:val="00FA36E9"/>
    <w:rsid w:val="00FA38CB"/>
    <w:rsid w:val="00FA3EAC"/>
    <w:rsid w:val="00FA5582"/>
    <w:rsid w:val="00FA5595"/>
    <w:rsid w:val="00FA5830"/>
    <w:rsid w:val="00FB04F9"/>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4EC"/>
    <w:rsid w:val="00FC5519"/>
    <w:rsid w:val="00FC5C76"/>
    <w:rsid w:val="00FC7B42"/>
    <w:rsid w:val="00FC7C65"/>
    <w:rsid w:val="00FD10E4"/>
    <w:rsid w:val="00FD2B8F"/>
    <w:rsid w:val="00FD4008"/>
    <w:rsid w:val="00FD59A1"/>
    <w:rsid w:val="00FD5BB2"/>
    <w:rsid w:val="00FD66BD"/>
    <w:rsid w:val="00FD6C95"/>
    <w:rsid w:val="00FD7B2C"/>
    <w:rsid w:val="00FD7E30"/>
    <w:rsid w:val="00FE00A9"/>
    <w:rsid w:val="00FE11AA"/>
    <w:rsid w:val="00FE218B"/>
    <w:rsid w:val="00FE3C1A"/>
    <w:rsid w:val="00FE46E2"/>
    <w:rsid w:val="00FE5A4D"/>
    <w:rsid w:val="00FE5E96"/>
    <w:rsid w:val="00FE6D31"/>
    <w:rsid w:val="00FE7288"/>
    <w:rsid w:val="00FE7931"/>
    <w:rsid w:val="00FF0017"/>
    <w:rsid w:val="00FF0D3A"/>
    <w:rsid w:val="00FF10E3"/>
    <w:rsid w:val="00FF360F"/>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B40857"/>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 w:type="character" w:styleId="Nierozpoznanawzmianka">
    <w:name w:val="Unresolved Mention"/>
    <w:basedOn w:val="Domylnaczcionkaakapitu"/>
    <w:uiPriority w:val="99"/>
    <w:semiHidden/>
    <w:unhideWhenUsed/>
    <w:rsid w:val="00270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35530865">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53240330">
      <w:bodyDiv w:val="1"/>
      <w:marLeft w:val="0"/>
      <w:marRight w:val="0"/>
      <w:marTop w:val="0"/>
      <w:marBottom w:val="0"/>
      <w:divBdr>
        <w:top w:val="none" w:sz="0" w:space="0" w:color="auto"/>
        <w:left w:val="none" w:sz="0" w:space="0" w:color="auto"/>
        <w:bottom w:val="none" w:sz="0" w:space="0" w:color="auto"/>
        <w:right w:val="none" w:sz="0" w:space="0" w:color="auto"/>
      </w:divBdr>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zamowienia@zozolawa.wroc.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zamowienia.gov.pl/mp-client/tenders/ocds-148610-121381a8-c4da-42ea-8ac8-e2a2324e0805" TargetMode="External"/><Relationship Id="rId17" Type="http://schemas.openxmlformats.org/officeDocument/2006/relationships/hyperlink" Target="mailto:aptek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fontTable" Target="fontTable.xml"/><Relationship Id="rId10" Type="http://schemas.openxmlformats.org/officeDocument/2006/relationships/hyperlink" Target="https://www.portalzp.pl/kody-cpv/szczegoly/butelki-4807" TargetMode="External"/><Relationship Id="rId19" Type="http://schemas.openxmlformats.org/officeDocument/2006/relationships/hyperlink" Target="mailto:abi@zozolawa.wroc.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BF46F-0688-4CC6-9528-57B5D304B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2742</TotalTime>
  <Pages>1</Pages>
  <Words>11999</Words>
  <Characters>71996</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83828</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1128</cp:revision>
  <cp:lastPrinted>2025-11-28T08:34:00Z</cp:lastPrinted>
  <dcterms:created xsi:type="dcterms:W3CDTF">2023-01-24T13:25:00Z</dcterms:created>
  <dcterms:modified xsi:type="dcterms:W3CDTF">2025-11-28T10:33:00Z</dcterms:modified>
</cp:coreProperties>
</file>