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B93B21">
        <w:rPr>
          <w:rFonts w:ascii="Arial" w:hAnsi="Arial" w:cs="Arial"/>
          <w:b/>
        </w:rPr>
        <w:t>nici chirurgicznych</w:t>
      </w:r>
      <w:r w:rsidR="00B03BD9">
        <w:rPr>
          <w:rFonts w:ascii="Arial" w:hAnsi="Arial" w:cs="Arial"/>
          <w:b/>
        </w:rPr>
        <w:t xml:space="preserve"> </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B93B21">
        <w:rPr>
          <w:rFonts w:ascii="Arial" w:hAnsi="Arial" w:cs="Arial"/>
          <w:bCs/>
        </w:rPr>
        <w:t>1</w:t>
      </w:r>
      <w:r w:rsidR="009E3D15">
        <w:rPr>
          <w:rFonts w:ascii="Arial" w:hAnsi="Arial" w:cs="Arial"/>
          <w:bCs/>
        </w:rPr>
        <w:t>2</w:t>
      </w:r>
      <w:r>
        <w:rPr>
          <w:rFonts w:ascii="Arial" w:hAnsi="Arial" w:cs="Arial"/>
          <w:bCs/>
        </w:rPr>
        <w:t>/2</w:t>
      </w:r>
      <w:r w:rsidR="00D72F0D">
        <w:rPr>
          <w:rFonts w:ascii="Arial" w:hAnsi="Arial" w:cs="Arial"/>
          <w:bCs/>
        </w:rPr>
        <w:t>6</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D72F0D">
        <w:rPr>
          <w:rFonts w:ascii="Arial" w:hAnsi="Arial" w:cs="Arial"/>
          <w:bCs/>
          <w:highlight w:val="lightGray"/>
        </w:rPr>
        <w:t>24</w:t>
      </w:r>
      <w:r w:rsidR="006211A3" w:rsidRPr="0042081D">
        <w:rPr>
          <w:rFonts w:ascii="Arial" w:hAnsi="Arial" w:cs="Arial"/>
          <w:bCs/>
          <w:highlight w:val="lightGray"/>
        </w:rPr>
        <w:t>.</w:t>
      </w:r>
      <w:r w:rsidR="00B03BD9">
        <w:rPr>
          <w:rFonts w:ascii="Arial" w:hAnsi="Arial" w:cs="Arial"/>
          <w:bCs/>
          <w:highlight w:val="lightGray"/>
        </w:rPr>
        <w:t>0</w:t>
      </w:r>
      <w:r w:rsidR="00B93B21">
        <w:rPr>
          <w:rFonts w:ascii="Arial" w:hAnsi="Arial" w:cs="Arial"/>
          <w:bCs/>
          <w:highlight w:val="lightGray"/>
        </w:rPr>
        <w:t>4</w:t>
      </w:r>
      <w:r w:rsidR="006211A3" w:rsidRPr="0042081D">
        <w:rPr>
          <w:rFonts w:ascii="Arial" w:hAnsi="Arial" w:cs="Arial"/>
          <w:bCs/>
          <w:highlight w:val="lightGray"/>
        </w:rPr>
        <w:t>.20</w:t>
      </w:r>
      <w:r w:rsidR="00470D93">
        <w:rPr>
          <w:rFonts w:ascii="Arial" w:hAnsi="Arial" w:cs="Arial"/>
          <w:bCs/>
          <w:highlight w:val="lightGray"/>
        </w:rPr>
        <w:t>2</w:t>
      </w:r>
      <w:r w:rsidR="00D72F0D">
        <w:rPr>
          <w:rFonts w:ascii="Arial" w:hAnsi="Arial" w:cs="Arial"/>
          <w:bCs/>
          <w:highlight w:val="lightGray"/>
        </w:rPr>
        <w:t>6</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D72F0D">
        <w:rPr>
          <w:rFonts w:ascii="Arial" w:hAnsi="Arial" w:cs="Arial"/>
        </w:rPr>
        <w:t>16</w:t>
      </w:r>
      <w:r w:rsidR="007F31C3" w:rsidRPr="007F31C3">
        <w:rPr>
          <w:rFonts w:ascii="Arial" w:hAnsi="Arial" w:cs="Arial"/>
        </w:rPr>
        <w:t>.</w:t>
      </w:r>
      <w:r w:rsidR="00B03BD9">
        <w:rPr>
          <w:rFonts w:ascii="Arial" w:hAnsi="Arial" w:cs="Arial"/>
        </w:rPr>
        <w:t>0</w:t>
      </w:r>
      <w:r w:rsidR="00B93B21">
        <w:rPr>
          <w:rFonts w:ascii="Arial" w:hAnsi="Arial" w:cs="Arial"/>
        </w:rPr>
        <w:t>4</w:t>
      </w:r>
      <w:r w:rsidRPr="007F31C3">
        <w:rPr>
          <w:rFonts w:ascii="Arial" w:hAnsi="Arial" w:cs="Arial"/>
        </w:rPr>
        <w:t>.20</w:t>
      </w:r>
      <w:r w:rsidR="00470D93">
        <w:rPr>
          <w:rFonts w:ascii="Arial" w:hAnsi="Arial" w:cs="Arial"/>
        </w:rPr>
        <w:t>2</w:t>
      </w:r>
      <w:r w:rsidR="00D72F0D">
        <w:rPr>
          <w:rFonts w:ascii="Arial" w:hAnsi="Arial" w:cs="Arial"/>
        </w:rPr>
        <w:t>6</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1870DD" w:rsidRPr="00636C0F" w:rsidRDefault="00236E4B" w:rsidP="001870DD">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D72F0D" w:rsidRPr="00636C0F">
        <w:rPr>
          <w:rFonts w:ascii="Arial" w:hAnsi="Arial" w:cs="Arial"/>
          <w:sz w:val="20"/>
          <w:szCs w:val="20"/>
        </w:rPr>
        <w:t xml:space="preserve">Obwieszczenie Prezesa Urzędu Zamówień Publicznych z dnia </w:t>
      </w:r>
      <w:r w:rsidR="00D72F0D">
        <w:rPr>
          <w:rFonts w:ascii="Arial" w:hAnsi="Arial" w:cs="Arial"/>
          <w:sz w:val="20"/>
          <w:szCs w:val="20"/>
        </w:rPr>
        <w:t>8 grudnia</w:t>
      </w:r>
      <w:r w:rsidR="00D72F0D" w:rsidRPr="00636C0F">
        <w:rPr>
          <w:rFonts w:ascii="Arial" w:hAnsi="Arial" w:cs="Arial"/>
          <w:sz w:val="20"/>
          <w:szCs w:val="20"/>
        </w:rPr>
        <w:t xml:space="preserve"> 202</w:t>
      </w:r>
      <w:r w:rsidR="00D72F0D">
        <w:rPr>
          <w:rFonts w:ascii="Arial" w:hAnsi="Arial" w:cs="Arial"/>
          <w:sz w:val="20"/>
          <w:szCs w:val="20"/>
        </w:rPr>
        <w:t>5</w:t>
      </w:r>
      <w:r w:rsidR="00D72F0D"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D72F0D" w:rsidRPr="00636C0F">
        <w:rPr>
          <w:rFonts w:ascii="Arial" w:hAnsi="Arial" w:cs="Arial"/>
          <w:sz w:val="20"/>
          <w:szCs w:val="20"/>
        </w:rPr>
        <w:t>z</w:t>
      </w:r>
      <w:proofErr w:type="gramEnd"/>
      <w:r w:rsidR="00D72F0D" w:rsidRPr="00636C0F">
        <w:rPr>
          <w:rFonts w:ascii="Arial" w:hAnsi="Arial" w:cs="Arial"/>
          <w:sz w:val="20"/>
          <w:szCs w:val="20"/>
        </w:rPr>
        <w:t xml:space="preserve"> 202</w:t>
      </w:r>
      <w:r w:rsidR="00D72F0D">
        <w:rPr>
          <w:rFonts w:ascii="Arial" w:hAnsi="Arial" w:cs="Arial"/>
          <w:sz w:val="20"/>
          <w:szCs w:val="20"/>
        </w:rPr>
        <w:t>5</w:t>
      </w:r>
      <w:r w:rsidR="00D72F0D" w:rsidRPr="00636C0F">
        <w:rPr>
          <w:rFonts w:ascii="Arial" w:hAnsi="Arial" w:cs="Arial"/>
          <w:sz w:val="20"/>
          <w:szCs w:val="20"/>
        </w:rPr>
        <w:t xml:space="preserve"> r. poz. </w:t>
      </w:r>
      <w:r w:rsidR="00D72F0D">
        <w:rPr>
          <w:rFonts w:ascii="Arial" w:hAnsi="Arial" w:cs="Arial"/>
          <w:sz w:val="20"/>
          <w:szCs w:val="20"/>
        </w:rPr>
        <w:t>1247</w:t>
      </w:r>
      <w:r w:rsidR="00D72F0D" w:rsidRPr="00636C0F">
        <w:rPr>
          <w:rFonts w:ascii="Arial" w:hAnsi="Arial" w:cs="Arial"/>
          <w:sz w:val="20"/>
          <w:szCs w:val="20"/>
        </w:rPr>
        <w:t>),</w:t>
      </w:r>
    </w:p>
    <w:p w:rsidR="00236E4B" w:rsidRPr="00636C0F" w:rsidRDefault="005F602C" w:rsidP="001870DD">
      <w:pPr>
        <w:spacing w:before="30" w:after="30"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97105C">
        <w:rPr>
          <w:rFonts w:ascii="Arial" w:hAnsi="Arial" w:cs="Arial"/>
          <w:b/>
          <w:sz w:val="22"/>
          <w:szCs w:val="22"/>
        </w:rPr>
        <w:t>nici chirurgicznych</w:t>
      </w:r>
      <w:r w:rsidR="006901CF">
        <w:rPr>
          <w:rFonts w:ascii="Arial" w:hAnsi="Arial" w:cs="Arial"/>
          <w:b/>
          <w:sz w:val="22"/>
          <w:szCs w:val="22"/>
        </w:rPr>
        <w:t xml:space="preserve">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bookmarkStart w:id="0" w:name="_GoBack"/>
      <w:bookmarkEnd w:id="0"/>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D72F0D">
        <w:rPr>
          <w:rFonts w:ascii="Arial" w:hAnsi="Arial" w:cs="Arial"/>
          <w:sz w:val="20"/>
          <w:szCs w:val="20"/>
        </w:rPr>
        <w:t>5</w:t>
      </w:r>
      <w:r>
        <w:rPr>
          <w:rFonts w:ascii="Arial" w:hAnsi="Arial" w:cs="Arial"/>
          <w:sz w:val="20"/>
          <w:szCs w:val="20"/>
        </w:rPr>
        <w:t xml:space="preserve"> </w:t>
      </w:r>
      <w:r w:rsidR="00D72F0D">
        <w:rPr>
          <w:rFonts w:ascii="Arial" w:hAnsi="Arial" w:cs="Arial"/>
          <w:sz w:val="20"/>
          <w:szCs w:val="20"/>
        </w:rPr>
        <w:t>zadań</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C8312D">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F51E56" w:rsidRPr="00895DD5" w:rsidRDefault="00B03BD9" w:rsidP="0097105C">
            <w:pPr>
              <w:rPr>
                <w:rFonts w:ascii="Arial" w:hAnsi="Arial" w:cs="Arial"/>
                <w:color w:val="000000"/>
                <w:sz w:val="20"/>
                <w:szCs w:val="20"/>
              </w:rPr>
            </w:pPr>
            <w:r w:rsidRPr="00B03BD9">
              <w:rPr>
                <w:rFonts w:ascii="Arial" w:hAnsi="Arial" w:cs="Arial"/>
                <w:color w:val="000000"/>
                <w:sz w:val="20"/>
                <w:szCs w:val="20"/>
              </w:rPr>
              <w:t xml:space="preserve">Zadanie nr 1: </w:t>
            </w:r>
            <w:r w:rsidR="0097105C">
              <w:rPr>
                <w:rFonts w:ascii="Arial" w:hAnsi="Arial" w:cs="Arial"/>
                <w:color w:val="000000"/>
                <w:sz w:val="20"/>
                <w:szCs w:val="20"/>
              </w:rPr>
              <w:t xml:space="preserve">Nici </w:t>
            </w:r>
            <w:proofErr w:type="spellStart"/>
            <w:r w:rsidR="0097105C">
              <w:rPr>
                <w:rFonts w:ascii="Arial" w:hAnsi="Arial" w:cs="Arial"/>
                <w:color w:val="000000"/>
                <w:sz w:val="20"/>
                <w:szCs w:val="20"/>
              </w:rPr>
              <w:t>wchłanialne</w:t>
            </w:r>
            <w:proofErr w:type="spellEnd"/>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D72F0D">
            <w:pPr>
              <w:rPr>
                <w:rFonts w:ascii="Arial" w:hAnsi="Arial" w:cs="Arial"/>
                <w:color w:val="000000"/>
                <w:sz w:val="20"/>
                <w:szCs w:val="20"/>
              </w:rPr>
            </w:pPr>
            <w:r w:rsidRPr="00B03BD9">
              <w:rPr>
                <w:rFonts w:ascii="Arial" w:hAnsi="Arial" w:cs="Arial"/>
                <w:color w:val="000000"/>
                <w:sz w:val="20"/>
                <w:szCs w:val="20"/>
              </w:rPr>
              <w:t>Zadanie nr 2:</w:t>
            </w:r>
            <w:r>
              <w:rPr>
                <w:rFonts w:ascii="Arial" w:hAnsi="Arial" w:cs="Arial"/>
                <w:color w:val="000000"/>
                <w:sz w:val="20"/>
                <w:szCs w:val="20"/>
              </w:rPr>
              <w:t xml:space="preserve"> </w:t>
            </w:r>
            <w:r w:rsidR="0097105C">
              <w:rPr>
                <w:rFonts w:ascii="Arial" w:hAnsi="Arial" w:cs="Arial"/>
                <w:color w:val="000000"/>
                <w:sz w:val="20"/>
                <w:szCs w:val="20"/>
              </w:rPr>
              <w:t xml:space="preserve">Nici </w:t>
            </w:r>
            <w:proofErr w:type="spellStart"/>
            <w:r w:rsidR="0097105C">
              <w:rPr>
                <w:rFonts w:ascii="Arial" w:hAnsi="Arial" w:cs="Arial"/>
                <w:color w:val="000000"/>
                <w:sz w:val="20"/>
                <w:szCs w:val="20"/>
              </w:rPr>
              <w:t>niewchłanialne</w:t>
            </w:r>
            <w:proofErr w:type="spellEnd"/>
            <w:r w:rsidRPr="00B03BD9">
              <w:rPr>
                <w:rFonts w:ascii="Arial" w:hAnsi="Arial" w:cs="Arial"/>
                <w:color w:val="000000"/>
                <w:sz w:val="20"/>
                <w:szCs w:val="20"/>
              </w:rPr>
              <w:t xml:space="preserve"> </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D72F0D">
            <w:pPr>
              <w:rPr>
                <w:rFonts w:ascii="Arial" w:hAnsi="Arial" w:cs="Arial"/>
                <w:color w:val="000000"/>
                <w:sz w:val="20"/>
                <w:szCs w:val="20"/>
              </w:rPr>
            </w:pPr>
            <w:r w:rsidRPr="00B03BD9">
              <w:rPr>
                <w:rFonts w:ascii="Arial" w:hAnsi="Arial" w:cs="Arial"/>
                <w:color w:val="000000"/>
                <w:sz w:val="20"/>
                <w:szCs w:val="20"/>
              </w:rPr>
              <w:t xml:space="preserve">Zadanie nr 3: </w:t>
            </w:r>
            <w:r w:rsidR="00D72F0D">
              <w:rPr>
                <w:rFonts w:ascii="Arial" w:hAnsi="Arial" w:cs="Arial"/>
                <w:color w:val="000000"/>
                <w:sz w:val="20"/>
                <w:szCs w:val="20"/>
              </w:rPr>
              <w:t>Nici mono i plecionki</w:t>
            </w:r>
          </w:p>
        </w:tc>
      </w:tr>
      <w:tr w:rsidR="00F51E56" w:rsidTr="00D72F0D">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B03BD9" w:rsidP="00D72F0D">
            <w:pPr>
              <w:rPr>
                <w:rFonts w:ascii="Arial" w:hAnsi="Arial" w:cs="Arial"/>
                <w:color w:val="000000"/>
                <w:sz w:val="20"/>
                <w:szCs w:val="20"/>
              </w:rPr>
            </w:pPr>
            <w:r w:rsidRPr="00B03BD9">
              <w:rPr>
                <w:rFonts w:ascii="Arial" w:hAnsi="Arial" w:cs="Arial"/>
                <w:color w:val="000000"/>
                <w:sz w:val="20"/>
                <w:szCs w:val="20"/>
              </w:rPr>
              <w:t xml:space="preserve">Zadanie nr 4: </w:t>
            </w:r>
            <w:r w:rsidR="00D72F0D">
              <w:rPr>
                <w:rFonts w:ascii="Arial" w:hAnsi="Arial" w:cs="Arial"/>
                <w:color w:val="000000"/>
                <w:sz w:val="20"/>
                <w:szCs w:val="20"/>
              </w:rPr>
              <w:t>Szwy specjalne</w:t>
            </w:r>
          </w:p>
        </w:tc>
      </w:tr>
      <w:tr w:rsidR="00D72F0D" w:rsidRPr="00D72F0D" w:rsidTr="00D72F0D">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D72F0D" w:rsidRPr="00D72F0D" w:rsidRDefault="00D72F0D" w:rsidP="00D72F0D">
            <w:pPr>
              <w:rPr>
                <w:rFonts w:ascii="Arial" w:hAnsi="Arial" w:cs="Arial"/>
                <w:color w:val="000000"/>
                <w:sz w:val="20"/>
                <w:szCs w:val="20"/>
              </w:rPr>
            </w:pPr>
            <w:r w:rsidRPr="00B03BD9">
              <w:rPr>
                <w:rFonts w:ascii="Arial" w:hAnsi="Arial" w:cs="Arial"/>
                <w:color w:val="000000"/>
                <w:sz w:val="20"/>
                <w:szCs w:val="20"/>
              </w:rPr>
              <w:t xml:space="preserve">Zadanie nr </w:t>
            </w:r>
            <w:r>
              <w:rPr>
                <w:rFonts w:ascii="Arial" w:hAnsi="Arial" w:cs="Arial"/>
                <w:color w:val="000000"/>
                <w:sz w:val="20"/>
                <w:szCs w:val="20"/>
              </w:rPr>
              <w:t>5</w:t>
            </w:r>
            <w:r w:rsidRPr="00B03BD9">
              <w:rPr>
                <w:rFonts w:ascii="Arial" w:hAnsi="Arial" w:cs="Arial"/>
                <w:color w:val="000000"/>
                <w:sz w:val="20"/>
                <w:szCs w:val="20"/>
              </w:rPr>
              <w:t xml:space="preserve">: </w:t>
            </w:r>
            <w:r>
              <w:rPr>
                <w:rFonts w:ascii="Arial" w:hAnsi="Arial" w:cs="Arial"/>
                <w:color w:val="000000"/>
                <w:sz w:val="20"/>
                <w:szCs w:val="20"/>
              </w:rPr>
              <w:t>Specjalistyczne zestawy chirurgiczne</w:t>
            </w:r>
          </w:p>
        </w:tc>
      </w:tr>
    </w:tbl>
    <w:p w:rsidR="00A2215D" w:rsidRPr="00C13EB9" w:rsidRDefault="00A2215D" w:rsidP="00261F69">
      <w:pPr>
        <w:jc w:val="both"/>
        <w:rPr>
          <w:rFonts w:ascii="Arial" w:hAnsi="Arial" w:cs="Arial"/>
          <w:b/>
          <w:bCs/>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Pr>
          <w:rFonts w:ascii="Arial" w:hAnsi="Arial" w:cs="Arial"/>
          <w:sz w:val="20"/>
          <w:szCs w:val="20"/>
        </w:rPr>
        <w:t xml:space="preserve">5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60% asortymentu. </w:t>
      </w:r>
    </w:p>
    <w:p w:rsidR="002A5D39" w:rsidRDefault="002A5D39" w:rsidP="002A5D39">
      <w:pPr>
        <w:jc w:val="both"/>
        <w:rPr>
          <w:rFonts w:ascii="Arial" w:hAnsi="Arial" w:cs="Arial"/>
          <w:sz w:val="20"/>
          <w:szCs w:val="20"/>
        </w:rPr>
      </w:pPr>
    </w:p>
    <w:p w:rsidR="002A5D39" w:rsidRPr="0016123D" w:rsidRDefault="002A5D39" w:rsidP="002A5D39">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2A5D39" w:rsidRPr="00455604" w:rsidRDefault="002A5D39" w:rsidP="002A5D39">
      <w:pPr>
        <w:jc w:val="both"/>
        <w:rPr>
          <w:rFonts w:ascii="Arial" w:hAnsi="Arial" w:cs="Arial"/>
          <w:color w:val="000000"/>
          <w:sz w:val="20"/>
          <w:szCs w:val="20"/>
        </w:rPr>
      </w:pPr>
      <w:proofErr w:type="gramStart"/>
      <w:r w:rsidRPr="00455604">
        <w:rPr>
          <w:rFonts w:ascii="Arial" w:hAnsi="Arial" w:cs="Arial"/>
          <w:color w:val="000000"/>
          <w:sz w:val="20"/>
          <w:szCs w:val="20"/>
        </w:rPr>
        <w:t>a</w:t>
      </w:r>
      <w:proofErr w:type="gramEnd"/>
      <w:r w:rsidRPr="00455604">
        <w:rPr>
          <w:rFonts w:ascii="Arial" w:hAnsi="Arial" w:cs="Arial"/>
          <w:color w:val="000000"/>
          <w:sz w:val="20"/>
          <w:szCs w:val="20"/>
        </w:rPr>
        <w:t xml:space="preserve">) </w:t>
      </w:r>
      <w:r w:rsidRPr="00FD7EE7">
        <w:rPr>
          <w:rFonts w:ascii="Arial" w:hAnsi="Arial" w:cs="Arial"/>
          <w:sz w:val="20"/>
          <w:szCs w:val="20"/>
        </w:rPr>
        <w:t xml:space="preserve">Ustawa z dnia 7 kwietnia 2022 r. o Wyrobach medycznych </w:t>
      </w:r>
      <w:r w:rsidRPr="00FD7EE7">
        <w:rPr>
          <w:rFonts w:ascii="Arial" w:hAnsi="Arial" w:cs="Arial"/>
          <w:bCs/>
          <w:sz w:val="20"/>
          <w:szCs w:val="20"/>
        </w:rPr>
        <w:t xml:space="preserve">(Dz. U. 2022 </w:t>
      </w:r>
      <w:proofErr w:type="gramStart"/>
      <w:r w:rsidRPr="00FD7EE7">
        <w:rPr>
          <w:rFonts w:ascii="Arial" w:hAnsi="Arial" w:cs="Arial"/>
          <w:bCs/>
          <w:sz w:val="20"/>
          <w:szCs w:val="20"/>
        </w:rPr>
        <w:t>poz</w:t>
      </w:r>
      <w:proofErr w:type="gramEnd"/>
      <w:r w:rsidRPr="00FD7EE7">
        <w:rPr>
          <w:rFonts w:ascii="Arial" w:hAnsi="Arial" w:cs="Arial"/>
          <w:bCs/>
          <w:sz w:val="20"/>
          <w:szCs w:val="20"/>
        </w:rPr>
        <w:t>. 974</w:t>
      </w:r>
      <w:r>
        <w:rPr>
          <w:rFonts w:ascii="Arial" w:hAnsi="Arial" w:cs="Arial"/>
          <w:bCs/>
          <w:sz w:val="20"/>
          <w:szCs w:val="20"/>
        </w:rPr>
        <w:t xml:space="preserve"> z </w:t>
      </w:r>
      <w:proofErr w:type="spellStart"/>
      <w:r>
        <w:rPr>
          <w:rFonts w:ascii="Arial" w:hAnsi="Arial" w:cs="Arial"/>
          <w:bCs/>
          <w:sz w:val="20"/>
          <w:szCs w:val="20"/>
        </w:rPr>
        <w:t>późn</w:t>
      </w:r>
      <w:proofErr w:type="spellEnd"/>
      <w:r>
        <w:rPr>
          <w:rFonts w:ascii="Arial" w:hAnsi="Arial" w:cs="Arial"/>
          <w:bCs/>
          <w:sz w:val="20"/>
          <w:szCs w:val="20"/>
        </w:rPr>
        <w:t xml:space="preserve">. </w:t>
      </w:r>
      <w:proofErr w:type="gramStart"/>
      <w:r>
        <w:rPr>
          <w:rFonts w:ascii="Arial" w:hAnsi="Arial" w:cs="Arial"/>
          <w:bCs/>
          <w:sz w:val="20"/>
          <w:szCs w:val="20"/>
        </w:rPr>
        <w:t>zm</w:t>
      </w:r>
      <w:proofErr w:type="gramEnd"/>
      <w:r>
        <w:rPr>
          <w:rFonts w:ascii="Arial" w:hAnsi="Arial" w:cs="Arial"/>
          <w:bCs/>
          <w:sz w:val="20"/>
          <w:szCs w:val="20"/>
        </w:rPr>
        <w:t>.</w:t>
      </w:r>
      <w:r w:rsidRPr="00FD7EE7">
        <w:rPr>
          <w:rFonts w:ascii="Arial" w:hAnsi="Arial" w:cs="Arial"/>
          <w:bCs/>
          <w:sz w:val="20"/>
          <w:szCs w:val="20"/>
        </w:rPr>
        <w:t>),</w:t>
      </w:r>
    </w:p>
    <w:p w:rsidR="002A5D39" w:rsidRPr="000B0B74" w:rsidRDefault="002A5D39" w:rsidP="002A5D39">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Rozporządzenie Ministra Zdrowia z dnia 17 lutego 2016 r. 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Pr>
          <w:rFonts w:ascii="Arial" w:hAnsi="Arial" w:cs="Arial"/>
          <w:color w:val="000000"/>
          <w:sz w:val="20"/>
          <w:szCs w:val="20"/>
        </w:rPr>
        <w:t xml:space="preserve">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gramStart"/>
      <w:r>
        <w:rPr>
          <w:rFonts w:ascii="Arial" w:hAnsi="Arial" w:cs="Arial"/>
          <w:color w:val="000000"/>
          <w:sz w:val="20"/>
          <w:szCs w:val="20"/>
        </w:rPr>
        <w:t>zm.</w:t>
      </w:r>
      <w:r w:rsidRPr="00455604">
        <w:rPr>
          <w:rFonts w:ascii="Arial" w:hAnsi="Arial" w:cs="Arial"/>
          <w:color w:val="000000"/>
          <w:sz w:val="20"/>
          <w:szCs w:val="20"/>
        </w:rPr>
        <w:t>)</w:t>
      </w:r>
      <w:r>
        <w:rPr>
          <w:rFonts w:ascii="Arial" w:hAnsi="Arial" w:cs="Arial"/>
          <w:color w:val="000000"/>
          <w:sz w:val="20"/>
          <w:szCs w:val="20"/>
        </w:rPr>
        <w:t xml:space="preserve"> ;</w:t>
      </w:r>
      <w:proofErr w:type="gramEnd"/>
    </w:p>
    <w:p w:rsidR="002A5D39" w:rsidRPr="00455604" w:rsidRDefault="002A5D39" w:rsidP="002A5D39">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2A5D39" w:rsidRDefault="002A5D39" w:rsidP="002A5D39">
      <w:pPr>
        <w:jc w:val="both"/>
        <w:rPr>
          <w:rFonts w:ascii="Arial" w:hAnsi="Arial" w:cs="Arial"/>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 xml:space="preserve">Zamawiający wymaga, aby w przypadku powierzenia części zamówienia podwykonawcom, Wykonawca wskazał w ofercie części zamówienia, których wykonanie zamierza powierzyć </w:t>
      </w:r>
      <w:r w:rsidRPr="007D114C">
        <w:rPr>
          <w:rFonts w:ascii="Arial" w:hAnsi="Arial" w:cs="Arial"/>
        </w:rPr>
        <w:lastRenderedPageBreak/>
        <w:t>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r w:rsidR="0097105C" w:rsidRPr="0097105C">
        <w:rPr>
          <w:rFonts w:ascii="Arial" w:hAnsi="Arial" w:cs="Arial"/>
          <w:sz w:val="20"/>
          <w:szCs w:val="20"/>
        </w:rPr>
        <w:t>33141100-1</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B03BD9">
        <w:rPr>
          <w:rFonts w:ascii="Arial" w:hAnsi="Arial" w:cs="Arial"/>
          <w:b/>
          <w:highlight w:val="green"/>
        </w:rPr>
        <w:t xml:space="preserve"> </w:t>
      </w:r>
      <w:r w:rsidRPr="008D000A">
        <w:rPr>
          <w:rFonts w:ascii="Arial" w:hAnsi="Arial" w:cs="Arial"/>
          <w:b/>
          <w:highlight w:val="green"/>
        </w:rPr>
        <w:t>JEŚLI</w:t>
      </w:r>
      <w:proofErr w:type="gramEnd"/>
      <w:r w:rsidR="00B03BD9">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97105C" w:rsidRPr="009D195F" w:rsidRDefault="0097105C" w:rsidP="0097105C">
      <w:pPr>
        <w:jc w:val="both"/>
        <w:rPr>
          <w:rFonts w:ascii="Arial" w:hAnsi="Arial" w:cs="Arial"/>
          <w:sz w:val="20"/>
          <w:szCs w:val="20"/>
        </w:rPr>
      </w:pPr>
      <w:r w:rsidRPr="009D195F">
        <w:rPr>
          <w:rFonts w:ascii="Arial" w:hAnsi="Arial" w:cs="Arial"/>
          <w:sz w:val="20"/>
          <w:szCs w:val="20"/>
        </w:rPr>
        <w:t>1. Umowa zostanie zawarta na okres:</w:t>
      </w:r>
    </w:p>
    <w:p w:rsidR="0097105C" w:rsidRDefault="0097105C" w:rsidP="0097105C">
      <w:pPr>
        <w:ind w:left="360"/>
        <w:jc w:val="both"/>
        <w:rPr>
          <w:rFonts w:ascii="Arial" w:hAnsi="Arial" w:cs="Arial"/>
          <w:sz w:val="20"/>
          <w:szCs w:val="20"/>
        </w:rPr>
      </w:pPr>
      <w:r>
        <w:rPr>
          <w:rFonts w:ascii="Arial" w:hAnsi="Arial" w:cs="Arial"/>
          <w:sz w:val="20"/>
          <w:szCs w:val="20"/>
        </w:rPr>
        <w:t>24 miesiące od dnia podpisania umowy</w:t>
      </w:r>
    </w:p>
    <w:p w:rsidR="0097105C" w:rsidRDefault="0097105C" w:rsidP="0097105C">
      <w:pPr>
        <w:ind w:left="360"/>
        <w:jc w:val="both"/>
        <w:rPr>
          <w:rFonts w:ascii="Arial" w:hAnsi="Arial" w:cs="Arial"/>
          <w:sz w:val="20"/>
          <w:szCs w:val="20"/>
        </w:rPr>
      </w:pPr>
    </w:p>
    <w:p w:rsidR="0097105C" w:rsidRPr="007734B0" w:rsidRDefault="0097105C" w:rsidP="0097105C">
      <w:pPr>
        <w:suppressAutoHyphens/>
        <w:rPr>
          <w:rFonts w:ascii="Arial" w:hAnsi="Arial" w:cs="Arial"/>
          <w:sz w:val="20"/>
          <w:szCs w:val="20"/>
          <w:lang w:eastAsia="zh-CN"/>
        </w:rPr>
      </w:pPr>
      <w:r>
        <w:rPr>
          <w:rFonts w:ascii="Arial" w:hAnsi="Arial" w:cs="Arial"/>
          <w:sz w:val="20"/>
          <w:szCs w:val="20"/>
          <w:lang w:eastAsia="zh-CN"/>
        </w:rPr>
        <w:t xml:space="preserve">2. </w:t>
      </w:r>
      <w:r w:rsidRPr="007734B0">
        <w:rPr>
          <w:rFonts w:ascii="Arial" w:hAnsi="Arial" w:cs="Arial"/>
          <w:sz w:val="20"/>
          <w:szCs w:val="20"/>
          <w:lang w:eastAsia="zh-CN"/>
        </w:rPr>
        <w:t>Dostawy będą realizowane sukcesywnie na koszt Wykonawcy, bez względu na wartość dostawy w terminie: zgodnie z terminem zadeklarowanym w ofercie Wykonawcy:</w:t>
      </w:r>
    </w:p>
    <w:p w:rsidR="0097105C" w:rsidRPr="007734B0" w:rsidRDefault="0097105C" w:rsidP="0097105C">
      <w:pPr>
        <w:suppressAutoHyphens/>
        <w:ind w:left="720"/>
        <w:jc w:val="both"/>
        <w:rPr>
          <w:rFonts w:ascii="Arial" w:hAnsi="Arial" w:cs="Arial"/>
          <w:sz w:val="20"/>
          <w:szCs w:val="20"/>
          <w:lang w:eastAsia="zh-CN"/>
        </w:rPr>
      </w:pPr>
    </w:p>
    <w:p w:rsidR="0097105C" w:rsidRPr="007734B0" w:rsidRDefault="0097105C" w:rsidP="0097105C">
      <w:pPr>
        <w:suppressAutoHyphens/>
        <w:ind w:left="720"/>
        <w:jc w:val="both"/>
        <w:rPr>
          <w:rFonts w:ascii="Arial" w:hAnsi="Arial" w:cs="Arial"/>
          <w:i/>
          <w:sz w:val="20"/>
          <w:szCs w:val="20"/>
          <w:lang w:eastAsia="zh-CN"/>
        </w:rPr>
      </w:pPr>
      <w:r w:rsidRPr="007734B0">
        <w:rPr>
          <w:rFonts w:ascii="Arial" w:hAnsi="Arial" w:cs="Arial"/>
          <w:i/>
          <w:sz w:val="20"/>
          <w:szCs w:val="20"/>
          <w:lang w:eastAsia="zh-CN"/>
        </w:rPr>
        <w:t xml:space="preserve">Termin dostawy jest jednym z kryteriów oceny ofert. Ilość przyznawanych punktów w kryterium termin dostawy </w:t>
      </w:r>
      <w:r w:rsidR="001E3ECD">
        <w:rPr>
          <w:rFonts w:ascii="Arial" w:hAnsi="Arial" w:cs="Arial"/>
          <w:i/>
          <w:sz w:val="20"/>
          <w:szCs w:val="20"/>
          <w:lang w:eastAsia="zh-CN"/>
        </w:rPr>
        <w:t>została podana w Rozdz. XVI</w:t>
      </w:r>
      <w:r>
        <w:rPr>
          <w:rFonts w:ascii="Arial" w:hAnsi="Arial" w:cs="Arial"/>
          <w:i/>
          <w:sz w:val="20"/>
          <w:szCs w:val="20"/>
          <w:lang w:eastAsia="zh-CN"/>
        </w:rPr>
        <w:t>I S</w:t>
      </w:r>
      <w:r w:rsidRPr="007734B0">
        <w:rPr>
          <w:rFonts w:ascii="Arial" w:hAnsi="Arial" w:cs="Arial"/>
          <w:i/>
          <w:sz w:val="20"/>
          <w:szCs w:val="20"/>
          <w:lang w:eastAsia="zh-CN"/>
        </w:rPr>
        <w:t>WZ.</w:t>
      </w:r>
    </w:p>
    <w:p w:rsidR="0097105C" w:rsidRPr="007734B0" w:rsidRDefault="0097105C" w:rsidP="0097105C">
      <w:pPr>
        <w:suppressAutoHyphens/>
        <w:ind w:left="720"/>
        <w:jc w:val="both"/>
        <w:rPr>
          <w:rFonts w:ascii="Arial" w:hAnsi="Arial" w:cs="Arial"/>
          <w:sz w:val="20"/>
          <w:szCs w:val="20"/>
          <w:lang w:eastAsia="zh-CN"/>
        </w:rPr>
      </w:pPr>
    </w:p>
    <w:p w:rsidR="0097105C" w:rsidRPr="007734B0" w:rsidRDefault="0097105C" w:rsidP="0097105C">
      <w:pPr>
        <w:suppressAutoHyphens/>
        <w:ind w:left="720"/>
        <w:jc w:val="both"/>
        <w:rPr>
          <w:rFonts w:ascii="Arial" w:hAnsi="Arial" w:cs="Arial"/>
          <w:sz w:val="20"/>
          <w:szCs w:val="20"/>
          <w:lang w:eastAsia="zh-CN"/>
        </w:rPr>
      </w:pPr>
      <w:r w:rsidRPr="007734B0">
        <w:rPr>
          <w:rFonts w:ascii="Arial" w:hAnsi="Arial" w:cs="Arial"/>
          <w:sz w:val="20"/>
          <w:szCs w:val="20"/>
          <w:lang w:eastAsia="zh-CN"/>
        </w:rPr>
        <w:t xml:space="preserve">Wykonawca ponosi wszelka odpowiedzialność za nieterminową realizacje przedmiotu zamówienia. </w:t>
      </w:r>
    </w:p>
    <w:p w:rsidR="0097105C" w:rsidRPr="007734B0" w:rsidRDefault="0097105C" w:rsidP="0097105C">
      <w:pPr>
        <w:suppressAutoHyphens/>
        <w:ind w:left="720"/>
        <w:rPr>
          <w:rFonts w:ascii="Arial" w:hAnsi="Arial" w:cs="Arial"/>
          <w:sz w:val="20"/>
          <w:szCs w:val="20"/>
          <w:lang w:eastAsia="zh-CN"/>
        </w:rPr>
      </w:pPr>
    </w:p>
    <w:p w:rsidR="0097105C" w:rsidRPr="007734B0" w:rsidRDefault="0097105C" w:rsidP="0097105C">
      <w:pPr>
        <w:suppressAutoHyphens/>
        <w:rPr>
          <w:rFonts w:ascii="Arial" w:hAnsi="Arial" w:cs="Arial"/>
          <w:sz w:val="20"/>
          <w:szCs w:val="20"/>
          <w:lang w:eastAsia="zh-CN"/>
        </w:rPr>
      </w:pPr>
      <w:r>
        <w:rPr>
          <w:rFonts w:ascii="Arial" w:hAnsi="Arial" w:cs="Arial"/>
          <w:sz w:val="20"/>
          <w:szCs w:val="20"/>
          <w:lang w:eastAsia="zh-CN"/>
        </w:rPr>
        <w:t xml:space="preserve">3. </w:t>
      </w:r>
      <w:r w:rsidRPr="007734B0">
        <w:rPr>
          <w:rFonts w:ascii="Arial" w:hAnsi="Arial" w:cs="Arial"/>
          <w:sz w:val="20"/>
          <w:szCs w:val="20"/>
          <w:lang w:eastAsia="zh-CN"/>
        </w:rPr>
        <w:t>Termin przydatności do użycia min. 18 miesięcy od daty dostawy</w:t>
      </w:r>
    </w:p>
    <w:p w:rsidR="0097105C" w:rsidRPr="007734B0" w:rsidRDefault="0097105C" w:rsidP="0097105C">
      <w:pPr>
        <w:suppressAutoHyphens/>
        <w:ind w:left="720"/>
        <w:jc w:val="both"/>
        <w:rPr>
          <w:rFonts w:ascii="Arial" w:hAnsi="Arial" w:cs="Arial"/>
          <w:i/>
          <w:sz w:val="20"/>
          <w:szCs w:val="20"/>
          <w:lang w:eastAsia="zh-CN"/>
        </w:rPr>
      </w:pPr>
    </w:p>
    <w:p w:rsidR="0097105C" w:rsidRPr="007734B0" w:rsidRDefault="0097105C" w:rsidP="0097105C">
      <w:pPr>
        <w:suppressAutoHyphens/>
        <w:ind w:left="720"/>
        <w:jc w:val="both"/>
        <w:rPr>
          <w:rFonts w:ascii="Arial" w:hAnsi="Arial" w:cs="Arial"/>
          <w:i/>
          <w:sz w:val="20"/>
          <w:szCs w:val="20"/>
          <w:lang w:eastAsia="zh-CN"/>
        </w:rPr>
      </w:pPr>
      <w:r w:rsidRPr="007734B0">
        <w:rPr>
          <w:rFonts w:ascii="Arial" w:hAnsi="Arial" w:cs="Arial"/>
          <w:i/>
          <w:sz w:val="20"/>
          <w:szCs w:val="20"/>
          <w:lang w:eastAsia="zh-CN"/>
        </w:rPr>
        <w:t xml:space="preserve">Termin przydatności do użycia jest jednym z kryteriów oceny ofert. Ilość przyznawanych punktów w kryterium termin dostawy </w:t>
      </w:r>
      <w:r w:rsidR="001E3ECD">
        <w:rPr>
          <w:rFonts w:ascii="Arial" w:hAnsi="Arial" w:cs="Arial"/>
          <w:i/>
          <w:sz w:val="20"/>
          <w:szCs w:val="20"/>
          <w:lang w:eastAsia="zh-CN"/>
        </w:rPr>
        <w:t>została podana w Rozdz. XVI</w:t>
      </w:r>
      <w:r>
        <w:rPr>
          <w:rFonts w:ascii="Arial" w:hAnsi="Arial" w:cs="Arial"/>
          <w:i/>
          <w:sz w:val="20"/>
          <w:szCs w:val="20"/>
          <w:lang w:eastAsia="zh-CN"/>
        </w:rPr>
        <w:t>I S</w:t>
      </w:r>
      <w:r w:rsidRPr="007734B0">
        <w:rPr>
          <w:rFonts w:ascii="Arial" w:hAnsi="Arial" w:cs="Arial"/>
          <w:i/>
          <w:sz w:val="20"/>
          <w:szCs w:val="20"/>
          <w:lang w:eastAsia="zh-CN"/>
        </w:rPr>
        <w:t>WZ.</w:t>
      </w:r>
    </w:p>
    <w:p w:rsidR="0097105C" w:rsidRDefault="0097105C" w:rsidP="0097105C">
      <w:pPr>
        <w:suppressAutoHyphens/>
        <w:ind w:left="-76"/>
        <w:rPr>
          <w:rFonts w:ascii="Arial" w:hAnsi="Arial" w:cs="Arial"/>
          <w:sz w:val="20"/>
          <w:szCs w:val="20"/>
        </w:rPr>
      </w:pPr>
    </w:p>
    <w:p w:rsidR="0097105C" w:rsidRDefault="0097105C" w:rsidP="0097105C">
      <w:pPr>
        <w:jc w:val="both"/>
        <w:rPr>
          <w:rFonts w:ascii="Arial" w:hAnsi="Arial" w:cs="Arial"/>
          <w:sz w:val="20"/>
          <w:szCs w:val="20"/>
        </w:rPr>
      </w:pPr>
      <w:r>
        <w:rPr>
          <w:rFonts w:ascii="Arial" w:hAnsi="Arial" w:cs="Arial"/>
          <w:sz w:val="20"/>
          <w:szCs w:val="20"/>
        </w:rPr>
        <w:t>4</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 w siedzibie Zamawiającego w godzinach 8:00-14:00.</w:t>
      </w:r>
    </w:p>
    <w:p w:rsidR="0097105C" w:rsidRDefault="0097105C" w:rsidP="0097105C">
      <w:pPr>
        <w:rPr>
          <w:rFonts w:ascii="Arial" w:hAnsi="Arial" w:cs="Arial"/>
          <w:sz w:val="20"/>
          <w:szCs w:val="20"/>
        </w:rPr>
      </w:pPr>
    </w:p>
    <w:p w:rsidR="0097105C" w:rsidRDefault="0097105C" w:rsidP="0097105C">
      <w:pPr>
        <w:rPr>
          <w:rFonts w:ascii="Arial" w:hAnsi="Arial" w:cs="Arial"/>
          <w:sz w:val="20"/>
          <w:szCs w:val="20"/>
        </w:rPr>
      </w:pPr>
      <w:r>
        <w:rPr>
          <w:rFonts w:ascii="Arial" w:hAnsi="Arial" w:cs="Arial"/>
          <w:sz w:val="20"/>
          <w:szCs w:val="20"/>
        </w:rPr>
        <w:t xml:space="preserve">5. </w:t>
      </w:r>
      <w:r w:rsidRPr="00FC1A42">
        <w:rPr>
          <w:rFonts w:ascii="Arial" w:hAnsi="Arial" w:cs="Arial"/>
          <w:sz w:val="20"/>
          <w:szCs w:val="20"/>
        </w:rPr>
        <w:t xml:space="preserve">Wykonawca ponosi wszelką odpowiedzialność za </w:t>
      </w:r>
      <w:r>
        <w:rPr>
          <w:rFonts w:ascii="Arial" w:hAnsi="Arial" w:cs="Arial"/>
          <w:sz w:val="20"/>
          <w:szCs w:val="20"/>
        </w:rPr>
        <w:t>przedmiot zamówienia</w:t>
      </w:r>
      <w:r w:rsidRPr="00FC1A42">
        <w:rPr>
          <w:rFonts w:ascii="Arial" w:hAnsi="Arial" w:cs="Arial"/>
          <w:sz w:val="20"/>
          <w:szCs w:val="20"/>
        </w:rPr>
        <w:t xml:space="preserve"> do momentu jego odbioru przez Zamawiającego</w:t>
      </w:r>
    </w:p>
    <w:p w:rsidR="0097105C" w:rsidRDefault="0097105C" w:rsidP="0097105C">
      <w:pPr>
        <w:rPr>
          <w:rFonts w:ascii="Arial" w:hAnsi="Arial" w:cs="Arial"/>
          <w:color w:val="000000"/>
          <w:sz w:val="20"/>
          <w:szCs w:val="20"/>
        </w:rPr>
      </w:pPr>
    </w:p>
    <w:p w:rsidR="0097105C" w:rsidRDefault="0097105C" w:rsidP="0097105C">
      <w:pPr>
        <w:rPr>
          <w:rFonts w:ascii="Arial" w:hAnsi="Arial" w:cs="Arial"/>
          <w:color w:val="000000"/>
          <w:sz w:val="20"/>
          <w:szCs w:val="20"/>
        </w:rPr>
      </w:pPr>
      <w:r>
        <w:rPr>
          <w:rFonts w:ascii="Arial" w:hAnsi="Arial" w:cs="Arial"/>
          <w:color w:val="000000"/>
          <w:sz w:val="20"/>
          <w:szCs w:val="20"/>
        </w:rPr>
        <w:t>6. W przypadku stwierdzenia wad jakościowych dostarczonego asortymentu Zamawiający niezwłocznie powiadamia o tym Wykonawcę faksem lub za pośrednictwem poczty elektronicznej. Wykonawca rozpatruje reklamację niezwłocznie, nie później jednak niż w terminie 24 godzin od daty otrzymania powiadomienia. W przypadku braku odpowiedzi na reklamację w ww. terminie przyjmuje się, że Wykonawca uznał reklamację za zasadną.</w:t>
      </w:r>
    </w:p>
    <w:p w:rsidR="0097105C" w:rsidRDefault="0097105C" w:rsidP="0097105C">
      <w:pPr>
        <w:rPr>
          <w:rFonts w:ascii="Arial" w:hAnsi="Arial" w:cs="Arial"/>
          <w:color w:val="000000"/>
          <w:sz w:val="20"/>
          <w:szCs w:val="20"/>
        </w:rPr>
      </w:pPr>
    </w:p>
    <w:p w:rsidR="0097105C" w:rsidRPr="00707AF2" w:rsidRDefault="0097105C" w:rsidP="0097105C">
      <w:pPr>
        <w:rPr>
          <w:rFonts w:ascii="Arial" w:hAnsi="Arial" w:cs="Arial"/>
          <w:sz w:val="20"/>
          <w:szCs w:val="20"/>
        </w:rPr>
      </w:pPr>
      <w:r>
        <w:rPr>
          <w:rFonts w:ascii="Arial" w:hAnsi="Arial" w:cs="Arial"/>
          <w:color w:val="000000"/>
          <w:sz w:val="20"/>
          <w:szCs w:val="20"/>
        </w:rPr>
        <w:t xml:space="preserve">7. Wykonawca zobowiązany jest dostarczyć na czas rozpatrzenia reklamacji towar zamienny, </w:t>
      </w:r>
      <w:r>
        <w:rPr>
          <w:rFonts w:ascii="Arial" w:hAnsi="Arial" w:cs="Arial"/>
          <w:color w:val="000000"/>
          <w:sz w:val="20"/>
          <w:szCs w:val="20"/>
        </w:rPr>
        <w:br/>
        <w:t>o parametrach zgodnych z SWZ i umową, (który w przypadku uznania zasadności reklamacji zostanie zaliczony na poczet pierwotnego zamówienia) w nieprzekraczalnym terminie do 24 godzin w zakresie zadań od momentu powiadomienia przez Zamawiającego, w dni robocze. W przypadku uznania reklamacji za bezzasadną, towar zamienny zostanie zaliczony na poczet najbliższej dostawy tego asortymentu do siedziby Zamawiającego.</w:t>
      </w:r>
    </w:p>
    <w:p w:rsidR="0097105C" w:rsidRDefault="0097105C" w:rsidP="0097105C">
      <w:pPr>
        <w:jc w:val="both"/>
        <w:rPr>
          <w:rFonts w:ascii="Arial" w:hAnsi="Arial" w:cs="Arial"/>
          <w:sz w:val="20"/>
          <w:szCs w:val="20"/>
        </w:rPr>
      </w:pPr>
    </w:p>
    <w:p w:rsidR="0097105C" w:rsidRDefault="0097105C" w:rsidP="0097105C">
      <w:pPr>
        <w:jc w:val="both"/>
        <w:rPr>
          <w:rFonts w:ascii="Arial" w:hAnsi="Arial" w:cs="Arial"/>
          <w:color w:val="000000"/>
          <w:sz w:val="20"/>
          <w:szCs w:val="20"/>
        </w:rPr>
      </w:pPr>
      <w:r>
        <w:rPr>
          <w:rFonts w:ascii="Arial" w:hAnsi="Arial" w:cs="Arial"/>
          <w:color w:val="000000"/>
          <w:sz w:val="20"/>
          <w:szCs w:val="20"/>
        </w:rPr>
        <w:lastRenderedPageBreak/>
        <w:t>8. W przypadku stwierdzenia przez Zamawiającego braków ilościowych w dostarczonym towarze Wykonawca dostarczy brakujący asortyment w terminie do 24 godzin w dni robocze - od chwili powiadomienia o brakach.</w:t>
      </w:r>
    </w:p>
    <w:p w:rsidR="0097105C" w:rsidRDefault="0097105C" w:rsidP="0097105C">
      <w:pPr>
        <w:jc w:val="both"/>
        <w:rPr>
          <w:rFonts w:ascii="Arial" w:hAnsi="Arial" w:cs="Arial"/>
          <w:color w:val="000000"/>
          <w:sz w:val="20"/>
          <w:szCs w:val="20"/>
        </w:rPr>
      </w:pPr>
    </w:p>
    <w:p w:rsidR="0097105C" w:rsidRPr="007472A9" w:rsidRDefault="0097105C" w:rsidP="0097105C">
      <w:pPr>
        <w:jc w:val="both"/>
        <w:rPr>
          <w:rFonts w:ascii="Arial" w:hAnsi="Arial" w:cs="Arial"/>
          <w:color w:val="000000"/>
          <w:sz w:val="20"/>
          <w:szCs w:val="20"/>
        </w:rPr>
      </w:pPr>
      <w:r>
        <w:rPr>
          <w:rFonts w:ascii="Arial" w:hAnsi="Arial" w:cs="Arial"/>
          <w:sz w:val="20"/>
          <w:szCs w:val="20"/>
        </w:rPr>
        <w:t>9</w:t>
      </w:r>
      <w:r w:rsidRPr="007472A9">
        <w:rPr>
          <w:rFonts w:ascii="Arial" w:hAnsi="Arial" w:cs="Arial"/>
          <w:sz w:val="20"/>
          <w:szCs w:val="20"/>
        </w:rPr>
        <w:t>. Pozostałe wymagania opisane został</w:t>
      </w:r>
      <w:r>
        <w:rPr>
          <w:rFonts w:ascii="Arial" w:hAnsi="Arial" w:cs="Arial"/>
          <w:sz w:val="20"/>
          <w:szCs w:val="20"/>
        </w:rPr>
        <w:t xml:space="preserve">y szczegółowo w załączniku Nr 1, 5 i 9, </w:t>
      </w:r>
      <w:r w:rsidRPr="007472A9">
        <w:rPr>
          <w:rFonts w:ascii="Arial" w:hAnsi="Arial" w:cs="Arial"/>
          <w:sz w:val="20"/>
          <w:szCs w:val="20"/>
        </w:rPr>
        <w:t>któr</w:t>
      </w:r>
      <w:r>
        <w:rPr>
          <w:rFonts w:ascii="Arial" w:hAnsi="Arial" w:cs="Arial"/>
          <w:sz w:val="20"/>
          <w:szCs w:val="20"/>
        </w:rPr>
        <w:t>e</w:t>
      </w:r>
      <w:r w:rsidRPr="007472A9">
        <w:rPr>
          <w:rFonts w:ascii="Arial" w:hAnsi="Arial" w:cs="Arial"/>
          <w:sz w:val="20"/>
          <w:szCs w:val="20"/>
        </w:rPr>
        <w:t xml:space="preserve"> stanowi</w:t>
      </w:r>
      <w:r>
        <w:rPr>
          <w:rFonts w:ascii="Arial" w:hAnsi="Arial" w:cs="Arial"/>
          <w:sz w:val="20"/>
          <w:szCs w:val="20"/>
        </w:rPr>
        <w:t>ą</w:t>
      </w:r>
      <w:r w:rsidRPr="007472A9">
        <w:rPr>
          <w:rFonts w:ascii="Arial" w:hAnsi="Arial" w:cs="Arial"/>
          <w:sz w:val="20"/>
          <w:szCs w:val="20"/>
        </w:rPr>
        <w:t xml:space="preserve"> n</w:t>
      </w:r>
      <w:r>
        <w:rPr>
          <w:rFonts w:ascii="Arial" w:hAnsi="Arial" w:cs="Arial"/>
          <w:sz w:val="20"/>
          <w:szCs w:val="20"/>
        </w:rPr>
        <w:t>ierozerwalną część niniejszej S</w:t>
      </w:r>
      <w:r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w:t>
            </w:r>
            <w:r w:rsidR="00641F87" w:rsidRPr="00641F87">
              <w:rPr>
                <w:rFonts w:ascii="Arial" w:hAnsi="Arial" w:cs="Arial"/>
                <w:sz w:val="20"/>
                <w:szCs w:val="20"/>
              </w:rPr>
              <w:lastRenderedPageBreak/>
              <w:t xml:space="preserve">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lastRenderedPageBreak/>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 xml:space="preserve">Pracy i Technologii z dnia 23 grudnia 2020 r. w sprawie podmiotowych </w:t>
      </w:r>
      <w:r w:rsidRPr="0087091C">
        <w:rPr>
          <w:rFonts w:ascii="Arial" w:hAnsi="Arial" w:cs="Arial"/>
        </w:rPr>
        <w:lastRenderedPageBreak/>
        <w:t>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6805E0">
        <w:rPr>
          <w:rFonts w:ascii="Arial" w:hAnsi="Arial" w:cs="Arial"/>
          <w:strike/>
          <w:sz w:val="20"/>
          <w:szCs w:val="20"/>
        </w:rPr>
        <w:t>realizacji którego</w:t>
      </w:r>
      <w:proofErr w:type="gramEnd"/>
      <w:r w:rsidRPr="006805E0">
        <w:rPr>
          <w:rFonts w:ascii="Arial" w:hAnsi="Arial" w:cs="Arial"/>
          <w:strike/>
          <w:sz w:val="20"/>
          <w:szCs w:val="20"/>
        </w:rPr>
        <w:t xml:space="preserve"> te zdolności są wymagane.</w:t>
      </w:r>
      <w:r w:rsidR="00762DA6" w:rsidRPr="006805E0">
        <w:rPr>
          <w:rFonts w:ascii="Arial" w:hAnsi="Arial" w:cs="Arial"/>
          <w:strike/>
          <w:sz w:val="20"/>
          <w:szCs w:val="20"/>
        </w:rPr>
        <w:t xml:space="preserve"> (</w:t>
      </w:r>
      <w:proofErr w:type="gramStart"/>
      <w:r w:rsidR="00762DA6" w:rsidRPr="006805E0">
        <w:rPr>
          <w:rFonts w:ascii="Arial" w:hAnsi="Arial" w:cs="Arial"/>
          <w:strike/>
          <w:sz w:val="20"/>
          <w:szCs w:val="20"/>
        </w:rPr>
        <w:t>dotyczy</w:t>
      </w:r>
      <w:proofErr w:type="gramEnd"/>
      <w:r w:rsidR="00762DA6" w:rsidRPr="006805E0">
        <w:rPr>
          <w:rFonts w:ascii="Arial" w:hAnsi="Arial" w:cs="Arial"/>
          <w:strike/>
          <w:sz w:val="20"/>
          <w:szCs w:val="20"/>
        </w:rPr>
        <w:t xml:space="preserve">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lastRenderedPageBreak/>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1123F3" w:rsidRDefault="00C8312D" w:rsidP="007A3AF2">
      <w:pPr>
        <w:autoSpaceDE w:val="0"/>
        <w:autoSpaceDN w:val="0"/>
        <w:adjustRightInd w:val="0"/>
        <w:rPr>
          <w:rFonts w:ascii="Arial" w:hAnsi="Arial" w:cs="Arial"/>
          <w:color w:val="000000"/>
          <w:sz w:val="20"/>
          <w:szCs w:val="20"/>
        </w:rPr>
      </w:pPr>
      <w:hyperlink r:id="rId10" w:history="1">
        <w:r w:rsidR="00D72F0D" w:rsidRPr="002F7EB0">
          <w:rPr>
            <w:rStyle w:val="Hipercze"/>
            <w:rFonts w:ascii="Arial" w:hAnsi="Arial" w:cs="Arial"/>
            <w:sz w:val="20"/>
            <w:szCs w:val="20"/>
          </w:rPr>
          <w:t>https://ezamowienia.gov.pl/mp-client/tenders/ocds-148610-44bf0ab2-61a1-419f-a6bc-cffbd2d12ed6</w:t>
        </w:r>
      </w:hyperlink>
    </w:p>
    <w:p w:rsidR="00D72F0D" w:rsidRDefault="00D72F0D"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97105C" w:rsidRDefault="00D72F0D" w:rsidP="007A3AF2">
      <w:pPr>
        <w:autoSpaceDE w:val="0"/>
        <w:autoSpaceDN w:val="0"/>
        <w:adjustRightInd w:val="0"/>
      </w:pPr>
      <w:proofErr w:type="gramStart"/>
      <w:r>
        <w:t>ocds-</w:t>
      </w:r>
      <w:proofErr w:type="gramEnd"/>
      <w:r>
        <w:t>148610-44bf0ab2-61a1-419f-a6bc-cffbd2d12ed6</w:t>
      </w:r>
    </w:p>
    <w:p w:rsidR="00D72F0D" w:rsidRPr="00C64E15" w:rsidRDefault="00D72F0D"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lastRenderedPageBreak/>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lastRenderedPageBreak/>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D72F0D">
        <w:rPr>
          <w:rFonts w:ascii="Arial" w:hAnsi="Arial" w:cs="Arial"/>
          <w:b/>
          <w:sz w:val="20"/>
          <w:szCs w:val="20"/>
          <w:highlight w:val="yellow"/>
        </w:rPr>
        <w:t>23</w:t>
      </w:r>
      <w:r w:rsidR="00B4757A">
        <w:rPr>
          <w:rFonts w:ascii="Arial" w:hAnsi="Arial" w:cs="Arial"/>
          <w:b/>
          <w:sz w:val="20"/>
          <w:szCs w:val="20"/>
          <w:highlight w:val="yellow"/>
        </w:rPr>
        <w:t xml:space="preserve"> </w:t>
      </w:r>
      <w:r w:rsidR="001123F3">
        <w:rPr>
          <w:rFonts w:ascii="Arial" w:hAnsi="Arial" w:cs="Arial"/>
          <w:b/>
          <w:sz w:val="20"/>
          <w:szCs w:val="20"/>
          <w:highlight w:val="yellow"/>
        </w:rPr>
        <w:t>ma</w:t>
      </w:r>
      <w:r w:rsidR="0097105C">
        <w:rPr>
          <w:rFonts w:ascii="Arial" w:hAnsi="Arial" w:cs="Arial"/>
          <w:b/>
          <w:sz w:val="20"/>
          <w:szCs w:val="20"/>
          <w:highlight w:val="yellow"/>
        </w:rPr>
        <w:t>ja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D72F0D">
        <w:rPr>
          <w:rFonts w:ascii="Arial" w:hAnsi="Arial" w:cs="Arial"/>
          <w:b/>
          <w:sz w:val="20"/>
          <w:szCs w:val="20"/>
          <w:highlight w:val="yellow"/>
        </w:rPr>
        <w:t>6</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w:t>
      </w:r>
      <w:r w:rsidR="00D56C22" w:rsidRPr="00921387">
        <w:rPr>
          <w:rFonts w:ascii="Arial" w:hAnsi="Arial" w:cs="Arial"/>
          <w:sz w:val="20"/>
          <w:szCs w:val="20"/>
        </w:rPr>
        <w:lastRenderedPageBreak/>
        <w:t xml:space="preserve">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C8312D" w:rsidRDefault="00B72E6A" w:rsidP="00C8312D">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8312D" w:rsidRPr="00C8312D" w:rsidRDefault="00C8312D" w:rsidP="00C8312D">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C8312D">
        <w:rPr>
          <w:rFonts w:ascii="Arial" w:hAnsi="Arial" w:cs="Arial"/>
          <w:sz w:val="20"/>
          <w:szCs w:val="20"/>
        </w:rPr>
        <w:t>oświadczenie</w:t>
      </w:r>
      <w:proofErr w:type="gramEnd"/>
      <w:r w:rsidRPr="00C8312D">
        <w:rPr>
          <w:rFonts w:ascii="Arial" w:hAnsi="Arial" w:cs="Arial"/>
          <w:sz w:val="20"/>
          <w:szCs w:val="20"/>
        </w:rPr>
        <w:t xml:space="preserve"> wykonawcy, na podstawie art. 7 ust. 1 ustawy z dnia 13 kwietnia 2022 r. o szczególnych rozwiązaniach w zakresie przeciwdziałania wspieraniu agresji na Ukrainę oraz służących ochronie bezpieczeństwa narodowego (Dz. U. 2022 </w:t>
      </w:r>
      <w:proofErr w:type="gramStart"/>
      <w:r w:rsidRPr="00C8312D">
        <w:rPr>
          <w:rFonts w:ascii="Arial" w:hAnsi="Arial" w:cs="Arial"/>
          <w:sz w:val="20"/>
          <w:szCs w:val="20"/>
        </w:rPr>
        <w:t>poz</w:t>
      </w:r>
      <w:proofErr w:type="gramEnd"/>
      <w:r w:rsidRPr="00C8312D">
        <w:rPr>
          <w:rFonts w:ascii="Arial" w:hAnsi="Arial" w:cs="Arial"/>
          <w:sz w:val="20"/>
          <w:szCs w:val="20"/>
        </w:rPr>
        <w:t xml:space="preserve">. 835) </w:t>
      </w:r>
      <w:r w:rsidRPr="00C8312D">
        <w:rPr>
          <w:rFonts w:ascii="Arial" w:hAnsi="Arial" w:cs="Arial"/>
          <w:b/>
          <w:sz w:val="20"/>
          <w:szCs w:val="20"/>
        </w:rPr>
        <w:t>– Załącznik nr 11 do SWZ.</w:t>
      </w:r>
    </w:p>
    <w:p w:rsidR="00C90C2A" w:rsidRPr="00D72F0D" w:rsidRDefault="00C659DC" w:rsidP="004D522F">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Pr>
          <w:rFonts w:ascii="Arial" w:hAnsi="Arial" w:cs="Arial"/>
          <w:b/>
          <w:sz w:val="20"/>
          <w:szCs w:val="20"/>
        </w:rPr>
        <w:t>Załącznika nr 8</w:t>
      </w:r>
      <w:r>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proofErr w:type="gramStart"/>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w:t>
      </w:r>
      <w:proofErr w:type="gramEnd"/>
      <w:r w:rsidR="00473407" w:rsidRPr="006805E0">
        <w:rPr>
          <w:rFonts w:ascii="Arial" w:eastAsia="Verdana" w:hAnsi="Arial" w:cs="Arial"/>
          <w:strike/>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D72F0D">
        <w:rPr>
          <w:rFonts w:ascii="Arial" w:hAnsi="Arial" w:cs="Arial"/>
          <w:b/>
          <w:sz w:val="20"/>
          <w:szCs w:val="20"/>
          <w:highlight w:val="yellow"/>
        </w:rPr>
        <w:t>24</w:t>
      </w:r>
      <w:r>
        <w:rPr>
          <w:rFonts w:ascii="Arial" w:hAnsi="Arial" w:cs="Arial"/>
          <w:b/>
          <w:sz w:val="20"/>
          <w:szCs w:val="20"/>
          <w:highlight w:val="yellow"/>
        </w:rPr>
        <w:t>.</w:t>
      </w:r>
      <w:r w:rsidR="001123F3">
        <w:rPr>
          <w:rFonts w:ascii="Arial" w:hAnsi="Arial" w:cs="Arial"/>
          <w:b/>
          <w:sz w:val="20"/>
          <w:szCs w:val="20"/>
          <w:highlight w:val="yellow"/>
        </w:rPr>
        <w:t>0</w:t>
      </w:r>
      <w:r w:rsidR="0097105C">
        <w:rPr>
          <w:rFonts w:ascii="Arial" w:hAnsi="Arial" w:cs="Arial"/>
          <w:b/>
          <w:sz w:val="20"/>
          <w:szCs w:val="20"/>
          <w:highlight w:val="yellow"/>
        </w:rPr>
        <w:t>4</w:t>
      </w:r>
      <w:r w:rsidRPr="00BB4395">
        <w:rPr>
          <w:rFonts w:ascii="Arial" w:hAnsi="Arial" w:cs="Arial"/>
          <w:b/>
          <w:sz w:val="20"/>
          <w:szCs w:val="20"/>
          <w:highlight w:val="yellow"/>
        </w:rPr>
        <w:t>.20</w:t>
      </w:r>
      <w:r>
        <w:rPr>
          <w:rFonts w:ascii="Arial" w:hAnsi="Arial" w:cs="Arial"/>
          <w:b/>
          <w:sz w:val="20"/>
          <w:szCs w:val="20"/>
          <w:highlight w:val="yellow"/>
        </w:rPr>
        <w:t>2</w:t>
      </w:r>
      <w:r w:rsidR="00D72F0D">
        <w:rPr>
          <w:rFonts w:ascii="Arial" w:hAnsi="Arial" w:cs="Arial"/>
          <w:b/>
          <w:sz w:val="20"/>
          <w:szCs w:val="20"/>
          <w:highlight w:val="yellow"/>
        </w:rPr>
        <w:t>6</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D72F0D">
        <w:rPr>
          <w:rFonts w:ascii="Arial" w:hAnsi="Arial" w:cs="Arial"/>
          <w:b/>
          <w:sz w:val="20"/>
          <w:szCs w:val="20"/>
          <w:highlight w:val="yellow"/>
        </w:rPr>
        <w:t>0</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D72F0D">
        <w:rPr>
          <w:rFonts w:ascii="Arial" w:hAnsi="Arial" w:cs="Arial"/>
          <w:b/>
          <w:sz w:val="20"/>
          <w:szCs w:val="20"/>
          <w:highlight w:val="yellow"/>
        </w:rPr>
        <w:t>24</w:t>
      </w:r>
      <w:r>
        <w:rPr>
          <w:rFonts w:ascii="Arial" w:hAnsi="Arial" w:cs="Arial"/>
          <w:b/>
          <w:sz w:val="20"/>
          <w:szCs w:val="20"/>
          <w:highlight w:val="yellow"/>
        </w:rPr>
        <w:t>.</w:t>
      </w:r>
      <w:r w:rsidR="001123F3">
        <w:rPr>
          <w:rFonts w:ascii="Arial" w:hAnsi="Arial" w:cs="Arial"/>
          <w:b/>
          <w:sz w:val="20"/>
          <w:szCs w:val="20"/>
          <w:highlight w:val="yellow"/>
        </w:rPr>
        <w:t>0</w:t>
      </w:r>
      <w:r w:rsidR="0097105C">
        <w:rPr>
          <w:rFonts w:ascii="Arial" w:hAnsi="Arial" w:cs="Arial"/>
          <w:b/>
          <w:sz w:val="20"/>
          <w:szCs w:val="20"/>
          <w:highlight w:val="yellow"/>
        </w:rPr>
        <w:t>4</w:t>
      </w:r>
      <w:r>
        <w:rPr>
          <w:rFonts w:ascii="Arial" w:hAnsi="Arial" w:cs="Arial"/>
          <w:b/>
          <w:sz w:val="20"/>
          <w:szCs w:val="20"/>
          <w:highlight w:val="yellow"/>
        </w:rPr>
        <w:t>.202</w:t>
      </w:r>
      <w:r w:rsidR="00D72F0D">
        <w:rPr>
          <w:rFonts w:ascii="Arial" w:hAnsi="Arial" w:cs="Arial"/>
          <w:b/>
          <w:sz w:val="20"/>
          <w:szCs w:val="20"/>
          <w:highlight w:val="yellow"/>
        </w:rPr>
        <w:t>6</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D72F0D">
        <w:rPr>
          <w:rFonts w:ascii="Arial" w:hAnsi="Arial" w:cs="Arial"/>
          <w:b/>
          <w:sz w:val="20"/>
          <w:szCs w:val="20"/>
          <w:highlight w:val="yellow"/>
        </w:rPr>
        <w:t>0</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6E5B78" w:rsidRDefault="006E5B78" w:rsidP="006E5B78">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Pr>
          <w:rFonts w:ascii="Arial" w:hAnsi="Arial" w:cs="Arial"/>
          <w:b/>
          <w:color w:val="000000"/>
          <w:sz w:val="20"/>
          <w:szCs w:val="20"/>
          <w:highlight w:val="green"/>
        </w:rPr>
        <w:t>1 – Formularzu oferty (odpowiednio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w:t>
      </w:r>
      <w:proofErr w:type="gramStart"/>
      <w:r w:rsidRPr="00942678">
        <w:rPr>
          <w:rFonts w:ascii="Arial" w:hAnsi="Arial" w:cs="Arial"/>
          <w:b/>
          <w:color w:val="000000"/>
          <w:sz w:val="20"/>
          <w:szCs w:val="20"/>
          <w:highlight w:val="green"/>
        </w:rPr>
        <w:t xml:space="preserve">przypadku </w:t>
      </w:r>
      <w:r>
        <w:rPr>
          <w:rFonts w:ascii="Arial" w:hAnsi="Arial" w:cs="Arial"/>
          <w:b/>
          <w:color w:val="000000"/>
          <w:sz w:val="20"/>
          <w:szCs w:val="20"/>
          <w:highlight w:val="green"/>
        </w:rPr>
        <w:t>gdy</w:t>
      </w:r>
      <w:proofErr w:type="gramEnd"/>
      <w:r>
        <w:rPr>
          <w:rFonts w:ascii="Arial" w:hAnsi="Arial" w:cs="Arial"/>
          <w:b/>
          <w:color w:val="000000"/>
          <w:sz w:val="20"/>
          <w:szCs w:val="20"/>
          <w:highlight w:val="green"/>
        </w:rPr>
        <w:t xml:space="preserve"> wykonawca nie wskaże w Załączniku nr 1 oferowanego terminu dostawy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 xml:space="preserve">Zamawiający uzna, że wykonawca zaoferował </w:t>
      </w:r>
      <w:r>
        <w:rPr>
          <w:rFonts w:ascii="Arial" w:hAnsi="Arial" w:cs="Arial"/>
          <w:b/>
          <w:color w:val="000000"/>
          <w:sz w:val="20"/>
          <w:szCs w:val="20"/>
          <w:highlight w:val="green"/>
        </w:rPr>
        <w:t>parametr odpowiadający punktacji 0</w:t>
      </w:r>
      <w:r w:rsidRPr="005B0BCB">
        <w:rPr>
          <w:rFonts w:ascii="Arial" w:hAnsi="Arial" w:cs="Arial"/>
          <w:b/>
          <w:color w:val="000000"/>
          <w:sz w:val="20"/>
          <w:szCs w:val="20"/>
          <w:highlight w:val="green"/>
        </w:rPr>
        <w:t>.</w:t>
      </w:r>
    </w:p>
    <w:p w:rsidR="006E5B78" w:rsidRPr="00086F8D" w:rsidRDefault="006E5B78" w:rsidP="006E5B78">
      <w:pPr>
        <w:autoSpaceDE w:val="0"/>
        <w:jc w:val="both"/>
        <w:rPr>
          <w:rFonts w:ascii="Arial" w:hAnsi="Arial" w:cs="Arial"/>
          <w:b/>
          <w:color w:val="000000"/>
          <w:sz w:val="20"/>
          <w:szCs w:val="20"/>
          <w:u w:val="single"/>
        </w:rPr>
      </w:pPr>
    </w:p>
    <w:p w:rsidR="006E5B78" w:rsidRPr="00086F8D" w:rsidRDefault="006E5B78" w:rsidP="006E5B78">
      <w:pPr>
        <w:autoSpaceDE w:val="0"/>
        <w:autoSpaceDN w:val="0"/>
        <w:adjustRightInd w:val="0"/>
        <w:jc w:val="both"/>
        <w:rPr>
          <w:rFonts w:ascii="Arial" w:hAnsi="Arial" w:cs="Arial"/>
          <w:b/>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6E5B78" w:rsidRPr="00C57F27" w:rsidTr="003F0BC4">
        <w:trPr>
          <w:trHeight w:val="261"/>
        </w:trPr>
        <w:tc>
          <w:tcPr>
            <w:tcW w:w="81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6E5B78" w:rsidRPr="00C57F27" w:rsidRDefault="006E5B78" w:rsidP="003F0BC4">
            <w:pPr>
              <w:pStyle w:val="NormalnyWeb"/>
              <w:ind w:left="0"/>
              <w:jc w:val="both"/>
              <w:rPr>
                <w:rFonts w:ascii="Arial" w:hAnsi="Arial" w:cs="Arial"/>
                <w:color w:val="000000"/>
                <w:sz w:val="20"/>
                <w:szCs w:val="20"/>
              </w:rPr>
            </w:pPr>
          </w:p>
        </w:tc>
      </w:tr>
      <w:tr w:rsidR="006E5B78" w:rsidRPr="00C57F27" w:rsidTr="003F0BC4">
        <w:trPr>
          <w:trHeight w:val="261"/>
        </w:trPr>
        <w:tc>
          <w:tcPr>
            <w:tcW w:w="81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6E5B78" w:rsidRPr="00C57F27" w:rsidRDefault="006E5B78" w:rsidP="003F0BC4">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6E5B78" w:rsidRPr="00C57F27" w:rsidTr="003F0BC4">
        <w:trPr>
          <w:trHeight w:val="261"/>
        </w:trPr>
        <w:tc>
          <w:tcPr>
            <w:tcW w:w="818"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w:t>
            </w:r>
          </w:p>
        </w:tc>
        <w:tc>
          <w:tcPr>
            <w:tcW w:w="2949" w:type="dxa"/>
          </w:tcPr>
          <w:p w:rsidR="006E5B78" w:rsidRPr="00C57F27"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20</w:t>
            </w:r>
            <w:r w:rsidRPr="00C57F27">
              <w:rPr>
                <w:rFonts w:ascii="Arial" w:hAnsi="Arial" w:cs="Arial"/>
                <w:color w:val="000000"/>
                <w:sz w:val="20"/>
                <w:szCs w:val="20"/>
              </w:rPr>
              <w:t>%</w:t>
            </w:r>
          </w:p>
        </w:tc>
      </w:tr>
      <w:tr w:rsidR="006E5B78" w:rsidRPr="00C57F27" w:rsidTr="003F0BC4">
        <w:trPr>
          <w:trHeight w:val="261"/>
        </w:trPr>
        <w:tc>
          <w:tcPr>
            <w:tcW w:w="818" w:type="dxa"/>
          </w:tcPr>
          <w:p w:rsidR="006E5B78"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6E5B78"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Termin przydatności do użycia</w:t>
            </w:r>
          </w:p>
        </w:tc>
        <w:tc>
          <w:tcPr>
            <w:tcW w:w="2949" w:type="dxa"/>
          </w:tcPr>
          <w:p w:rsidR="006E5B78" w:rsidRDefault="006E5B78" w:rsidP="003F0BC4">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6E5B78" w:rsidRPr="00C57F27" w:rsidRDefault="006E5B78" w:rsidP="006E5B78">
      <w:pPr>
        <w:pStyle w:val="NormalnyWeb"/>
        <w:ind w:left="0"/>
        <w:jc w:val="both"/>
        <w:rPr>
          <w:rFonts w:ascii="Arial" w:hAnsi="Arial" w:cs="Arial"/>
          <w:color w:val="000000"/>
          <w:sz w:val="20"/>
          <w:szCs w:val="20"/>
        </w:rPr>
      </w:pPr>
    </w:p>
    <w:p w:rsidR="006E5B78" w:rsidRPr="00C57F27" w:rsidRDefault="006E5B78" w:rsidP="006E5B78">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6E5B78" w:rsidRPr="00C57F27" w:rsidRDefault="006E5B78" w:rsidP="006E5B78">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6E5B78" w:rsidRPr="00C57F27" w:rsidRDefault="006E5B78" w:rsidP="006E5B78">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6E5B78" w:rsidRPr="0059212C" w:rsidRDefault="006E5B78" w:rsidP="006E5B78">
      <w:pPr>
        <w:jc w:val="both"/>
        <w:rPr>
          <w:rFonts w:ascii="Arial" w:hAnsi="Arial" w:cs="Arial"/>
          <w:color w:val="000000"/>
          <w:sz w:val="20"/>
          <w:szCs w:val="20"/>
        </w:rPr>
      </w:pPr>
      <w:r>
        <w:rPr>
          <w:rFonts w:ascii="Arial" w:hAnsi="Arial" w:cs="Arial"/>
          <w:color w:val="000000"/>
          <w:sz w:val="20"/>
          <w:szCs w:val="20"/>
        </w:rPr>
        <w:t xml:space="preserve">   </w:t>
      </w:r>
    </w:p>
    <w:p w:rsidR="006E5B78" w:rsidRPr="00613522" w:rsidRDefault="006E5B78" w:rsidP="006E5B78">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Termin dostawy</w:t>
      </w:r>
      <w:r>
        <w:rPr>
          <w:rFonts w:ascii="Arial" w:hAnsi="Arial" w:cs="Arial"/>
          <w:color w:val="000000"/>
          <w:sz w:val="20"/>
          <w:szCs w:val="20"/>
        </w:rPr>
        <w:t xml:space="preserve"> </w:t>
      </w:r>
    </w:p>
    <w:p w:rsidR="006E5B78" w:rsidRDefault="006E5B78" w:rsidP="006E5B78">
      <w:pPr>
        <w:autoSpaceDE w:val="0"/>
        <w:jc w:val="both"/>
        <w:rPr>
          <w:rFonts w:ascii="Arial" w:hAnsi="Arial" w:cs="Arial"/>
          <w:sz w:val="20"/>
          <w:szCs w:val="20"/>
        </w:rPr>
      </w:pPr>
      <w:r>
        <w:rPr>
          <w:rFonts w:ascii="Arial" w:hAnsi="Arial" w:cs="Arial"/>
          <w:b/>
          <w:color w:val="000000"/>
          <w:sz w:val="20"/>
          <w:szCs w:val="20"/>
        </w:rPr>
        <w:lastRenderedPageBreak/>
        <w:t>Ilość przyznawanych punktów:</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do 24 godzin od chwili złożenia zamówienia - </w:t>
      </w:r>
      <w:r>
        <w:rPr>
          <w:rFonts w:ascii="Arial" w:hAnsi="Arial" w:cs="Arial"/>
          <w:sz w:val="20"/>
          <w:szCs w:val="20"/>
          <w:highlight w:val="yellow"/>
        </w:rPr>
        <w:t>2</w:t>
      </w:r>
      <w:r w:rsidRPr="00C46913">
        <w:rPr>
          <w:rFonts w:ascii="Arial" w:hAnsi="Arial" w:cs="Arial"/>
          <w:sz w:val="20"/>
          <w:szCs w:val="20"/>
          <w:highlight w:val="yellow"/>
        </w:rPr>
        <w:t>0 pkt</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do 48 godzin od chwili złożenia zamówienia - </w:t>
      </w:r>
      <w:r>
        <w:rPr>
          <w:rFonts w:ascii="Arial" w:hAnsi="Arial" w:cs="Arial"/>
          <w:sz w:val="20"/>
          <w:szCs w:val="20"/>
          <w:highlight w:val="yellow"/>
        </w:rPr>
        <w:t>10</w:t>
      </w:r>
      <w:r w:rsidRPr="00C46913">
        <w:rPr>
          <w:rFonts w:ascii="Arial" w:hAnsi="Arial" w:cs="Arial"/>
          <w:sz w:val="20"/>
          <w:szCs w:val="20"/>
          <w:highlight w:val="yellow"/>
        </w:rPr>
        <w:t xml:space="preserve"> pkt</w:t>
      </w:r>
    </w:p>
    <w:p w:rsidR="006E5B78" w:rsidRDefault="006E5B78" w:rsidP="006E5B78">
      <w:pPr>
        <w:ind w:left="360"/>
        <w:jc w:val="both"/>
        <w:rPr>
          <w:rFonts w:ascii="Arial" w:hAnsi="Arial" w:cs="Arial"/>
          <w:color w:val="000000"/>
          <w:sz w:val="20"/>
          <w:szCs w:val="20"/>
          <w:u w:val="single"/>
        </w:rPr>
      </w:pPr>
      <w:r w:rsidRPr="00C46913">
        <w:rPr>
          <w:rFonts w:ascii="Arial" w:hAnsi="Arial" w:cs="Arial"/>
          <w:sz w:val="20"/>
          <w:szCs w:val="20"/>
          <w:highlight w:val="yellow"/>
        </w:rPr>
        <w:t xml:space="preserve">- maksymalnie do </w:t>
      </w:r>
      <w:r>
        <w:rPr>
          <w:rFonts w:ascii="Arial" w:hAnsi="Arial" w:cs="Arial"/>
          <w:sz w:val="20"/>
          <w:szCs w:val="20"/>
          <w:highlight w:val="yellow"/>
        </w:rPr>
        <w:t>72</w:t>
      </w:r>
      <w:r w:rsidRPr="00C46913">
        <w:rPr>
          <w:rFonts w:ascii="Arial" w:hAnsi="Arial" w:cs="Arial"/>
          <w:sz w:val="20"/>
          <w:szCs w:val="20"/>
          <w:highlight w:val="yellow"/>
        </w:rPr>
        <w:t xml:space="preserve"> godzin od chwili złożenia zamówienia – 0 pkt*</w:t>
      </w:r>
    </w:p>
    <w:p w:rsidR="006E5B78" w:rsidRDefault="006E5B78" w:rsidP="006E5B78">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6E5B78" w:rsidRDefault="006E5B78" w:rsidP="006E5B78">
      <w:pPr>
        <w:ind w:firstLine="180"/>
        <w:jc w:val="both"/>
        <w:rPr>
          <w:rFonts w:ascii="Arial" w:hAnsi="Arial" w:cs="Arial"/>
          <w:color w:val="000000"/>
          <w:sz w:val="20"/>
          <w:szCs w:val="20"/>
        </w:rPr>
      </w:pPr>
    </w:p>
    <w:p w:rsidR="006E5B78" w:rsidRPr="00613522" w:rsidRDefault="006E5B78" w:rsidP="006E5B78">
      <w:pPr>
        <w:ind w:firstLine="180"/>
        <w:jc w:val="both"/>
        <w:rPr>
          <w:rFonts w:ascii="Arial" w:hAnsi="Arial" w:cs="Arial"/>
          <w:color w:val="000000"/>
          <w:sz w:val="20"/>
          <w:szCs w:val="20"/>
        </w:rPr>
      </w:pPr>
      <w:r>
        <w:rPr>
          <w:rFonts w:ascii="Arial" w:hAnsi="Arial" w:cs="Arial"/>
          <w:color w:val="000000"/>
          <w:sz w:val="20"/>
          <w:szCs w:val="20"/>
        </w:rPr>
        <w:t>3</w:t>
      </w:r>
      <w:r w:rsidRPr="00613522">
        <w:rPr>
          <w:rFonts w:ascii="Arial" w:hAnsi="Arial" w:cs="Arial"/>
          <w:color w:val="000000"/>
          <w:sz w:val="20"/>
          <w:szCs w:val="20"/>
        </w:rPr>
        <w:t xml:space="preserve">) </w:t>
      </w:r>
      <w:r>
        <w:rPr>
          <w:rFonts w:ascii="Arial" w:hAnsi="Arial" w:cs="Arial"/>
          <w:b/>
          <w:color w:val="000000"/>
          <w:sz w:val="20"/>
          <w:szCs w:val="20"/>
        </w:rPr>
        <w:t>Termin przydatności do użycia</w:t>
      </w:r>
    </w:p>
    <w:p w:rsidR="006E5B78" w:rsidRDefault="006E5B78" w:rsidP="006E5B78">
      <w:pPr>
        <w:autoSpaceDE w:val="0"/>
        <w:jc w:val="both"/>
        <w:rPr>
          <w:rFonts w:ascii="Arial" w:hAnsi="Arial" w:cs="Arial"/>
          <w:sz w:val="20"/>
          <w:szCs w:val="20"/>
        </w:rPr>
      </w:pPr>
      <w:r>
        <w:rPr>
          <w:rFonts w:ascii="Arial" w:hAnsi="Arial" w:cs="Arial"/>
          <w:b/>
          <w:color w:val="000000"/>
          <w:sz w:val="20"/>
          <w:szCs w:val="20"/>
        </w:rPr>
        <w:t>Ilość przyznawanych punktów:</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w:t>
      </w:r>
      <w:r>
        <w:rPr>
          <w:rFonts w:ascii="Arial" w:hAnsi="Arial" w:cs="Arial"/>
          <w:sz w:val="20"/>
          <w:szCs w:val="20"/>
          <w:highlight w:val="yellow"/>
        </w:rPr>
        <w:t>min.</w:t>
      </w:r>
      <w:r w:rsidRPr="00C46913">
        <w:rPr>
          <w:rFonts w:ascii="Arial" w:hAnsi="Arial" w:cs="Arial"/>
          <w:sz w:val="20"/>
          <w:szCs w:val="20"/>
          <w:highlight w:val="yellow"/>
        </w:rPr>
        <w:t xml:space="preserve"> </w:t>
      </w:r>
      <w:r>
        <w:rPr>
          <w:rFonts w:ascii="Arial" w:hAnsi="Arial" w:cs="Arial"/>
          <w:sz w:val="20"/>
          <w:szCs w:val="20"/>
          <w:highlight w:val="yellow"/>
        </w:rPr>
        <w:t>36</w:t>
      </w:r>
      <w:r w:rsidRPr="00C46913">
        <w:rPr>
          <w:rFonts w:ascii="Arial" w:hAnsi="Arial" w:cs="Arial"/>
          <w:sz w:val="20"/>
          <w:szCs w:val="20"/>
          <w:highlight w:val="yellow"/>
        </w:rPr>
        <w:t xml:space="preserve"> </w:t>
      </w:r>
      <w:r>
        <w:rPr>
          <w:rFonts w:ascii="Arial" w:hAnsi="Arial" w:cs="Arial"/>
          <w:sz w:val="20"/>
          <w:szCs w:val="20"/>
          <w:highlight w:val="yellow"/>
        </w:rPr>
        <w:t>miesięcy</w:t>
      </w:r>
      <w:r w:rsidRPr="00C46913">
        <w:rPr>
          <w:rFonts w:ascii="Arial" w:hAnsi="Arial" w:cs="Arial"/>
          <w:sz w:val="20"/>
          <w:szCs w:val="20"/>
          <w:highlight w:val="yellow"/>
        </w:rPr>
        <w:t xml:space="preserve"> od </w:t>
      </w:r>
      <w:r>
        <w:rPr>
          <w:rFonts w:ascii="Arial" w:hAnsi="Arial" w:cs="Arial"/>
          <w:sz w:val="20"/>
          <w:szCs w:val="20"/>
          <w:highlight w:val="yellow"/>
        </w:rPr>
        <w:t>daty dostawy</w:t>
      </w:r>
      <w:r w:rsidRPr="00C46913">
        <w:rPr>
          <w:rFonts w:ascii="Arial" w:hAnsi="Arial" w:cs="Arial"/>
          <w:sz w:val="20"/>
          <w:szCs w:val="20"/>
          <w:highlight w:val="yellow"/>
        </w:rPr>
        <w:t xml:space="preserve"> - </w:t>
      </w:r>
      <w:r>
        <w:rPr>
          <w:rFonts w:ascii="Arial" w:hAnsi="Arial" w:cs="Arial"/>
          <w:sz w:val="20"/>
          <w:szCs w:val="20"/>
          <w:highlight w:val="yellow"/>
        </w:rPr>
        <w:t>2</w:t>
      </w:r>
      <w:r w:rsidRPr="00C46913">
        <w:rPr>
          <w:rFonts w:ascii="Arial" w:hAnsi="Arial" w:cs="Arial"/>
          <w:sz w:val="20"/>
          <w:szCs w:val="20"/>
          <w:highlight w:val="yellow"/>
        </w:rPr>
        <w:t>0 pkt</w:t>
      </w:r>
    </w:p>
    <w:p w:rsidR="006E5B78" w:rsidRPr="00C46913" w:rsidRDefault="006E5B78" w:rsidP="006E5B78">
      <w:pPr>
        <w:ind w:left="360"/>
        <w:jc w:val="both"/>
        <w:rPr>
          <w:rFonts w:ascii="Arial" w:hAnsi="Arial" w:cs="Arial"/>
          <w:sz w:val="20"/>
          <w:szCs w:val="20"/>
          <w:highlight w:val="yellow"/>
        </w:rPr>
      </w:pPr>
      <w:r w:rsidRPr="00C46913">
        <w:rPr>
          <w:rFonts w:ascii="Arial" w:hAnsi="Arial" w:cs="Arial"/>
          <w:sz w:val="20"/>
          <w:szCs w:val="20"/>
          <w:highlight w:val="yellow"/>
        </w:rPr>
        <w:t xml:space="preserve">- </w:t>
      </w:r>
      <w:r>
        <w:rPr>
          <w:rFonts w:ascii="Arial" w:hAnsi="Arial" w:cs="Arial"/>
          <w:sz w:val="20"/>
          <w:szCs w:val="20"/>
          <w:highlight w:val="yellow"/>
        </w:rPr>
        <w:t>min.</w:t>
      </w:r>
      <w:r w:rsidRPr="00C46913">
        <w:rPr>
          <w:rFonts w:ascii="Arial" w:hAnsi="Arial" w:cs="Arial"/>
          <w:sz w:val="20"/>
          <w:szCs w:val="20"/>
          <w:highlight w:val="yellow"/>
        </w:rPr>
        <w:t xml:space="preserve"> </w:t>
      </w:r>
      <w:r>
        <w:rPr>
          <w:rFonts w:ascii="Arial" w:hAnsi="Arial" w:cs="Arial"/>
          <w:sz w:val="20"/>
          <w:szCs w:val="20"/>
          <w:highlight w:val="yellow"/>
        </w:rPr>
        <w:t>24</w:t>
      </w:r>
      <w:r w:rsidRPr="00C46913">
        <w:rPr>
          <w:rFonts w:ascii="Arial" w:hAnsi="Arial" w:cs="Arial"/>
          <w:sz w:val="20"/>
          <w:szCs w:val="20"/>
          <w:highlight w:val="yellow"/>
        </w:rPr>
        <w:t xml:space="preserve"> </w:t>
      </w:r>
      <w:r>
        <w:rPr>
          <w:rFonts w:ascii="Arial" w:hAnsi="Arial" w:cs="Arial"/>
          <w:sz w:val="20"/>
          <w:szCs w:val="20"/>
          <w:highlight w:val="yellow"/>
        </w:rPr>
        <w:t>miesiące</w:t>
      </w:r>
      <w:r w:rsidRPr="00C46913">
        <w:rPr>
          <w:rFonts w:ascii="Arial" w:hAnsi="Arial" w:cs="Arial"/>
          <w:sz w:val="20"/>
          <w:szCs w:val="20"/>
          <w:highlight w:val="yellow"/>
        </w:rPr>
        <w:t xml:space="preserve"> od </w:t>
      </w:r>
      <w:r>
        <w:rPr>
          <w:rFonts w:ascii="Arial" w:hAnsi="Arial" w:cs="Arial"/>
          <w:sz w:val="20"/>
          <w:szCs w:val="20"/>
          <w:highlight w:val="yellow"/>
        </w:rPr>
        <w:t>daty dostawy</w:t>
      </w:r>
      <w:r w:rsidRPr="00C46913">
        <w:rPr>
          <w:rFonts w:ascii="Arial" w:hAnsi="Arial" w:cs="Arial"/>
          <w:sz w:val="20"/>
          <w:szCs w:val="20"/>
          <w:highlight w:val="yellow"/>
        </w:rPr>
        <w:t xml:space="preserve">- </w:t>
      </w:r>
      <w:r>
        <w:rPr>
          <w:rFonts w:ascii="Arial" w:hAnsi="Arial" w:cs="Arial"/>
          <w:sz w:val="20"/>
          <w:szCs w:val="20"/>
          <w:highlight w:val="yellow"/>
        </w:rPr>
        <w:t>10</w:t>
      </w:r>
      <w:r w:rsidRPr="00C46913">
        <w:rPr>
          <w:rFonts w:ascii="Arial" w:hAnsi="Arial" w:cs="Arial"/>
          <w:sz w:val="20"/>
          <w:szCs w:val="20"/>
          <w:highlight w:val="yellow"/>
        </w:rPr>
        <w:t xml:space="preserve"> pkt</w:t>
      </w:r>
    </w:p>
    <w:p w:rsidR="006E5B78" w:rsidRDefault="006E5B78" w:rsidP="006E5B78">
      <w:pPr>
        <w:ind w:left="360"/>
        <w:jc w:val="both"/>
        <w:rPr>
          <w:rFonts w:ascii="Arial" w:hAnsi="Arial" w:cs="Arial"/>
          <w:color w:val="000000"/>
          <w:sz w:val="20"/>
          <w:szCs w:val="20"/>
          <w:u w:val="single"/>
        </w:rPr>
      </w:pPr>
      <w:r w:rsidRPr="00C46913">
        <w:rPr>
          <w:rFonts w:ascii="Arial" w:hAnsi="Arial" w:cs="Arial"/>
          <w:sz w:val="20"/>
          <w:szCs w:val="20"/>
          <w:highlight w:val="yellow"/>
        </w:rPr>
        <w:t xml:space="preserve">- </w:t>
      </w:r>
      <w:r>
        <w:rPr>
          <w:rFonts w:ascii="Arial" w:hAnsi="Arial" w:cs="Arial"/>
          <w:sz w:val="20"/>
          <w:szCs w:val="20"/>
          <w:highlight w:val="yellow"/>
        </w:rPr>
        <w:t>minimum 18</w:t>
      </w:r>
      <w:r w:rsidRPr="00C46913">
        <w:rPr>
          <w:rFonts w:ascii="Arial" w:hAnsi="Arial" w:cs="Arial"/>
          <w:sz w:val="20"/>
          <w:szCs w:val="20"/>
          <w:highlight w:val="yellow"/>
        </w:rPr>
        <w:t xml:space="preserve"> </w:t>
      </w:r>
      <w:r>
        <w:rPr>
          <w:rFonts w:ascii="Arial" w:hAnsi="Arial" w:cs="Arial"/>
          <w:sz w:val="20"/>
          <w:szCs w:val="20"/>
          <w:highlight w:val="yellow"/>
        </w:rPr>
        <w:t>miesięcy</w:t>
      </w:r>
      <w:r w:rsidRPr="00C46913">
        <w:rPr>
          <w:rFonts w:ascii="Arial" w:hAnsi="Arial" w:cs="Arial"/>
          <w:sz w:val="20"/>
          <w:szCs w:val="20"/>
          <w:highlight w:val="yellow"/>
        </w:rPr>
        <w:t xml:space="preserve"> od </w:t>
      </w:r>
      <w:r>
        <w:rPr>
          <w:rFonts w:ascii="Arial" w:hAnsi="Arial" w:cs="Arial"/>
          <w:sz w:val="20"/>
          <w:szCs w:val="20"/>
          <w:highlight w:val="yellow"/>
        </w:rPr>
        <w:t>daty dostawy</w:t>
      </w:r>
      <w:r w:rsidRPr="00C46913">
        <w:rPr>
          <w:rFonts w:ascii="Arial" w:hAnsi="Arial" w:cs="Arial"/>
          <w:sz w:val="20"/>
          <w:szCs w:val="20"/>
          <w:highlight w:val="yellow"/>
        </w:rPr>
        <w:t>– 0 pkt*</w:t>
      </w:r>
    </w:p>
    <w:p w:rsidR="006E5B78" w:rsidRDefault="006E5B78" w:rsidP="006E5B78">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przydatności do użycia zaproponowany w ofercie wykonawcy nie może być krótszy niż minimalny podany powyżej. </w:t>
      </w:r>
    </w:p>
    <w:p w:rsidR="006E5B78" w:rsidRDefault="006E5B78" w:rsidP="006E5B78">
      <w:pPr>
        <w:autoSpaceDE w:val="0"/>
        <w:jc w:val="both"/>
        <w:rPr>
          <w:rFonts w:ascii="Arial" w:hAnsi="Arial" w:cs="Arial"/>
          <w:b/>
          <w:color w:val="000000"/>
          <w:sz w:val="20"/>
          <w:szCs w:val="20"/>
          <w:u w:val="single"/>
        </w:rPr>
      </w:pPr>
    </w:p>
    <w:p w:rsidR="006E5B78" w:rsidRPr="007F33A8" w:rsidRDefault="006E5B78" w:rsidP="006E5B78">
      <w:pPr>
        <w:autoSpaceDE w:val="0"/>
        <w:jc w:val="both"/>
        <w:rPr>
          <w:rFonts w:ascii="Arial" w:hAnsi="Arial" w:cs="Arial"/>
          <w:b/>
          <w:color w:val="000000"/>
          <w:sz w:val="20"/>
          <w:szCs w:val="20"/>
          <w:u w:val="single"/>
        </w:rPr>
      </w:pPr>
      <w:r w:rsidRPr="00086F8D">
        <w:rPr>
          <w:rFonts w:ascii="Arial" w:hAnsi="Arial" w:cs="Arial"/>
          <w:b/>
          <w:color w:val="000000"/>
          <w:sz w:val="20"/>
          <w:szCs w:val="20"/>
        </w:rPr>
        <w:t xml:space="preserve">Suma punktów uzyskanych w kryterium cena, </w:t>
      </w:r>
      <w:r>
        <w:rPr>
          <w:rFonts w:ascii="Arial" w:hAnsi="Arial" w:cs="Arial"/>
          <w:b/>
          <w:color w:val="000000"/>
          <w:sz w:val="20"/>
          <w:szCs w:val="20"/>
        </w:rPr>
        <w:t>termin przydatności</w:t>
      </w:r>
      <w:r w:rsidRPr="00086F8D">
        <w:rPr>
          <w:rFonts w:ascii="Arial" w:hAnsi="Arial" w:cs="Arial"/>
          <w:b/>
          <w:color w:val="000000"/>
          <w:sz w:val="20"/>
          <w:szCs w:val="20"/>
        </w:rPr>
        <w:t xml:space="preserve"> oraz termin dostawy b</w:t>
      </w:r>
      <w:r w:rsidRPr="00086F8D">
        <w:rPr>
          <w:rFonts w:ascii="Arial" w:eastAsia="TimesNewRoman" w:hAnsi="Arial" w:cs="Arial"/>
          <w:b/>
          <w:color w:val="000000"/>
          <w:sz w:val="20"/>
          <w:szCs w:val="20"/>
        </w:rPr>
        <w:t>ę</w:t>
      </w:r>
      <w:r w:rsidRPr="00086F8D">
        <w:rPr>
          <w:rFonts w:ascii="Arial" w:hAnsi="Arial" w:cs="Arial"/>
          <w:b/>
          <w:color w:val="000000"/>
          <w:sz w:val="20"/>
          <w:szCs w:val="20"/>
        </w:rPr>
        <w:t>dzie stanowiła całkowit</w:t>
      </w:r>
      <w:r w:rsidRPr="00086F8D">
        <w:rPr>
          <w:rFonts w:ascii="Arial" w:eastAsia="TimesNewRoman" w:hAnsi="Arial" w:cs="Arial"/>
          <w:b/>
          <w:color w:val="000000"/>
          <w:sz w:val="20"/>
          <w:szCs w:val="20"/>
        </w:rPr>
        <w:t xml:space="preserve">ą </w:t>
      </w:r>
      <w:r w:rsidRPr="00086F8D">
        <w:rPr>
          <w:rFonts w:ascii="Arial" w:hAnsi="Arial" w:cs="Arial"/>
          <w:b/>
          <w:color w:val="000000"/>
          <w:sz w:val="20"/>
          <w:szCs w:val="20"/>
        </w:rPr>
        <w:t>ilo</w:t>
      </w:r>
      <w:r w:rsidRPr="00086F8D">
        <w:rPr>
          <w:rFonts w:ascii="Arial" w:eastAsia="TimesNewRoman" w:hAnsi="Arial" w:cs="Arial"/>
          <w:b/>
          <w:color w:val="000000"/>
          <w:sz w:val="20"/>
          <w:szCs w:val="20"/>
        </w:rPr>
        <w:t xml:space="preserve">ść </w:t>
      </w:r>
      <w:r w:rsidRPr="00086F8D">
        <w:rPr>
          <w:rFonts w:ascii="Arial" w:hAnsi="Arial" w:cs="Arial"/>
          <w:b/>
          <w:color w:val="000000"/>
          <w:sz w:val="20"/>
          <w:szCs w:val="20"/>
        </w:rPr>
        <w:t>punktów, które uzyska oferta.</w:t>
      </w: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6630DD">
        <w:rPr>
          <w:rFonts w:ascii="Arial" w:hAnsi="Arial" w:cs="Arial"/>
          <w:b/>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lastRenderedPageBreak/>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lastRenderedPageBreak/>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AC1591" w:rsidP="00456523">
      <w:pPr>
        <w:pStyle w:val="NormalnyWeb"/>
        <w:ind w:left="1800" w:hanging="1800"/>
        <w:jc w:val="both"/>
        <w:rPr>
          <w:rFonts w:ascii="Arial" w:hAnsi="Arial" w:cs="Arial"/>
          <w:sz w:val="20"/>
          <w:szCs w:val="20"/>
        </w:rPr>
      </w:pPr>
      <w:r>
        <w:rPr>
          <w:rFonts w:ascii="Arial" w:hAnsi="Arial" w:cs="Arial"/>
          <w:sz w:val="20"/>
          <w:szCs w:val="20"/>
        </w:rPr>
        <w:t>Załącznik Nr 11 - Oświadczenie sankcyjne</w:t>
      </w: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AE5" w:rsidRDefault="00ED2AE5">
      <w:r>
        <w:separator/>
      </w:r>
    </w:p>
  </w:endnote>
  <w:endnote w:type="continuationSeparator" w:id="0">
    <w:p w:rsidR="00ED2AE5" w:rsidRDefault="00ED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35FF9" w:rsidRDefault="00835FF9"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8312D">
      <w:rPr>
        <w:rStyle w:val="Numerstrony"/>
        <w:noProof/>
      </w:rPr>
      <w:t>4</w:t>
    </w:r>
    <w:r>
      <w:rPr>
        <w:rStyle w:val="Numerstrony"/>
      </w:rPr>
      <w:fldChar w:fldCharType="end"/>
    </w:r>
  </w:p>
  <w:p w:rsidR="00835FF9" w:rsidRDefault="00835FF9" w:rsidP="00D66B9D">
    <w:pPr>
      <w:pBdr>
        <w:bottom w:val="double" w:sz="6" w:space="1" w:color="auto"/>
      </w:pBdr>
      <w:ind w:right="360"/>
    </w:pPr>
  </w:p>
  <w:p w:rsidR="00835FF9" w:rsidRPr="00560924" w:rsidRDefault="00835FF9"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AE5" w:rsidRDefault="00ED2AE5">
      <w:r>
        <w:separator/>
      </w:r>
    </w:p>
  </w:footnote>
  <w:footnote w:type="continuationSeparator" w:id="0">
    <w:p w:rsidR="00ED2AE5" w:rsidRDefault="00ED2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FF9" w:rsidRDefault="00835FF9">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8"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0"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1"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3"/>
  </w:num>
  <w:num w:numId="3">
    <w:abstractNumId w:val="7"/>
  </w:num>
  <w:num w:numId="4">
    <w:abstractNumId w:val="22"/>
  </w:num>
  <w:num w:numId="5">
    <w:abstractNumId w:val="9"/>
  </w:num>
  <w:num w:numId="6">
    <w:abstractNumId w:val="12"/>
  </w:num>
  <w:num w:numId="7">
    <w:abstractNumId w:val="2"/>
  </w:num>
  <w:num w:numId="8">
    <w:abstractNumId w:val="30"/>
  </w:num>
  <w:num w:numId="9">
    <w:abstractNumId w:val="6"/>
  </w:num>
  <w:num w:numId="10">
    <w:abstractNumId w:val="8"/>
  </w:num>
  <w:num w:numId="11">
    <w:abstractNumId w:val="29"/>
  </w:num>
  <w:num w:numId="12">
    <w:abstractNumId w:val="14"/>
  </w:num>
  <w:num w:numId="13">
    <w:abstractNumId w:val="3"/>
  </w:num>
  <w:num w:numId="14">
    <w:abstractNumId w:val="1"/>
  </w:num>
  <w:num w:numId="15">
    <w:abstractNumId w:val="4"/>
  </w:num>
  <w:num w:numId="16">
    <w:abstractNumId w:val="5"/>
  </w:num>
  <w:num w:numId="17">
    <w:abstractNumId w:val="19"/>
  </w:num>
  <w:num w:numId="18">
    <w:abstractNumId w:val="24"/>
  </w:num>
  <w:num w:numId="19">
    <w:abstractNumId w:val="31"/>
  </w:num>
  <w:num w:numId="20">
    <w:abstractNumId w:val="10"/>
  </w:num>
  <w:num w:numId="21">
    <w:abstractNumId w:val="28"/>
  </w:num>
  <w:num w:numId="22">
    <w:abstractNumId w:val="27"/>
  </w:num>
  <w:num w:numId="23">
    <w:abstractNumId w:val="18"/>
  </w:num>
  <w:num w:numId="24">
    <w:abstractNumId w:val="11"/>
  </w:num>
  <w:num w:numId="25">
    <w:abstractNumId w:val="26"/>
  </w:num>
  <w:num w:numId="26">
    <w:abstractNumId w:val="20"/>
  </w:num>
  <w:num w:numId="27">
    <w:abstractNumId w:val="16"/>
  </w:num>
  <w:num w:numId="28">
    <w:abstractNumId w:val="32"/>
  </w:num>
  <w:num w:numId="29">
    <w:abstractNumId w:val="25"/>
  </w:num>
  <w:num w:numId="30">
    <w:abstractNumId w:val="13"/>
  </w:num>
  <w:num w:numId="31">
    <w:abstractNumId w:val="17"/>
  </w:num>
  <w:num w:numId="3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002"/>
    <w:rsid w:val="000F6C2C"/>
    <w:rsid w:val="000F7CB1"/>
    <w:rsid w:val="00101DD6"/>
    <w:rsid w:val="001053D6"/>
    <w:rsid w:val="00105623"/>
    <w:rsid w:val="00106C0B"/>
    <w:rsid w:val="00107422"/>
    <w:rsid w:val="00111FD0"/>
    <w:rsid w:val="001123F3"/>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870DD"/>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ECD"/>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6A2E"/>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14EC"/>
    <w:rsid w:val="006630DD"/>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5B78"/>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4F9F"/>
    <w:rsid w:val="007E57F7"/>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5FF9"/>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86C14"/>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1701"/>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05C"/>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3D15"/>
    <w:rsid w:val="009E4393"/>
    <w:rsid w:val="009E7A1B"/>
    <w:rsid w:val="009F2FB0"/>
    <w:rsid w:val="009F31BA"/>
    <w:rsid w:val="009F5A96"/>
    <w:rsid w:val="009F5D44"/>
    <w:rsid w:val="009F6302"/>
    <w:rsid w:val="009F6E6C"/>
    <w:rsid w:val="009F7875"/>
    <w:rsid w:val="009F7997"/>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591"/>
    <w:rsid w:val="00AC18E9"/>
    <w:rsid w:val="00AC2853"/>
    <w:rsid w:val="00AC2BD2"/>
    <w:rsid w:val="00AC7805"/>
    <w:rsid w:val="00AD04A8"/>
    <w:rsid w:val="00AD1ACE"/>
    <w:rsid w:val="00AD4EEF"/>
    <w:rsid w:val="00AD6524"/>
    <w:rsid w:val="00AD7C14"/>
    <w:rsid w:val="00AE0A8C"/>
    <w:rsid w:val="00AE2C83"/>
    <w:rsid w:val="00AE3CBB"/>
    <w:rsid w:val="00AE53CC"/>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3BD9"/>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3B21"/>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312D"/>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2F0D"/>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1463"/>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09D"/>
    <w:rsid w:val="00EC3C64"/>
    <w:rsid w:val="00EC5274"/>
    <w:rsid w:val="00EC5BC5"/>
    <w:rsid w:val="00EC6C4A"/>
    <w:rsid w:val="00ED002F"/>
    <w:rsid w:val="00ED0E6F"/>
    <w:rsid w:val="00ED114A"/>
    <w:rsid w:val="00ED2AE5"/>
    <w:rsid w:val="00ED59C3"/>
    <w:rsid w:val="00ED7B42"/>
    <w:rsid w:val="00ED7E72"/>
    <w:rsid w:val="00ED7EDE"/>
    <w:rsid w:val="00EE0520"/>
    <w:rsid w:val="00EE31CE"/>
    <w:rsid w:val="00EE45EE"/>
    <w:rsid w:val="00EE4DFC"/>
    <w:rsid w:val="00EE6544"/>
    <w:rsid w:val="00EE7A16"/>
    <w:rsid w:val="00EF5E7D"/>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2C26"/>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44bf0ab2-61a1-419f-a6bc-cffbd2d12ed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32C19-E02E-44C9-AF37-A2660ECBF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23</TotalTime>
  <Pages>17</Pages>
  <Words>7019</Words>
  <Characters>45970</Characters>
  <Application>Microsoft Office Word</Application>
  <DocSecurity>0</DocSecurity>
  <Lines>383</Lines>
  <Paragraphs>105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52884</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10</cp:revision>
  <cp:lastPrinted>2023-12-15T11:09:00Z</cp:lastPrinted>
  <dcterms:created xsi:type="dcterms:W3CDTF">2024-04-05T10:56:00Z</dcterms:created>
  <dcterms:modified xsi:type="dcterms:W3CDTF">2026-04-15T11:31:00Z</dcterms:modified>
</cp:coreProperties>
</file>