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1A254E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5C6471">
        <w:rPr>
          <w:rFonts w:ascii="Arial" w:hAnsi="Arial" w:cs="Arial"/>
          <w:bCs/>
          <w:sz w:val="20"/>
          <w:szCs w:val="20"/>
        </w:rPr>
        <w:t>33</w:t>
      </w:r>
      <w:r>
        <w:rPr>
          <w:rFonts w:ascii="Arial" w:hAnsi="Arial" w:cs="Arial"/>
          <w:bCs/>
          <w:sz w:val="20"/>
          <w:szCs w:val="20"/>
        </w:rPr>
        <w:t>/2</w:t>
      </w:r>
      <w:r w:rsidR="005C6471">
        <w:rPr>
          <w:rFonts w:ascii="Arial" w:hAnsi="Arial" w:cs="Arial"/>
          <w:bCs/>
          <w:sz w:val="20"/>
          <w:szCs w:val="20"/>
        </w:rPr>
        <w:t>6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1E4496">
        <w:tc>
          <w:tcPr>
            <w:tcW w:w="8928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5D43D8">
              <w:rPr>
                <w:rFonts w:ascii="Arial" w:hAnsi="Arial" w:cs="Arial"/>
                <w:b/>
                <w:bCs/>
                <w:sz w:val="24"/>
              </w:rPr>
              <w:t>-2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4267D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A254E" w:rsidRPr="001A254E" w:rsidRDefault="005D43D8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Zadanie nr 2</w:t>
      </w:r>
      <w:r w:rsidR="001A254E" w:rsidRPr="001A254E">
        <w:rPr>
          <w:rFonts w:ascii="Arial" w:hAnsi="Arial" w:cs="Arial"/>
          <w:bCs/>
          <w:sz w:val="20"/>
          <w:szCs w:val="20"/>
        </w:rPr>
        <w:t xml:space="preserve"> </w:t>
      </w:r>
      <w:r w:rsidR="001A254E" w:rsidRPr="00FE5E96">
        <w:rPr>
          <w:rFonts w:ascii="Arial" w:hAnsi="Arial" w:cs="Arial"/>
          <w:sz w:val="20"/>
          <w:szCs w:val="20"/>
        </w:rPr>
        <w:t xml:space="preserve">Transport sanitarny oraz transport krwi </w:t>
      </w:r>
      <w:r w:rsidR="006B1A28">
        <w:rPr>
          <w:rFonts w:ascii="Arial" w:hAnsi="Arial" w:cs="Arial"/>
          <w:sz w:val="20"/>
          <w:szCs w:val="20"/>
        </w:rPr>
        <w:t>lub/</w:t>
      </w:r>
      <w:r w:rsidR="001A254E" w:rsidRPr="00FE5E96">
        <w:rPr>
          <w:rFonts w:ascii="Arial" w:hAnsi="Arial" w:cs="Arial"/>
          <w:sz w:val="20"/>
          <w:szCs w:val="20"/>
        </w:rPr>
        <w:t>i materiałów biologicznych</w:t>
      </w: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krwi i preparatów krwiopochodnych, </w:t>
      </w:r>
    </w:p>
    <w:p w:rsidR="0054267D" w:rsidRPr="00A46237" w:rsidRDefault="0054267D" w:rsidP="00A87B52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87B52">
        <w:rPr>
          <w:rFonts w:ascii="Arial" w:hAnsi="Arial" w:cs="Arial"/>
          <w:spacing w:val="4"/>
          <w:sz w:val="20"/>
          <w:szCs w:val="20"/>
        </w:rPr>
        <w:t>- dowóz krwi w trybie „na ratunek”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- przewóz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próbek materiału biologicznego do </w:t>
      </w:r>
      <w:r>
        <w:rPr>
          <w:rFonts w:ascii="Arial" w:hAnsi="Arial" w:cs="Arial"/>
          <w:spacing w:val="4"/>
          <w:sz w:val="20"/>
          <w:szCs w:val="20"/>
        </w:rPr>
        <w:t>badań laboratoryjnych i immuno</w:t>
      </w:r>
      <w:r w:rsidRPr="00A46237">
        <w:rPr>
          <w:rFonts w:ascii="Arial" w:hAnsi="Arial" w:cs="Arial"/>
          <w:spacing w:val="4"/>
          <w:sz w:val="20"/>
          <w:szCs w:val="20"/>
        </w:rPr>
        <w:t>hematologicznych,</w:t>
      </w:r>
    </w:p>
    <w:p w:rsidR="0054267D" w:rsidRPr="00BC3518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BC3518">
        <w:rPr>
          <w:rFonts w:ascii="Arial" w:hAnsi="Arial" w:cs="Arial"/>
          <w:bCs/>
          <w:sz w:val="20"/>
          <w:szCs w:val="20"/>
        </w:rPr>
        <w:t xml:space="preserve">- dowóz lekarza lub pielęgniarki na wizyty domowe świadczone w ramach Nocnej i Świątecznej Opieki Zdrowotnej, </w:t>
      </w: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2.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</w:t>
      </w:r>
      <w:r>
        <w:rPr>
          <w:rFonts w:ascii="Arial" w:hAnsi="Arial" w:cs="Arial"/>
          <w:spacing w:val="4"/>
          <w:sz w:val="20"/>
          <w:szCs w:val="20"/>
        </w:rPr>
        <w:t xml:space="preserve"> wymagane</w:t>
      </w:r>
      <w:r w:rsidRPr="00A46237">
        <w:rPr>
          <w:rFonts w:ascii="Arial" w:hAnsi="Arial" w:cs="Arial"/>
          <w:spacing w:val="4"/>
          <w:sz w:val="20"/>
          <w:szCs w:val="20"/>
        </w:rPr>
        <w:t>: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 </w:t>
      </w:r>
      <w:r>
        <w:rPr>
          <w:rFonts w:ascii="Arial" w:hAnsi="Arial" w:cs="Arial"/>
          <w:spacing w:val="4"/>
          <w:sz w:val="20"/>
          <w:szCs w:val="20"/>
        </w:rPr>
        <w:t>specjalistyczn</w:t>
      </w:r>
      <w:r w:rsidR="00BE757A"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A46237">
        <w:rPr>
          <w:rFonts w:ascii="Arial" w:hAnsi="Arial" w:cs="Arial"/>
          <w:spacing w:val="4"/>
          <w:sz w:val="20"/>
          <w:szCs w:val="20"/>
        </w:rPr>
        <w:t>środ</w:t>
      </w:r>
      <w:r w:rsidR="00BE757A">
        <w:rPr>
          <w:rFonts w:ascii="Arial" w:hAnsi="Arial" w:cs="Arial"/>
          <w:spacing w:val="4"/>
          <w:sz w:val="20"/>
          <w:szCs w:val="20"/>
        </w:rPr>
        <w:t>ki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do przewozu osób </w:t>
      </w:r>
      <w:r>
        <w:rPr>
          <w:rFonts w:ascii="Arial" w:hAnsi="Arial" w:cs="Arial"/>
          <w:spacing w:val="4"/>
          <w:sz w:val="20"/>
          <w:szCs w:val="20"/>
        </w:rPr>
        <w:t>z udziałem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co najmniej jedn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osob</w:t>
      </w:r>
      <w:r>
        <w:rPr>
          <w:rFonts w:ascii="Arial" w:hAnsi="Arial" w:cs="Arial"/>
          <w:spacing w:val="4"/>
          <w:sz w:val="20"/>
          <w:szCs w:val="20"/>
        </w:rPr>
        <w:t>y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uprawnion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do wykonywania medycznych czynności ratunkowych, tj .pielęgniarka lub ratownik medyczny; </w:t>
      </w:r>
    </w:p>
    <w:p w:rsidR="0054267D" w:rsidRPr="00167E80" w:rsidRDefault="0054267D" w:rsidP="00167E80">
      <w:pPr>
        <w:pStyle w:val="Tekstpodstawowy"/>
        <w:spacing w:line="240" w:lineRule="auto"/>
        <w:ind w:left="-142"/>
        <w:jc w:val="both"/>
        <w:rPr>
          <w:rFonts w:ascii="Arial" w:hAnsi="Arial" w:cs="Arial"/>
          <w:color w:val="00B050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</w:t>
      </w:r>
      <w:r>
        <w:rPr>
          <w:rFonts w:ascii="Arial" w:hAnsi="Arial" w:cs="Arial"/>
          <w:spacing w:val="4"/>
          <w:sz w:val="20"/>
          <w:szCs w:val="20"/>
        </w:rPr>
        <w:t xml:space="preserve">dostosowany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do </w:t>
      </w:r>
      <w:r>
        <w:rPr>
          <w:rFonts w:ascii="Arial" w:hAnsi="Arial" w:cs="Arial"/>
          <w:spacing w:val="4"/>
          <w:sz w:val="20"/>
          <w:szCs w:val="20"/>
        </w:rPr>
        <w:t xml:space="preserve">przewozu </w:t>
      </w:r>
      <w:r w:rsidRPr="001A7951">
        <w:rPr>
          <w:rFonts w:ascii="Arial" w:hAnsi="Arial" w:cs="Arial"/>
          <w:spacing w:val="4"/>
          <w:sz w:val="20"/>
          <w:szCs w:val="20"/>
        </w:rPr>
        <w:t>próbek mat</w:t>
      </w:r>
      <w:r>
        <w:rPr>
          <w:rFonts w:ascii="Arial" w:hAnsi="Arial" w:cs="Arial"/>
          <w:spacing w:val="4"/>
          <w:sz w:val="20"/>
          <w:szCs w:val="20"/>
        </w:rPr>
        <w:t>eriału biologicznego do badań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diagnostyki </w:t>
      </w:r>
      <w:r w:rsidRPr="001A7951">
        <w:rPr>
          <w:rFonts w:ascii="Arial" w:hAnsi="Arial" w:cs="Arial"/>
          <w:spacing w:val="4"/>
          <w:sz w:val="20"/>
          <w:szCs w:val="20"/>
        </w:rPr>
        <w:t>laboratoryjn</w:t>
      </w:r>
      <w:r>
        <w:rPr>
          <w:rFonts w:ascii="Arial" w:hAnsi="Arial" w:cs="Arial"/>
          <w:spacing w:val="4"/>
          <w:sz w:val="20"/>
          <w:szCs w:val="20"/>
        </w:rPr>
        <w:t>ej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167E80">
        <w:rPr>
          <w:rFonts w:ascii="Arial" w:hAnsi="Arial" w:cs="Arial"/>
          <w:spacing w:val="4"/>
          <w:sz w:val="20"/>
          <w:szCs w:val="20"/>
        </w:rPr>
        <w:t xml:space="preserve">oraz </w:t>
      </w:r>
      <w:r w:rsidRPr="00D36520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 transportu dostosowany do przewozu krwi i preparatów krwiopochodnych w celu dostarczenia do siedziby Zamawiającego krwi i preparatów krwiopochodnych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w tym 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w trybie „na ratunek” </w:t>
      </w:r>
    </w:p>
    <w:p w:rsidR="0054267D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C1095A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 xml:space="preserve">publicznych (Dz. U. z </w:t>
      </w:r>
      <w:r w:rsidRPr="00C1095A">
        <w:rPr>
          <w:rFonts w:ascii="Arial" w:hAnsi="Arial" w:cs="Arial"/>
          <w:bCs/>
          <w:sz w:val="20"/>
          <w:szCs w:val="20"/>
        </w:rPr>
        <w:t>20</w:t>
      </w:r>
      <w:r w:rsidR="00FD1DB0" w:rsidRPr="00C1095A">
        <w:rPr>
          <w:rFonts w:ascii="Arial" w:hAnsi="Arial" w:cs="Arial"/>
          <w:bCs/>
          <w:sz w:val="20"/>
          <w:szCs w:val="20"/>
        </w:rPr>
        <w:t>22</w:t>
      </w:r>
      <w:r w:rsidRPr="00C1095A">
        <w:rPr>
          <w:rFonts w:ascii="Arial" w:hAnsi="Arial" w:cs="Arial"/>
          <w:bCs/>
          <w:sz w:val="20"/>
          <w:szCs w:val="20"/>
        </w:rPr>
        <w:t>r. poz.</w:t>
      </w:r>
      <w:r w:rsidR="001A254E" w:rsidRPr="00C1095A">
        <w:rPr>
          <w:rFonts w:ascii="Arial" w:hAnsi="Arial" w:cs="Arial"/>
          <w:bCs/>
          <w:sz w:val="20"/>
          <w:szCs w:val="20"/>
        </w:rPr>
        <w:t xml:space="preserve"> </w:t>
      </w:r>
      <w:r w:rsidR="00FD1DB0" w:rsidRPr="00C1095A">
        <w:rPr>
          <w:rFonts w:ascii="Arial" w:hAnsi="Arial" w:cs="Arial"/>
          <w:bCs/>
          <w:sz w:val="20"/>
          <w:szCs w:val="20"/>
        </w:rPr>
        <w:t>2561</w:t>
      </w:r>
      <w:r w:rsidR="00630369" w:rsidRPr="00C1095A">
        <w:rPr>
          <w:rFonts w:ascii="Arial" w:hAnsi="Arial" w:cs="Arial"/>
          <w:bCs/>
          <w:sz w:val="20"/>
          <w:szCs w:val="20"/>
        </w:rPr>
        <w:t xml:space="preserve"> z późn. zm.</w:t>
      </w:r>
      <w:r w:rsidRPr="00C1095A">
        <w:rPr>
          <w:rFonts w:ascii="Arial" w:hAnsi="Arial" w:cs="Arial"/>
          <w:bCs/>
          <w:sz w:val="20"/>
          <w:szCs w:val="20"/>
        </w:rPr>
        <w:t>) a także w Rozporządzeniu Ministra Infrastruktury z dnia 31 grudnia 2002 r. w sprawie warunków technicznych pojazdów oraz zakre</w:t>
      </w:r>
      <w:r w:rsidR="001A254E" w:rsidRPr="00C1095A">
        <w:rPr>
          <w:rFonts w:ascii="Arial" w:hAnsi="Arial" w:cs="Arial"/>
          <w:bCs/>
          <w:sz w:val="20"/>
          <w:szCs w:val="20"/>
        </w:rPr>
        <w:t xml:space="preserve">su ich niezbędnego wyposażenia </w:t>
      </w:r>
      <w:r w:rsidR="00E46B03">
        <w:rPr>
          <w:rFonts w:ascii="Arial" w:hAnsi="Arial" w:cs="Arial"/>
          <w:bCs/>
          <w:sz w:val="20"/>
          <w:szCs w:val="20"/>
        </w:rPr>
        <w:t>(tekst jednolity z Dz. U. z 2024</w:t>
      </w:r>
      <w:r w:rsidRPr="00C1095A">
        <w:rPr>
          <w:rFonts w:ascii="Arial" w:hAnsi="Arial" w:cs="Arial"/>
          <w:bCs/>
          <w:sz w:val="20"/>
          <w:szCs w:val="20"/>
        </w:rPr>
        <w:t xml:space="preserve">r., poz. </w:t>
      </w:r>
      <w:r w:rsidR="00E46B03">
        <w:rPr>
          <w:rFonts w:ascii="Arial" w:hAnsi="Arial" w:cs="Arial"/>
          <w:bCs/>
          <w:sz w:val="20"/>
          <w:szCs w:val="20"/>
        </w:rPr>
        <w:t>502</w:t>
      </w:r>
      <w:r w:rsidRPr="00C1095A">
        <w:rPr>
          <w:rFonts w:ascii="Arial" w:hAnsi="Arial" w:cs="Arial"/>
          <w:bCs/>
          <w:sz w:val="20"/>
          <w:szCs w:val="20"/>
        </w:rPr>
        <w:t xml:space="preserve"> ze zm.) oraz wymagania opisane w ustawie z dnia 15 kwietnia 2011 r. o działalności leczniczej (tekst jednolity Dz. U. z 20</w:t>
      </w:r>
      <w:r w:rsidR="00E46B03">
        <w:rPr>
          <w:rFonts w:ascii="Arial" w:hAnsi="Arial" w:cs="Arial"/>
          <w:bCs/>
          <w:sz w:val="20"/>
          <w:szCs w:val="20"/>
        </w:rPr>
        <w:t>24</w:t>
      </w:r>
      <w:r w:rsidRPr="00C1095A">
        <w:rPr>
          <w:rFonts w:ascii="Arial" w:hAnsi="Arial" w:cs="Arial"/>
          <w:bCs/>
          <w:sz w:val="20"/>
          <w:szCs w:val="20"/>
        </w:rPr>
        <w:t xml:space="preserve"> r. poz. </w:t>
      </w:r>
      <w:r w:rsidR="00E46B03">
        <w:rPr>
          <w:rFonts w:ascii="Arial" w:hAnsi="Arial" w:cs="Arial"/>
          <w:bCs/>
          <w:sz w:val="20"/>
          <w:szCs w:val="20"/>
        </w:rPr>
        <w:t>799</w:t>
      </w:r>
      <w:r w:rsidR="00FD1DB0" w:rsidRPr="00C1095A">
        <w:rPr>
          <w:rFonts w:ascii="Arial" w:hAnsi="Arial" w:cs="Arial"/>
          <w:bCs/>
          <w:sz w:val="20"/>
          <w:szCs w:val="20"/>
        </w:rPr>
        <w:t xml:space="preserve"> </w:t>
      </w:r>
      <w:r w:rsidRPr="00C1095A">
        <w:rPr>
          <w:rFonts w:ascii="Arial" w:hAnsi="Arial" w:cs="Arial"/>
          <w:bCs/>
          <w:sz w:val="20"/>
          <w:szCs w:val="20"/>
        </w:rPr>
        <w:t>ze zm.)</w:t>
      </w:r>
    </w:p>
    <w:p w:rsidR="0054267D" w:rsidRPr="00C1095A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>W przypadku transportu</w:t>
      </w:r>
      <w:r w:rsidR="00135859" w:rsidRPr="00C1095A">
        <w:rPr>
          <w:rFonts w:ascii="Arial" w:hAnsi="Arial" w:cs="Arial"/>
          <w:sz w:val="20"/>
          <w:szCs w:val="20"/>
        </w:rPr>
        <w:t xml:space="preserve"> </w:t>
      </w:r>
      <w:r w:rsidRPr="00C1095A">
        <w:rPr>
          <w:rFonts w:ascii="Arial" w:hAnsi="Arial" w:cs="Arial"/>
          <w:spacing w:val="4"/>
          <w:sz w:val="20"/>
          <w:szCs w:val="20"/>
        </w:rPr>
        <w:t>krwi i preparatów krwiopochodnych</w:t>
      </w:r>
      <w:r w:rsidRPr="00C1095A">
        <w:rPr>
          <w:rFonts w:ascii="Arial" w:hAnsi="Arial" w:cs="Arial"/>
          <w:sz w:val="20"/>
          <w:szCs w:val="20"/>
        </w:rPr>
        <w:t xml:space="preserve">– wykonawca zapewni odpowiednie warunki, zgodne z obowiązującymi przepisami, </w:t>
      </w:r>
      <w:r w:rsidR="00630369" w:rsidRPr="00C1095A">
        <w:rPr>
          <w:rFonts w:ascii="Arial" w:hAnsi="Arial" w:cs="Arial"/>
          <w:sz w:val="20"/>
          <w:szCs w:val="20"/>
        </w:rPr>
        <w:t>Obwieszczeniem Ministra Zdrowia z dnia 9 czerwca 2017 w sprawie w sprawie wymagań dobrej praktyki pobierania krwi i jej składników, badania, preparatyki, przechowywania, wydawania i transportu dla jednostek organizacyjnych publicznej służby</w:t>
      </w:r>
      <w:r w:rsidR="00135859" w:rsidRPr="00C1095A">
        <w:rPr>
          <w:rFonts w:ascii="Arial" w:hAnsi="Arial" w:cs="Arial"/>
          <w:sz w:val="20"/>
          <w:szCs w:val="20"/>
        </w:rPr>
        <w:t xml:space="preserve"> </w:t>
      </w:r>
      <w:r w:rsidR="00630369" w:rsidRPr="00C1095A">
        <w:rPr>
          <w:rFonts w:ascii="Arial" w:hAnsi="Arial" w:cs="Arial"/>
          <w:sz w:val="20"/>
          <w:szCs w:val="20"/>
        </w:rPr>
        <w:t>Krwi.</w:t>
      </w:r>
    </w:p>
    <w:p w:rsidR="0054267D" w:rsidRPr="00C1095A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>Wykonawca zapewni odpowiednie warunki transportu</w:t>
      </w:r>
      <w:r w:rsidR="00135859" w:rsidRPr="00C1095A">
        <w:rPr>
          <w:rFonts w:ascii="Arial" w:hAnsi="Arial" w:cs="Arial"/>
          <w:sz w:val="20"/>
          <w:szCs w:val="20"/>
        </w:rPr>
        <w:t xml:space="preserve"> </w:t>
      </w:r>
      <w:r w:rsidRPr="00C1095A">
        <w:rPr>
          <w:rFonts w:ascii="Arial" w:hAnsi="Arial" w:cs="Arial"/>
          <w:spacing w:val="4"/>
          <w:sz w:val="20"/>
          <w:szCs w:val="20"/>
        </w:rPr>
        <w:t>próbek materiału biologicznego do badań laboratoryjnych i immunohematologicznych,</w:t>
      </w:r>
      <w:r w:rsidRPr="00C1095A">
        <w:rPr>
          <w:rFonts w:ascii="Arial" w:hAnsi="Arial" w:cs="Arial"/>
          <w:sz w:val="20"/>
          <w:szCs w:val="20"/>
        </w:rPr>
        <w:t xml:space="preserve"> zgodne z obowiązującymi przepisami.</w:t>
      </w:r>
    </w:p>
    <w:p w:rsidR="0054267D" w:rsidRPr="00C1095A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C1095A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C1095A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C1095A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</w:t>
      </w:r>
      <w:r w:rsidR="001A254E" w:rsidRPr="00C1095A">
        <w:rPr>
          <w:rFonts w:ascii="Arial" w:hAnsi="Arial" w:cs="Arial"/>
          <w:sz w:val="20"/>
          <w:szCs w:val="20"/>
        </w:rPr>
        <w:t xml:space="preserve">rowia ludzkiego, o którym mowa </w:t>
      </w:r>
      <w:r w:rsidRPr="00C1095A">
        <w:rPr>
          <w:rFonts w:ascii="Arial" w:hAnsi="Arial" w:cs="Arial"/>
          <w:sz w:val="20"/>
          <w:szCs w:val="20"/>
        </w:rPr>
        <w:t>w art. 53 ust. 1 pkt 12) ustawy Prawo o ruchu drogowym (tekst jednolity Dz. U. z 20</w:t>
      </w:r>
      <w:r w:rsidR="00E46B03">
        <w:rPr>
          <w:rFonts w:ascii="Arial" w:hAnsi="Arial" w:cs="Arial"/>
          <w:sz w:val="20"/>
          <w:szCs w:val="20"/>
        </w:rPr>
        <w:t>24 r poz. 1251</w:t>
      </w:r>
      <w:r w:rsidRPr="00C1095A">
        <w:rPr>
          <w:rFonts w:ascii="Arial" w:hAnsi="Arial" w:cs="Arial"/>
          <w:sz w:val="20"/>
          <w:szCs w:val="20"/>
        </w:rPr>
        <w:t xml:space="preserve"> 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E65878">
      <w:pPr>
        <w:autoSpaceDE w:val="0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lastRenderedPageBreak/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AA5258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 xml:space="preserve">do realizacji przedmiotu zamówienia były objęte przez cały okres trwania umowy ubezpieczeniami </w:t>
      </w:r>
      <w:r w:rsidRPr="00AA5258">
        <w:rPr>
          <w:rFonts w:ascii="Arial" w:hAnsi="Arial" w:cs="Arial"/>
          <w:sz w:val="20"/>
          <w:szCs w:val="20"/>
        </w:rPr>
        <w:t>komunikacyjnymi OC i NW kierowcy i pasażera. Aktualne dokumenty potwierdzające zawarcie umowy ubezpieczenia zostaną udostępnione Zamawiającemu do wglądu na każde jego wezwanie.</w:t>
      </w:r>
    </w:p>
    <w:p w:rsidR="0054267D" w:rsidRPr="00AA5258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AA5258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AA5258">
        <w:rPr>
          <w:rFonts w:ascii="Arial" w:hAnsi="Arial" w:cs="Arial"/>
          <w:bCs/>
          <w:sz w:val="20"/>
          <w:szCs w:val="20"/>
        </w:rPr>
        <w:t xml:space="preserve">5. </w:t>
      </w:r>
      <w:r w:rsidRPr="00AA5258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o Państwowym Ratownictwie Medycznym (tekst jednolity Dz. U. z 20</w:t>
      </w:r>
      <w:r w:rsidR="00E46B03">
        <w:rPr>
          <w:rFonts w:ascii="Arial" w:hAnsi="Arial" w:cs="Arial"/>
          <w:sz w:val="20"/>
          <w:szCs w:val="20"/>
        </w:rPr>
        <w:t>24</w:t>
      </w:r>
      <w:r w:rsidRPr="00AA5258">
        <w:rPr>
          <w:rFonts w:ascii="Arial" w:hAnsi="Arial" w:cs="Arial"/>
          <w:sz w:val="20"/>
          <w:szCs w:val="20"/>
        </w:rPr>
        <w:t xml:space="preserve"> r. poz. </w:t>
      </w:r>
      <w:r w:rsidR="00E46B03">
        <w:rPr>
          <w:rFonts w:ascii="Arial" w:hAnsi="Arial" w:cs="Arial"/>
          <w:sz w:val="20"/>
          <w:szCs w:val="20"/>
        </w:rPr>
        <w:t>652</w:t>
      </w:r>
      <w:r w:rsidRPr="00AA5258">
        <w:rPr>
          <w:rFonts w:ascii="Arial" w:hAnsi="Arial" w:cs="Arial"/>
          <w:sz w:val="20"/>
          <w:szCs w:val="20"/>
        </w:rPr>
        <w:t xml:space="preserve"> z późn. zm.), Personel wchodzący w skład zespołu powinien posiadać kwalifikacje zgodne z obowiązującymi przepisami prawnymi niezbędnymi do wykonywania przedmiotu zamówienia. </w:t>
      </w:r>
    </w:p>
    <w:p w:rsidR="0054267D" w:rsidRPr="00AA5258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AA5258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AA5258">
        <w:rPr>
          <w:rFonts w:ascii="Arial" w:hAnsi="Arial" w:cs="Arial"/>
          <w:sz w:val="20"/>
          <w:szCs w:val="20"/>
        </w:rPr>
        <w:t xml:space="preserve">6. </w:t>
      </w:r>
      <w:r w:rsidR="002C40D4" w:rsidRPr="00AA5258">
        <w:rPr>
          <w:rFonts w:ascii="Arial" w:hAnsi="Arial" w:cs="Arial"/>
          <w:spacing w:val="4"/>
          <w:sz w:val="20"/>
          <w:szCs w:val="20"/>
        </w:rPr>
        <w:t xml:space="preserve">Wykonawca wykonywał </w:t>
      </w:r>
      <w:r w:rsidRPr="00AA5258">
        <w:rPr>
          <w:rFonts w:ascii="Arial" w:hAnsi="Arial" w:cs="Arial"/>
          <w:spacing w:val="4"/>
          <w:sz w:val="20"/>
          <w:szCs w:val="20"/>
        </w:rPr>
        <w:t xml:space="preserve">będzie usługę zgodnie z ustawą z dnia 08.09.2006 r. o Państwowym Ratownictwie Medycznym </w:t>
      </w:r>
      <w:r w:rsidR="00630369" w:rsidRPr="00AA5258">
        <w:rPr>
          <w:rFonts w:ascii="Arial" w:hAnsi="Arial" w:cs="Arial"/>
          <w:sz w:val="20"/>
          <w:szCs w:val="20"/>
        </w:rPr>
        <w:t>(Dz. U. z 20</w:t>
      </w:r>
      <w:r w:rsidR="00E46B03">
        <w:rPr>
          <w:rFonts w:ascii="Arial" w:hAnsi="Arial" w:cs="Arial"/>
          <w:sz w:val="20"/>
          <w:szCs w:val="20"/>
        </w:rPr>
        <w:t>24</w:t>
      </w:r>
      <w:r w:rsidR="00630369" w:rsidRPr="00AA5258">
        <w:rPr>
          <w:rFonts w:ascii="Arial" w:hAnsi="Arial" w:cs="Arial"/>
          <w:sz w:val="20"/>
          <w:szCs w:val="20"/>
        </w:rPr>
        <w:t xml:space="preserve"> r.,poz. </w:t>
      </w:r>
      <w:r w:rsidR="00E46B03">
        <w:rPr>
          <w:rFonts w:ascii="Arial" w:hAnsi="Arial" w:cs="Arial"/>
          <w:sz w:val="20"/>
          <w:szCs w:val="20"/>
        </w:rPr>
        <w:t>652</w:t>
      </w:r>
      <w:r w:rsidR="00630369" w:rsidRPr="00AA5258">
        <w:rPr>
          <w:rFonts w:ascii="Arial" w:hAnsi="Arial" w:cs="Arial"/>
          <w:sz w:val="20"/>
          <w:szCs w:val="20"/>
        </w:rPr>
        <w:t xml:space="preserve"> z późn. zm.), </w:t>
      </w:r>
      <w:r w:rsidRPr="00AA5258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AA5258">
        <w:rPr>
          <w:rFonts w:ascii="Arial" w:hAnsi="Arial" w:cs="Arial"/>
          <w:bCs/>
          <w:sz w:val="20"/>
          <w:szCs w:val="20"/>
        </w:rPr>
        <w:t xml:space="preserve"> (tekst jednolity Dz. U</w:t>
      </w:r>
      <w:r w:rsidR="00E46B03">
        <w:rPr>
          <w:rFonts w:ascii="Arial" w:hAnsi="Arial" w:cs="Arial"/>
          <w:bCs/>
          <w:sz w:val="20"/>
          <w:szCs w:val="20"/>
        </w:rPr>
        <w:t>. z 2024</w:t>
      </w:r>
      <w:r w:rsidRPr="00AA5258">
        <w:rPr>
          <w:rFonts w:ascii="Arial" w:hAnsi="Arial" w:cs="Arial"/>
          <w:bCs/>
          <w:sz w:val="20"/>
          <w:szCs w:val="20"/>
        </w:rPr>
        <w:t xml:space="preserve"> r. poz. </w:t>
      </w:r>
      <w:r w:rsidR="00E46B03">
        <w:rPr>
          <w:rFonts w:ascii="Arial" w:hAnsi="Arial" w:cs="Arial"/>
          <w:bCs/>
          <w:sz w:val="20"/>
          <w:szCs w:val="20"/>
        </w:rPr>
        <w:t>799</w:t>
      </w:r>
      <w:r w:rsidRPr="00AA5258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AA5258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AA5258">
        <w:rPr>
          <w:rFonts w:ascii="Arial" w:hAnsi="Arial" w:cs="Arial"/>
          <w:sz w:val="20"/>
          <w:szCs w:val="20"/>
        </w:rPr>
        <w:t>7. Transport sanitarny realizowany na zlecenie Zamawiającego wykonywany będzie z</w:t>
      </w:r>
      <w:r w:rsidRPr="00702660">
        <w:rPr>
          <w:rFonts w:ascii="Arial" w:hAnsi="Arial" w:cs="Arial"/>
          <w:sz w:val="20"/>
          <w:szCs w:val="20"/>
        </w:rPr>
        <w:t xml:space="preserve">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 w:rsidR="002C40D4">
        <w:rPr>
          <w:rFonts w:ascii="Arial" w:eastAsia="TimesNewRoman" w:hAnsi="Arial" w:cs="Arial"/>
          <w:sz w:val="20"/>
          <w:szCs w:val="20"/>
        </w:rPr>
        <w:t>.</w:t>
      </w:r>
    </w:p>
    <w:p w:rsidR="00FB4579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FB4579" w:rsidRDefault="00FB4579" w:rsidP="00FB4579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FB4579" w:rsidRDefault="00FB4579" w:rsidP="00FB4579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eastAsia="TimesNewRoman" w:hAnsi="Arial" w:cs="Arial"/>
          <w:sz w:val="20"/>
          <w:szCs w:val="20"/>
        </w:rPr>
        <w:t xml:space="preserve">8. Zamawiający wymaga aby Wykonawca posiadał w pojazdach którymi będzie świadczył usługę system, który umożliwia minimum monitoring GPS </w:t>
      </w:r>
      <w:r w:rsidR="009B1E69">
        <w:rPr>
          <w:rFonts w:ascii="Arial" w:eastAsia="TimesNewRoman" w:hAnsi="Arial" w:cs="Arial"/>
          <w:sz w:val="20"/>
          <w:szCs w:val="20"/>
        </w:rPr>
        <w:t xml:space="preserve">trasy przejazdu </w:t>
      </w:r>
      <w:r>
        <w:rPr>
          <w:rFonts w:ascii="Arial" w:eastAsia="TimesNewRoman" w:hAnsi="Arial" w:cs="Arial"/>
          <w:sz w:val="20"/>
          <w:szCs w:val="20"/>
        </w:rPr>
        <w:t xml:space="preserve">na żywo. </w:t>
      </w:r>
    </w:p>
    <w:p w:rsidR="00FB4579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54267D"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 w:rsidR="0054267D"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="0054267D" w:rsidRPr="00654749">
        <w:rPr>
          <w:rFonts w:ascii="Arial" w:hAnsi="Arial" w:cs="Arial"/>
          <w:sz w:val="20"/>
          <w:szCs w:val="20"/>
        </w:rPr>
        <w:t>telefoniczne</w:t>
      </w:r>
      <w:r w:rsidR="0054267D">
        <w:rPr>
          <w:rFonts w:ascii="Arial" w:hAnsi="Arial" w:cs="Arial"/>
          <w:sz w:val="20"/>
          <w:szCs w:val="20"/>
        </w:rPr>
        <w:t xml:space="preserve"> lub</w:t>
      </w:r>
      <w:r w:rsidR="0054267D"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="0054267D"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 w:rsidR="0054267D">
        <w:rPr>
          <w:rFonts w:ascii="Arial" w:hAnsi="Arial" w:cs="Arial"/>
          <w:sz w:val="20"/>
          <w:szCs w:val="20"/>
        </w:rPr>
        <w:t>,</w:t>
      </w:r>
      <w:r w:rsidR="0054267D" w:rsidRPr="00654749">
        <w:rPr>
          <w:rFonts w:ascii="Arial" w:hAnsi="Arial" w:cs="Arial"/>
          <w:sz w:val="20"/>
          <w:szCs w:val="20"/>
        </w:rPr>
        <w:t xml:space="preserve"> potwierdzone zleceniem </w:t>
      </w:r>
      <w:r w:rsidR="0054267D">
        <w:rPr>
          <w:rFonts w:ascii="Arial" w:hAnsi="Arial" w:cs="Arial"/>
          <w:sz w:val="20"/>
          <w:szCs w:val="20"/>
        </w:rPr>
        <w:t>wystawionym przez Zamawiającego</w:t>
      </w:r>
      <w:r w:rsidR="0054267D" w:rsidRPr="00654749">
        <w:rPr>
          <w:rFonts w:ascii="Arial" w:hAnsi="Arial" w:cs="Arial"/>
          <w:sz w:val="20"/>
          <w:szCs w:val="20"/>
        </w:rPr>
        <w:t xml:space="preserve">, </w:t>
      </w:r>
      <w:r w:rsidR="0054267D" w:rsidRPr="00D36520">
        <w:rPr>
          <w:rFonts w:ascii="Arial" w:hAnsi="Arial" w:cs="Arial"/>
          <w:sz w:val="20"/>
          <w:szCs w:val="20"/>
        </w:rPr>
        <w:t>wzór stanowi załącznik nr 10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10</w:t>
      </w:r>
      <w:r w:rsidR="0054267D">
        <w:rPr>
          <w:rFonts w:ascii="Arial" w:hAnsi="Arial" w:cs="Arial"/>
          <w:color w:val="000000"/>
          <w:sz w:val="20"/>
          <w:szCs w:val="20"/>
        </w:rPr>
        <w:t xml:space="preserve">. </w:t>
      </w:r>
      <w:r w:rsidR="0054267D"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</w:t>
      </w:r>
      <w:r w:rsidR="0054267D" w:rsidRPr="00131F46">
        <w:rPr>
          <w:rFonts w:ascii="Arial" w:hAnsi="Arial" w:cs="Arial"/>
          <w:color w:val="000000"/>
          <w:sz w:val="20"/>
          <w:szCs w:val="20"/>
        </w:rPr>
        <w:t xml:space="preserve">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FB4579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12</w:t>
      </w:r>
      <w:r w:rsidR="0054267D" w:rsidRPr="00131F46">
        <w:rPr>
          <w:rFonts w:ascii="Arial" w:hAnsi="Arial" w:cs="Arial"/>
          <w:color w:val="000000"/>
          <w:sz w:val="20"/>
          <w:szCs w:val="20"/>
        </w:rPr>
        <w:t xml:space="preserve">. </w:t>
      </w:r>
      <w:r w:rsidR="0054267D"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 w:rsidR="00FB4579"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 w:rsidR="00FB4579">
        <w:rPr>
          <w:rFonts w:ascii="Arial" w:hAnsi="Arial" w:cs="Arial"/>
          <w:sz w:val="20"/>
          <w:szCs w:val="20"/>
        </w:rPr>
        <w:t>4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FB4579">
        <w:rPr>
          <w:rFonts w:ascii="Arial" w:hAnsi="Arial" w:cs="Arial"/>
          <w:sz w:val="20"/>
          <w:szCs w:val="20"/>
        </w:rPr>
        <w:t>5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</w:t>
      </w:r>
      <w:r w:rsidR="005C6471">
        <w:rPr>
          <w:rFonts w:ascii="Arial" w:hAnsi="Arial" w:cs="Arial"/>
          <w:spacing w:val="4"/>
          <w:sz w:val="20"/>
          <w:szCs w:val="20"/>
        </w:rPr>
        <w:t>.</w:t>
      </w:r>
      <w:bookmarkStart w:id="0" w:name="_GoBack"/>
      <w:bookmarkEnd w:id="0"/>
      <w:r w:rsidRPr="003104F3">
        <w:rPr>
          <w:rFonts w:ascii="Arial" w:hAnsi="Arial" w:cs="Arial"/>
          <w:spacing w:val="4"/>
          <w:sz w:val="20"/>
          <w:szCs w:val="20"/>
        </w:rPr>
        <w:t>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lastRenderedPageBreak/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FA4E4D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>1</w:t>
      </w:r>
      <w:r w:rsidR="00FB4579">
        <w:rPr>
          <w:rFonts w:ascii="Arial" w:hAnsi="Arial" w:cs="Arial"/>
          <w:color w:val="000000"/>
          <w:sz w:val="20"/>
          <w:szCs w:val="20"/>
        </w:rPr>
        <w:t>6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DD57F6" w:rsidRDefault="00FB4579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17</w:t>
      </w:r>
      <w:r w:rsidR="0054267D" w:rsidRPr="00DD57F6">
        <w:rPr>
          <w:rFonts w:ascii="Arial" w:hAnsi="Arial" w:cs="Arial"/>
          <w:spacing w:val="4"/>
          <w:sz w:val="20"/>
          <w:szCs w:val="20"/>
        </w:rPr>
        <w:t>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DD57F6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DD57F6">
        <w:rPr>
          <w:rFonts w:ascii="Arial" w:hAnsi="Arial" w:cs="Arial"/>
          <w:sz w:val="20"/>
          <w:szCs w:val="20"/>
        </w:rPr>
        <w:t>Wykonawca jest zobowiązany do stosowania i przestrzegania przepisów ustawy o ochroni</w:t>
      </w:r>
      <w:r w:rsidR="00E46B03">
        <w:rPr>
          <w:rFonts w:ascii="Arial" w:hAnsi="Arial" w:cs="Arial"/>
          <w:sz w:val="20"/>
          <w:szCs w:val="20"/>
        </w:rPr>
        <w:t>e danych osobowych (Dz.U. z 2019 r, poz. 1781</w:t>
      </w:r>
      <w:r w:rsidR="00D70796" w:rsidRPr="00DD57F6">
        <w:rPr>
          <w:rFonts w:ascii="Arial" w:hAnsi="Arial" w:cs="Arial"/>
          <w:sz w:val="20"/>
          <w:szCs w:val="20"/>
        </w:rPr>
        <w:t>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54267D" w:rsidRDefault="0054267D" w:rsidP="0031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Default="00FB4579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>18</w:t>
      </w:r>
      <w:r w:rsidR="0054267D" w:rsidRPr="00D36520">
        <w:rPr>
          <w:rFonts w:ascii="Arial" w:hAnsi="Arial" w:cs="Arial"/>
          <w:sz w:val="20"/>
          <w:szCs w:val="20"/>
          <w:lang w:eastAsia="pl-PL"/>
        </w:rPr>
        <w:t>.</w:t>
      </w:r>
      <w:r w:rsidR="0054267D" w:rsidRPr="00D36520">
        <w:rPr>
          <w:rFonts w:ascii="Arial" w:hAnsi="Arial" w:cs="Arial"/>
          <w:sz w:val="20"/>
          <w:szCs w:val="20"/>
        </w:rPr>
        <w:t xml:space="preserve"> Usługa transportu sanitarnego liczona b</w:t>
      </w:r>
      <w:r w:rsidR="0054267D" w:rsidRPr="00D36520">
        <w:rPr>
          <w:rFonts w:ascii="Arial" w:eastAsia="TimesNewRoman" w:hAnsi="Arial" w:cs="Arial"/>
          <w:sz w:val="20"/>
          <w:szCs w:val="20"/>
        </w:rPr>
        <w:t>ę</w:t>
      </w:r>
      <w:r w:rsidR="0054267D" w:rsidRPr="00D36520">
        <w:rPr>
          <w:rFonts w:ascii="Arial" w:hAnsi="Arial" w:cs="Arial"/>
          <w:sz w:val="20"/>
          <w:szCs w:val="20"/>
        </w:rPr>
        <w:t>dzie od miejsca zgłoszenia - siedziby Zamawiającego. Usługa transportu sanitarnego nie obejmuje dojazdu do siedziby Zamawiaj</w:t>
      </w:r>
      <w:r w:rsidR="0054267D" w:rsidRPr="00D36520">
        <w:rPr>
          <w:rFonts w:ascii="Arial" w:eastAsia="TimesNewRoman" w:hAnsi="Arial" w:cs="Arial"/>
          <w:sz w:val="20"/>
          <w:szCs w:val="20"/>
        </w:rPr>
        <w:t>ą</w:t>
      </w:r>
      <w:r w:rsidR="0054267D" w:rsidRPr="00D36520">
        <w:rPr>
          <w:rFonts w:ascii="Arial" w:hAnsi="Arial" w:cs="Arial"/>
          <w:sz w:val="20"/>
          <w:szCs w:val="20"/>
        </w:rPr>
        <w:t>cego lub miejsca wskazanego przez Zamawiaj</w:t>
      </w:r>
      <w:r w:rsidR="0054267D" w:rsidRPr="00D36520">
        <w:rPr>
          <w:rFonts w:ascii="Arial" w:eastAsia="TimesNewRoman" w:hAnsi="Arial" w:cs="Arial"/>
          <w:sz w:val="20"/>
          <w:szCs w:val="20"/>
        </w:rPr>
        <w:t>ą</w:t>
      </w:r>
      <w:r w:rsidR="0054267D" w:rsidRPr="00D36520">
        <w:rPr>
          <w:rFonts w:ascii="Arial" w:hAnsi="Arial" w:cs="Arial"/>
          <w:sz w:val="20"/>
          <w:szCs w:val="20"/>
        </w:rPr>
        <w:t>cego jako punktu (miejsce) rozpocz</w:t>
      </w:r>
      <w:r w:rsidR="0054267D" w:rsidRPr="00D36520">
        <w:rPr>
          <w:rFonts w:ascii="Arial" w:eastAsia="TimesNewRoman" w:hAnsi="Arial" w:cs="Arial"/>
          <w:sz w:val="20"/>
          <w:szCs w:val="20"/>
        </w:rPr>
        <w:t>ę</w:t>
      </w:r>
      <w:r w:rsidR="0054267D" w:rsidRPr="00D36520">
        <w:rPr>
          <w:rFonts w:ascii="Arial" w:hAnsi="Arial" w:cs="Arial"/>
          <w:sz w:val="20"/>
          <w:szCs w:val="20"/>
        </w:rPr>
        <w:t xml:space="preserve">cia </w:t>
      </w:r>
      <w:r w:rsidR="0054267D" w:rsidRPr="00D36520">
        <w:rPr>
          <w:rFonts w:ascii="Arial" w:eastAsia="TimesNewRoman" w:hAnsi="Arial" w:cs="Arial"/>
          <w:sz w:val="20"/>
          <w:szCs w:val="20"/>
        </w:rPr>
        <w:t>ś</w:t>
      </w:r>
      <w:r w:rsidR="0054267D" w:rsidRPr="00D36520">
        <w:rPr>
          <w:rFonts w:ascii="Arial" w:hAnsi="Arial" w:cs="Arial"/>
          <w:sz w:val="20"/>
          <w:szCs w:val="20"/>
        </w:rPr>
        <w:t>wiadczenia usługi oraz nie obejmuje powrotu do siedziby Wykonawcy lub miejsca wyczekiwania pojazdów po realizacji usługi zleconej przez Zamawiaj</w:t>
      </w:r>
      <w:r w:rsidR="0054267D" w:rsidRPr="00D36520">
        <w:rPr>
          <w:rFonts w:ascii="Arial" w:eastAsia="TimesNewRoman" w:hAnsi="Arial" w:cs="Arial"/>
          <w:sz w:val="20"/>
          <w:szCs w:val="20"/>
        </w:rPr>
        <w:t>ą</w:t>
      </w:r>
      <w:r w:rsidR="0054267D" w:rsidRPr="00D36520">
        <w:rPr>
          <w:rFonts w:ascii="Arial" w:hAnsi="Arial" w:cs="Arial"/>
          <w:sz w:val="20"/>
          <w:szCs w:val="20"/>
        </w:rPr>
        <w:t>cego.</w:t>
      </w:r>
    </w:p>
    <w:p w:rsidR="0054267D" w:rsidRDefault="002C40D4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54267D">
        <w:rPr>
          <w:rFonts w:ascii="Arial" w:hAnsi="Arial" w:cs="Arial"/>
          <w:sz w:val="20"/>
          <w:szCs w:val="20"/>
        </w:rPr>
        <w:t xml:space="preserve">oszt usługi liczony będzie za każdą godzinę całodobowej gotowości oraz za każdy przejechany kilometr. </w:t>
      </w:r>
    </w:p>
    <w:p w:rsidR="0054267D" w:rsidRPr="0097268F" w:rsidRDefault="00FB4579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>19</w:t>
      </w:r>
      <w:r w:rsidR="0054267D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54267D"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 w:rsidR="0054267D">
        <w:rPr>
          <w:rFonts w:ascii="Arial" w:hAnsi="Arial" w:cs="Arial"/>
          <w:sz w:val="20"/>
          <w:szCs w:val="20"/>
        </w:rPr>
        <w:t>własnego personelu</w:t>
      </w:r>
      <w:r w:rsidR="0054267D"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97268F" w:rsidRDefault="00FB4579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20</w:t>
      </w:r>
      <w:r w:rsidR="0054267D" w:rsidRPr="005B7F5E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54267D"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</w:p>
    <w:p w:rsidR="0054267D" w:rsidRPr="00612993" w:rsidRDefault="0054267D" w:rsidP="009A60E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A65B9A" w:rsidRDefault="0054267D" w:rsidP="00A65B9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II</w:t>
      </w:r>
      <w:r w:rsidRPr="00A65B9A">
        <w:rPr>
          <w:rFonts w:ascii="Arial" w:hAnsi="Arial" w:cs="Arial"/>
          <w:b/>
          <w:sz w:val="24"/>
          <w:szCs w:val="24"/>
          <w:u w:val="single"/>
        </w:rPr>
        <w:t>.</w:t>
      </w:r>
      <w:r>
        <w:rPr>
          <w:rFonts w:ascii="Arial" w:hAnsi="Arial" w:cs="Arial"/>
          <w:b/>
          <w:sz w:val="24"/>
          <w:szCs w:val="24"/>
          <w:u w:val="single"/>
        </w:rPr>
        <w:t xml:space="preserve"> T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ransport sanitarny szczegółowy opis przedmiotu zamówienia </w:t>
      </w:r>
    </w:p>
    <w:p w:rsidR="0054267D" w:rsidRPr="00F74AFA" w:rsidRDefault="0054267D" w:rsidP="007721D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4267D" w:rsidRPr="00F74AFA" w:rsidRDefault="0054267D" w:rsidP="00F74AFA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pacjentów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usługi transportu sanitarnego </w:t>
      </w:r>
      <w:r w:rsidRPr="002D4478">
        <w:rPr>
          <w:rFonts w:ascii="Arial" w:hAnsi="Arial" w:cs="Arial"/>
          <w:bCs/>
          <w:sz w:val="20"/>
          <w:szCs w:val="20"/>
        </w:rPr>
        <w:t xml:space="preserve">chorych z dysfunkcją uniemożliwiającą korzystanie ze środków transportu publicznego z siedziby Zamawiającego po zakończonym leczeniu do miejsca docelowego zgodnie ze zleceniem, 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przewóz pacjentów na konsultacje medyczne do innych jednostek medycznych i ośrodków diagnostycznych,</w:t>
      </w:r>
    </w:p>
    <w:p w:rsidR="0054267D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lastRenderedPageBreak/>
        <w:t>opieka nad pacjentami w trakcie przewozu, przekazania pacjenta lub w trakcie konsultacji medycznych,</w:t>
      </w:r>
    </w:p>
    <w:p w:rsidR="0054267D" w:rsidRPr="002D4478" w:rsidRDefault="0054267D" w:rsidP="00591C2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przewóz pacjentów </w:t>
      </w:r>
      <w:r>
        <w:rPr>
          <w:rFonts w:ascii="Arial" w:hAnsi="Arial" w:cs="Arial"/>
          <w:sz w:val="20"/>
          <w:szCs w:val="20"/>
        </w:rPr>
        <w:t>celem kontynuacji leczenia</w:t>
      </w:r>
      <w:r w:rsidRPr="002D4478">
        <w:rPr>
          <w:rFonts w:ascii="Arial" w:hAnsi="Arial" w:cs="Arial"/>
          <w:sz w:val="20"/>
          <w:szCs w:val="20"/>
        </w:rPr>
        <w:t xml:space="preserve"> do innych jednostek medycznych i ośrodków diagnostycznych,</w:t>
      </w:r>
    </w:p>
    <w:p w:rsidR="0054267D" w:rsidRPr="002D4478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reprezentowanie Zamawiającego we wszystkich sprawach dotyczących pacjenta w innych jednostkach leczniczych i ośrodkach diagnostycznych,</w:t>
      </w:r>
    </w:p>
    <w:p w:rsidR="0054267D" w:rsidRPr="00F74AFA" w:rsidRDefault="0054267D" w:rsidP="00EE72C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</w:t>
      </w:r>
      <w:r w:rsidRPr="00F74AFA">
        <w:rPr>
          <w:rFonts w:ascii="Arial" w:hAnsi="Arial" w:cs="Arial"/>
          <w:bCs/>
          <w:sz w:val="20"/>
          <w:szCs w:val="20"/>
        </w:rPr>
        <w:t>) dowóz lekarza lub pielęgniarki na wizyty domowe świadczone w ramach Nocnej i Świątecznej Opieki Zd</w:t>
      </w:r>
      <w:r>
        <w:rPr>
          <w:rFonts w:ascii="Arial" w:hAnsi="Arial" w:cs="Arial"/>
          <w:bCs/>
          <w:sz w:val="20"/>
          <w:szCs w:val="20"/>
        </w:rPr>
        <w:t xml:space="preserve">rowotnej w godzinach </w:t>
      </w:r>
      <w:r w:rsidRPr="005C55A9">
        <w:rPr>
          <w:rFonts w:ascii="Arial" w:hAnsi="Arial" w:cs="Arial"/>
          <w:bCs/>
          <w:sz w:val="20"/>
          <w:szCs w:val="20"/>
        </w:rPr>
        <w:t>od 18:00 do 8:00</w:t>
      </w:r>
      <w:r w:rsidR="00E46B03">
        <w:rPr>
          <w:rFonts w:ascii="Arial" w:hAnsi="Arial" w:cs="Arial"/>
          <w:bCs/>
          <w:sz w:val="20"/>
          <w:szCs w:val="20"/>
        </w:rPr>
        <w:t xml:space="preserve"> </w:t>
      </w:r>
      <w:r w:rsidRPr="000D51F1">
        <w:rPr>
          <w:rFonts w:ascii="Arial" w:hAnsi="Arial" w:cs="Arial"/>
          <w:bCs/>
          <w:sz w:val="20"/>
          <w:szCs w:val="20"/>
        </w:rPr>
        <w:t>na terenie Powiatu Oławskiego, Gminy Czernica oraz Święta Katarzyna,</w:t>
      </w:r>
    </w:p>
    <w:p w:rsidR="0054267D" w:rsidRDefault="0054267D" w:rsidP="000D51F1">
      <w:pPr>
        <w:spacing w:after="0"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g)  odbiór wyników badań.</w:t>
      </w:r>
    </w:p>
    <w:p w:rsidR="0054267D" w:rsidRDefault="0054267D" w:rsidP="00F74AFA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</w:p>
    <w:p w:rsidR="0054267D" w:rsidRPr="004B1CAF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B1CAF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umowy. Wykonawca będzie dysponował min</w:t>
      </w:r>
      <w:r w:rsidR="00D20284" w:rsidRPr="004B1CAF">
        <w:rPr>
          <w:rFonts w:ascii="Arial" w:hAnsi="Arial" w:cs="Arial"/>
          <w:sz w:val="20"/>
          <w:szCs w:val="20"/>
        </w:rPr>
        <w:t>imum</w:t>
      </w:r>
      <w:r w:rsidR="00DF57AA">
        <w:rPr>
          <w:rFonts w:ascii="Arial" w:hAnsi="Arial" w:cs="Arial"/>
          <w:sz w:val="20"/>
          <w:szCs w:val="20"/>
        </w:rPr>
        <w:t xml:space="preserve"> </w:t>
      </w:r>
      <w:r w:rsidR="00943BC8" w:rsidRPr="004B1CAF">
        <w:rPr>
          <w:rFonts w:ascii="Arial" w:hAnsi="Arial" w:cs="Arial"/>
          <w:sz w:val="20"/>
          <w:szCs w:val="20"/>
        </w:rPr>
        <w:t>3</w:t>
      </w:r>
      <w:r w:rsidRPr="004B1CAF">
        <w:rPr>
          <w:rFonts w:ascii="Arial" w:hAnsi="Arial" w:cs="Arial"/>
          <w:sz w:val="20"/>
          <w:szCs w:val="20"/>
        </w:rPr>
        <w:t xml:space="preserve"> pojazdami do przewozu osób w pozycji leżące</w:t>
      </w:r>
      <w:r w:rsidR="00D20284" w:rsidRPr="004B1CAF">
        <w:rPr>
          <w:rFonts w:ascii="Arial" w:hAnsi="Arial" w:cs="Arial"/>
          <w:sz w:val="20"/>
          <w:szCs w:val="20"/>
        </w:rPr>
        <w:t>j</w:t>
      </w:r>
      <w:r w:rsidRPr="004B1CAF">
        <w:rPr>
          <w:rFonts w:ascii="Arial" w:hAnsi="Arial" w:cs="Arial"/>
          <w:sz w:val="20"/>
          <w:szCs w:val="20"/>
        </w:rPr>
        <w:t xml:space="preserve"> i siedzącej, przystosowane dla osoby niepełnosprawnej np. na wózku inwalidzkim. oraz 1 pojazdem dostosowanym do przewozu krwi i jej składników oraz materiałów biologicznych.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247274" w:rsidRPr="000879A9" w:rsidRDefault="009850B1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Wykonawca w ramach całodobowej gotowości winien zapewnić </w:t>
      </w:r>
      <w:r w:rsidR="002E5071" w:rsidRPr="000879A9">
        <w:rPr>
          <w:rFonts w:ascii="Arial" w:hAnsi="Arial" w:cs="Arial"/>
          <w:sz w:val="20"/>
          <w:szCs w:val="20"/>
        </w:rPr>
        <w:t>ciągłość świadczenia usług zgodnie z bieżącym zapotrzebowaniem Zamawiającego</w:t>
      </w:r>
      <w:r w:rsidR="00247274" w:rsidRPr="000879A9">
        <w:rPr>
          <w:rFonts w:ascii="Arial" w:hAnsi="Arial" w:cs="Arial"/>
          <w:sz w:val="20"/>
          <w:szCs w:val="20"/>
        </w:rPr>
        <w:t xml:space="preserve">. </w:t>
      </w:r>
    </w:p>
    <w:p w:rsidR="009850B1" w:rsidRPr="000879A9" w:rsidRDefault="00247274" w:rsidP="0024727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Zamawiający wymaga, aby w gotowości pozostawały nie mniej niż: 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dwuosobowy,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</w:t>
      </w:r>
      <w:r w:rsidR="004B1CAF" w:rsidRPr="000879A9">
        <w:rPr>
          <w:rFonts w:ascii="Arial" w:hAnsi="Arial" w:cs="Arial"/>
          <w:spacing w:val="4"/>
          <w:sz w:val="20"/>
          <w:szCs w:val="20"/>
        </w:rPr>
        <w:t>y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środ</w:t>
      </w:r>
      <w:r w:rsidR="004B1CAF" w:rsidRPr="000879A9">
        <w:rPr>
          <w:rFonts w:ascii="Arial" w:hAnsi="Arial" w:cs="Arial"/>
          <w:spacing w:val="4"/>
          <w:sz w:val="20"/>
          <w:szCs w:val="20"/>
        </w:rPr>
        <w:t>ek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transportu do przewozu osób z udziałem co najmniej jednej osoby uprawnionej do wykonywania medycznych czynności ratunkowych, tj .pielęgniarka lub ratownik medyczny;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jednoosobowy,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specjalistyczny środek transportu do przewozu osób z udziałem co najmniej jednej osoby uprawnionej do wykonywania medycznych czynności ratunkowych, tj .pielęgniarka lub ratownik medyczny</w:t>
      </w:r>
      <w:r w:rsidR="000879A9" w:rsidRPr="000879A9">
        <w:rPr>
          <w:rFonts w:ascii="Arial" w:hAnsi="Arial" w:cs="Arial"/>
          <w:spacing w:val="4"/>
          <w:sz w:val="20"/>
          <w:szCs w:val="20"/>
        </w:rPr>
        <w:t>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4267D" w:rsidRPr="00162C96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62C96">
        <w:rPr>
          <w:rFonts w:ascii="Arial" w:hAnsi="Arial" w:cs="Arial"/>
          <w:sz w:val="20"/>
          <w:szCs w:val="20"/>
        </w:rPr>
        <w:t>Wykonawca powinien posiadać sprawne telefony komórkowe umożliwiające stały bezpośredni kontakt.</w:t>
      </w:r>
    </w:p>
    <w:p w:rsidR="0054267D" w:rsidRPr="00DE2D6A" w:rsidRDefault="0054267D" w:rsidP="0008546D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317E89" w:rsidRDefault="0054267D" w:rsidP="00B173E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Usługa w zakresie przewozu pacjentów winna być wykonywana zgodnie z przepisami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</w:t>
      </w:r>
      <w:r w:rsidR="00AC416E" w:rsidRPr="00317E89">
        <w:rPr>
          <w:rFonts w:ascii="Arial" w:hAnsi="Arial" w:cs="Arial"/>
          <w:sz w:val="20"/>
          <w:szCs w:val="20"/>
        </w:rPr>
        <w:t>. U. z 20</w:t>
      </w:r>
      <w:r w:rsidR="00653C2E" w:rsidRPr="00317E89">
        <w:rPr>
          <w:rFonts w:ascii="Arial" w:hAnsi="Arial" w:cs="Arial"/>
          <w:sz w:val="20"/>
          <w:szCs w:val="20"/>
        </w:rPr>
        <w:t>23</w:t>
      </w:r>
      <w:r w:rsidR="00AC416E" w:rsidRPr="00317E89">
        <w:rPr>
          <w:rFonts w:ascii="Arial" w:hAnsi="Arial" w:cs="Arial"/>
          <w:sz w:val="20"/>
          <w:szCs w:val="20"/>
        </w:rPr>
        <w:t xml:space="preserve"> r.,poz. </w:t>
      </w:r>
      <w:r w:rsidR="00653C2E" w:rsidRPr="00317E89">
        <w:rPr>
          <w:rFonts w:ascii="Arial" w:hAnsi="Arial" w:cs="Arial"/>
          <w:sz w:val="20"/>
          <w:szCs w:val="20"/>
        </w:rPr>
        <w:t>1541</w:t>
      </w:r>
      <w:r w:rsidR="00AC416E" w:rsidRPr="00317E89">
        <w:rPr>
          <w:rFonts w:ascii="Arial" w:hAnsi="Arial" w:cs="Arial"/>
          <w:sz w:val="20"/>
          <w:szCs w:val="20"/>
        </w:rPr>
        <w:t xml:space="preserve"> z późn. zm.), </w:t>
      </w:r>
      <w:r w:rsidRPr="00317E89">
        <w:rPr>
          <w:rFonts w:ascii="Arial" w:hAnsi="Arial" w:cs="Arial"/>
          <w:sz w:val="20"/>
          <w:szCs w:val="20"/>
        </w:rPr>
        <w:t xml:space="preserve">pojazdem sanitarnym typu A z wyposażeniem określonym w Polskich Normach przenoszących europejskie normy zharmonizowane (PN-EN 1789+A2;2015-01 lub równoważne) </w:t>
      </w:r>
      <w:r w:rsidRPr="00317E89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17E89">
        <w:rPr>
          <w:rFonts w:ascii="Arial" w:hAnsi="Arial" w:cs="Arial"/>
          <w:sz w:val="20"/>
          <w:szCs w:val="20"/>
        </w:rPr>
        <w:t>oraz spełniać wymagania normy (PN-EN 1865-1+A1:2015-08lub równoważne)dotyczące Urządzenia do przenoszenia pacjenta stosowane w ambulansach drogowych/ posiadać  aktualne, dopuszczające do ruchu badania techniczne.</w:t>
      </w:r>
    </w:p>
    <w:p w:rsidR="0054267D" w:rsidRPr="00317E89" w:rsidRDefault="0054267D" w:rsidP="008970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17E89" w:rsidRDefault="0054267D" w:rsidP="00CE0122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17E89">
        <w:rPr>
          <w:rFonts w:ascii="Arial" w:hAnsi="Arial" w:cs="Arial"/>
          <w:sz w:val="20"/>
          <w:szCs w:val="20"/>
        </w:rPr>
        <w:t>W ramach usługi transportu pacjentów Wykonawca zobowiązany</w:t>
      </w:r>
      <w:r w:rsidR="0000509F" w:rsidRPr="00317E89">
        <w:rPr>
          <w:rFonts w:ascii="Arial" w:hAnsi="Arial" w:cs="Arial"/>
          <w:sz w:val="20"/>
          <w:szCs w:val="20"/>
        </w:rPr>
        <w:t xml:space="preserve"> </w:t>
      </w:r>
      <w:r w:rsidRPr="00317E89">
        <w:rPr>
          <w:rFonts w:ascii="Arial" w:hAnsi="Arial" w:cs="Arial"/>
          <w:sz w:val="20"/>
          <w:szCs w:val="20"/>
        </w:rPr>
        <w:t>jest do</w:t>
      </w:r>
      <w:r w:rsidR="0000509F" w:rsidRPr="00317E89">
        <w:rPr>
          <w:rFonts w:ascii="Arial" w:hAnsi="Arial" w:cs="Arial"/>
          <w:sz w:val="20"/>
          <w:szCs w:val="20"/>
        </w:rPr>
        <w:t xml:space="preserve"> </w:t>
      </w:r>
      <w:r w:rsidRPr="00317E89">
        <w:rPr>
          <w:rFonts w:ascii="Arial" w:hAnsi="Arial" w:cs="Arial"/>
          <w:sz w:val="20"/>
          <w:szCs w:val="20"/>
        </w:rPr>
        <w:t>odbioru pacjentów z siedziby Zamawiającego oraz doprowadzeniu lub wniesienia przy użyciu noszy lub krzesełka do pojazdu i dowiezienia oraz doprowadzenia lub wniesienie do miejsca docelowego zgodnie ze zleceniem,</w:t>
      </w:r>
    </w:p>
    <w:p w:rsidR="0054267D" w:rsidRPr="00317E89" w:rsidRDefault="0054267D" w:rsidP="005B7F5E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317E89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17E89">
        <w:rPr>
          <w:rFonts w:ascii="Arial" w:hAnsi="Arial" w:cs="Arial"/>
          <w:bCs/>
          <w:sz w:val="20"/>
          <w:szCs w:val="20"/>
        </w:rPr>
        <w:t>Kierowca pojazdu</w:t>
      </w:r>
      <w:r w:rsidRPr="00317E89">
        <w:rPr>
          <w:rFonts w:ascii="Arial" w:hAnsi="Arial" w:cs="Arial"/>
          <w:sz w:val="20"/>
          <w:szCs w:val="20"/>
        </w:rPr>
        <w:t xml:space="preserve"> sanitarnego wykonujący usługę transportu pacjentów</w:t>
      </w:r>
      <w:r w:rsidRPr="00317E89">
        <w:rPr>
          <w:rFonts w:ascii="Arial" w:hAnsi="Arial" w:cs="Arial"/>
          <w:bCs/>
          <w:sz w:val="20"/>
          <w:szCs w:val="20"/>
        </w:rPr>
        <w:t xml:space="preserve"> musi spełniać wymagania, dotyczące kierujących pojazdami uprzywilejowanymi, o których mowa w ustawie</w:t>
      </w:r>
      <w:r w:rsidRPr="00317E89">
        <w:rPr>
          <w:rFonts w:ascii="Arial" w:hAnsi="Arial" w:cs="Arial"/>
          <w:sz w:val="20"/>
          <w:szCs w:val="20"/>
        </w:rPr>
        <w:t xml:space="preserve"> z dnia 5 stycznia 2011 r. o kierujących pojazdami  (tekst jednolity  </w:t>
      </w:r>
      <w:r w:rsidRPr="00317E89">
        <w:rPr>
          <w:rFonts w:ascii="Arial" w:hAnsi="Arial" w:cs="Arial"/>
          <w:bCs/>
          <w:sz w:val="20"/>
          <w:szCs w:val="20"/>
        </w:rPr>
        <w:t>Dz.U. 20</w:t>
      </w:r>
      <w:r w:rsidR="00E46B03">
        <w:rPr>
          <w:rFonts w:ascii="Arial" w:hAnsi="Arial" w:cs="Arial"/>
          <w:bCs/>
          <w:sz w:val="20"/>
          <w:szCs w:val="20"/>
        </w:rPr>
        <w:t>24</w:t>
      </w:r>
      <w:r w:rsidRPr="00317E89">
        <w:rPr>
          <w:rFonts w:ascii="Arial" w:hAnsi="Arial" w:cs="Arial"/>
          <w:bCs/>
          <w:sz w:val="20"/>
          <w:szCs w:val="20"/>
        </w:rPr>
        <w:t xml:space="preserve"> poz. </w:t>
      </w:r>
      <w:r w:rsidR="00653C2E" w:rsidRPr="00317E89">
        <w:rPr>
          <w:rFonts w:ascii="Arial" w:hAnsi="Arial" w:cs="Arial"/>
          <w:bCs/>
          <w:sz w:val="20"/>
          <w:szCs w:val="20"/>
        </w:rPr>
        <w:t>622</w:t>
      </w:r>
      <w:r w:rsidRPr="00317E89">
        <w:rPr>
          <w:rFonts w:ascii="Arial" w:hAnsi="Arial" w:cs="Arial"/>
          <w:bCs/>
          <w:sz w:val="20"/>
          <w:szCs w:val="20"/>
        </w:rPr>
        <w:t xml:space="preserve"> z późn. zm.) </w:t>
      </w:r>
      <w:r w:rsidRPr="00317E89">
        <w:rPr>
          <w:rFonts w:ascii="Arial" w:hAnsi="Arial" w:cs="Arial"/>
          <w:sz w:val="20"/>
          <w:szCs w:val="20"/>
        </w:rPr>
        <w:t>oraz posiadać</w:t>
      </w:r>
      <w:r w:rsidRPr="00317E89">
        <w:rPr>
          <w:rFonts w:ascii="Arial" w:hAnsi="Arial" w:cs="Arial"/>
          <w:color w:val="000000"/>
          <w:sz w:val="20"/>
          <w:szCs w:val="20"/>
        </w:rPr>
        <w:t xml:space="preserve"> aktualne świadectwo/certyfikat potwierdzający ukończenie kursu w zakresie udzielania pierwszej pomocy przedmedycznej.</w:t>
      </w:r>
    </w:p>
    <w:p w:rsidR="0054267D" w:rsidRDefault="0054267D" w:rsidP="005B7846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88016D" w:rsidRDefault="0054267D" w:rsidP="005B7846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5B7846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5B7846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0B2366" w:rsidRDefault="0054267D" w:rsidP="004D5CA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lightGray"/>
        </w:rPr>
      </w:pPr>
    </w:p>
    <w:p w:rsidR="0054267D" w:rsidRPr="004D5CA4" w:rsidRDefault="0054267D" w:rsidP="004D5CA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przewozu materiałów biologicznych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4D5CA4">
      <w:pPr>
        <w:spacing w:after="0" w:line="240" w:lineRule="auto"/>
        <w:ind w:left="142" w:hanging="284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a</w:t>
      </w:r>
      <w:r w:rsidRPr="002D4478">
        <w:rPr>
          <w:rFonts w:ascii="Arial" w:hAnsi="Arial" w:cs="Arial"/>
          <w:bCs/>
          <w:sz w:val="20"/>
          <w:szCs w:val="20"/>
        </w:rPr>
        <w:t xml:space="preserve">)   przewóz </w:t>
      </w:r>
      <w:r w:rsidRPr="002D4478">
        <w:rPr>
          <w:rFonts w:ascii="Arial" w:hAnsi="Arial" w:cs="Arial"/>
          <w:spacing w:val="4"/>
          <w:sz w:val="20"/>
          <w:szCs w:val="20"/>
        </w:rPr>
        <w:t>materiału biologic</w:t>
      </w:r>
      <w:r>
        <w:rPr>
          <w:rFonts w:ascii="Arial" w:hAnsi="Arial" w:cs="Arial"/>
          <w:spacing w:val="4"/>
          <w:sz w:val="20"/>
          <w:szCs w:val="20"/>
        </w:rPr>
        <w:t>znego do badań laboratoryjnych</w:t>
      </w:r>
      <w:r w:rsidRPr="002D4478">
        <w:rPr>
          <w:rFonts w:ascii="Arial" w:hAnsi="Arial" w:cs="Arial"/>
          <w:spacing w:val="4"/>
          <w:sz w:val="20"/>
          <w:szCs w:val="20"/>
        </w:rPr>
        <w:t>,</w:t>
      </w:r>
    </w:p>
    <w:p w:rsidR="0054267D" w:rsidRDefault="0054267D" w:rsidP="004D5C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b)  odbiór wyników badań.</w:t>
      </w:r>
    </w:p>
    <w:p w:rsidR="0054267D" w:rsidRDefault="0054267D" w:rsidP="0003561A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5B7F5E" w:rsidRDefault="0054267D" w:rsidP="00321D7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03561A">
        <w:rPr>
          <w:rFonts w:ascii="Arial" w:hAnsi="Arial" w:cs="Arial"/>
          <w:spacing w:val="4"/>
          <w:sz w:val="20"/>
          <w:szCs w:val="20"/>
        </w:rPr>
        <w:lastRenderedPageBreak/>
        <w:t>Osoby dokonujące przewozu próbek materiału biologicznego do badań laboratoryjnych i immunohematologicznych będą posiadały odpowiednie przeszkolenie z zakresu warunków transportu</w:t>
      </w:r>
      <w:r>
        <w:rPr>
          <w:rFonts w:ascii="Arial" w:hAnsi="Arial" w:cs="Arial"/>
          <w:spacing w:val="4"/>
          <w:sz w:val="20"/>
          <w:szCs w:val="20"/>
        </w:rPr>
        <w:t>.</w:t>
      </w:r>
    </w:p>
    <w:p w:rsidR="0054267D" w:rsidRPr="005B7F5E" w:rsidRDefault="0054267D" w:rsidP="005B7F5E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B7F5E">
        <w:rPr>
          <w:rFonts w:ascii="Arial" w:hAnsi="Arial" w:cs="Arial"/>
          <w:sz w:val="20"/>
          <w:szCs w:val="20"/>
        </w:rPr>
        <w:t>Wykonawca zapewni odpowiednie warunki transportu</w:t>
      </w:r>
      <w:r w:rsidRPr="005B7F5E">
        <w:rPr>
          <w:rFonts w:ascii="Arial" w:hAnsi="Arial" w:cs="Arial"/>
          <w:spacing w:val="4"/>
          <w:sz w:val="20"/>
          <w:szCs w:val="20"/>
        </w:rPr>
        <w:t xml:space="preserve"> próbek materiału biologicznego do badań laboratoryjnych,</w:t>
      </w:r>
      <w:r w:rsidRPr="005B7F5E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,</w:t>
      </w:r>
      <w:r w:rsidRPr="00B02F64">
        <w:rPr>
          <w:rFonts w:ascii="Arial" w:hAnsi="Arial" w:cs="Arial"/>
          <w:sz w:val="20"/>
          <w:szCs w:val="20"/>
        </w:rPr>
        <w:t xml:space="preserve"> w tym </w:t>
      </w:r>
      <w:r>
        <w:rPr>
          <w:rFonts w:ascii="Arial" w:hAnsi="Arial" w:cs="Arial"/>
          <w:sz w:val="20"/>
          <w:szCs w:val="20"/>
        </w:rPr>
        <w:t xml:space="preserve">m.in.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Umową europejską </w:t>
      </w:r>
      <w:r w:rsidRPr="00AC0872">
        <w:rPr>
          <w:rFonts w:ascii="Arial" w:hAnsi="Arial" w:cs="Arial"/>
          <w:spacing w:val="4"/>
          <w:sz w:val="20"/>
          <w:szCs w:val="20"/>
        </w:rPr>
        <w:t>dotyczącą międzynarodowego przewozu drogowego towarów niebezpiecznych - ADR (Dz. U. z 20</w:t>
      </w:r>
      <w:r w:rsidR="00E51F13" w:rsidRPr="00AC0872">
        <w:rPr>
          <w:rFonts w:ascii="Arial" w:hAnsi="Arial" w:cs="Arial"/>
          <w:spacing w:val="4"/>
          <w:sz w:val="20"/>
          <w:szCs w:val="20"/>
        </w:rPr>
        <w:t>22</w:t>
      </w:r>
      <w:r w:rsidRPr="00AC0872">
        <w:rPr>
          <w:rFonts w:ascii="Arial" w:hAnsi="Arial" w:cs="Arial"/>
          <w:spacing w:val="4"/>
          <w:sz w:val="20"/>
          <w:szCs w:val="20"/>
        </w:rPr>
        <w:t xml:space="preserve"> r., poz. </w:t>
      </w:r>
      <w:r w:rsidR="00E51F13" w:rsidRPr="00AC0872">
        <w:rPr>
          <w:rFonts w:ascii="Arial" w:hAnsi="Arial" w:cs="Arial"/>
          <w:spacing w:val="4"/>
          <w:sz w:val="20"/>
          <w:szCs w:val="20"/>
        </w:rPr>
        <w:t>2147</w:t>
      </w:r>
      <w:r w:rsidRPr="00AC0872">
        <w:rPr>
          <w:rFonts w:ascii="Arial" w:hAnsi="Arial" w:cs="Arial"/>
          <w:spacing w:val="4"/>
          <w:sz w:val="20"/>
          <w:szCs w:val="20"/>
        </w:rPr>
        <w:t xml:space="preserve"> z późn. zm.), zgodnie z Rozporządzeniem Ministra Zdrowia z dnia 23.03.2006 r. w sprawie standardów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jakości dla medycznych laboratoriów diagnostycznych i mikrobiologicznych </w:t>
      </w:r>
      <w:r w:rsidR="00AC416E" w:rsidRPr="00FD5618">
        <w:rPr>
          <w:rFonts w:ascii="Arial" w:hAnsi="Arial" w:cs="Arial"/>
          <w:sz w:val="20"/>
          <w:szCs w:val="20"/>
        </w:rPr>
        <w:t xml:space="preserve">(Dz. U. </w:t>
      </w:r>
      <w:r w:rsidR="00AC416E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AC416E">
        <w:rPr>
          <w:rFonts w:ascii="Arial" w:hAnsi="Arial" w:cs="Arial"/>
          <w:sz w:val="20"/>
          <w:szCs w:val="20"/>
        </w:rPr>
        <w:t>r.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AC416E" w:rsidRPr="00FD5618">
        <w:rPr>
          <w:rFonts w:ascii="Arial" w:hAnsi="Arial" w:cs="Arial"/>
          <w:sz w:val="20"/>
          <w:szCs w:val="20"/>
        </w:rPr>
        <w:t xml:space="preserve"> z poźn. </w:t>
      </w:r>
      <w:r w:rsidR="00AC416E">
        <w:rPr>
          <w:rFonts w:ascii="Arial" w:hAnsi="Arial" w:cs="Arial"/>
          <w:sz w:val="20"/>
          <w:szCs w:val="20"/>
        </w:rPr>
        <w:t>z</w:t>
      </w:r>
      <w:r w:rsidR="00AC416E" w:rsidRPr="00FD5618">
        <w:rPr>
          <w:rFonts w:ascii="Arial" w:hAnsi="Arial" w:cs="Arial"/>
          <w:sz w:val="20"/>
          <w:szCs w:val="20"/>
        </w:rPr>
        <w:t>m</w:t>
      </w:r>
      <w:r w:rsidR="00AC416E">
        <w:rPr>
          <w:rFonts w:ascii="Arial" w:hAnsi="Arial" w:cs="Arial"/>
          <w:sz w:val="20"/>
          <w:szCs w:val="20"/>
        </w:rPr>
        <w:t>.</w:t>
      </w:r>
      <w:r w:rsidR="00AC416E" w:rsidRPr="00FD5618">
        <w:rPr>
          <w:rFonts w:ascii="Arial" w:hAnsi="Arial" w:cs="Arial"/>
          <w:sz w:val="20"/>
          <w:szCs w:val="20"/>
        </w:rPr>
        <w:t>)</w:t>
      </w:r>
      <w:r w:rsidR="00AC416E">
        <w:rPr>
          <w:rFonts w:ascii="Arial" w:hAnsi="Arial" w:cs="Arial"/>
          <w:sz w:val="20"/>
          <w:szCs w:val="20"/>
        </w:rPr>
        <w:t>.</w:t>
      </w:r>
    </w:p>
    <w:p w:rsidR="0054267D" w:rsidRPr="0003561A" w:rsidRDefault="0054267D" w:rsidP="0003561A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F42496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Wykonawca zobowiązuję się do pomiaru temperatury w pojemnikach w trakcie transportu materiałów biologicznych oraz do walidacji termometrów przynajmniej raz do roku, </w:t>
      </w:r>
    </w:p>
    <w:p w:rsidR="0054267D" w:rsidRPr="00CA4574" w:rsidRDefault="0054267D" w:rsidP="00CA4574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CA4574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</w:t>
      </w:r>
      <w:r w:rsidRPr="0003561A">
        <w:rPr>
          <w:rFonts w:ascii="Arial" w:hAnsi="Arial" w:cs="Arial"/>
          <w:sz w:val="20"/>
          <w:szCs w:val="20"/>
        </w:rPr>
        <w:t xml:space="preserve">onosi pełną odpowiedzialność za powierzone materiały biologiczne i </w:t>
      </w:r>
      <w:r>
        <w:rPr>
          <w:rFonts w:ascii="Arial" w:hAnsi="Arial" w:cs="Arial"/>
          <w:sz w:val="20"/>
          <w:szCs w:val="20"/>
        </w:rPr>
        <w:t>dokumenty, które zostały mu przekazane.</w:t>
      </w:r>
    </w:p>
    <w:p w:rsidR="0054267D" w:rsidRPr="00CA4574" w:rsidRDefault="0054267D" w:rsidP="00CA45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88016D" w:rsidRDefault="0054267D" w:rsidP="0088016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846DF6" w:rsidRDefault="0054267D" w:rsidP="00846DF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EE7805" w:rsidRDefault="0054267D" w:rsidP="007721D5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F74AFA" w:rsidRDefault="0054267D" w:rsidP="00846DF6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krwi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D92625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a) </w:t>
      </w:r>
      <w:r>
        <w:rPr>
          <w:rFonts w:ascii="Arial" w:hAnsi="Arial" w:cs="Arial"/>
          <w:sz w:val="20"/>
          <w:szCs w:val="20"/>
        </w:rPr>
        <w:t xml:space="preserve">planowany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 xml:space="preserve">krwi, jej składników </w:t>
      </w:r>
      <w:r>
        <w:rPr>
          <w:rFonts w:ascii="Arial" w:hAnsi="Arial" w:cs="Arial"/>
          <w:sz w:val="20"/>
          <w:szCs w:val="20"/>
        </w:rPr>
        <w:t>do siedziby Zamawiającego z wrocławskiego Regionalnego Centrum Krwiodawstwa i Krwiolecznictwa zgodnie ze zleceniem</w:t>
      </w:r>
    </w:p>
    <w:p w:rsidR="0054267D" w:rsidRDefault="0054267D" w:rsidP="007E2B62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F74AFA">
        <w:rPr>
          <w:rFonts w:ascii="Arial" w:hAnsi="Arial" w:cs="Arial"/>
          <w:sz w:val="20"/>
          <w:szCs w:val="20"/>
        </w:rPr>
        <w:t xml:space="preserve">)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>krwi</w:t>
      </w:r>
      <w:r>
        <w:rPr>
          <w:rFonts w:ascii="Arial" w:hAnsi="Arial" w:cs="Arial"/>
          <w:sz w:val="20"/>
          <w:szCs w:val="20"/>
        </w:rPr>
        <w:t xml:space="preserve"> w trybie „na ratunek”</w:t>
      </w:r>
      <w:r w:rsidRPr="00F74AFA">
        <w:rPr>
          <w:rFonts w:ascii="Arial" w:hAnsi="Arial" w:cs="Arial"/>
          <w:sz w:val="20"/>
          <w:szCs w:val="20"/>
        </w:rPr>
        <w:t xml:space="preserve">, jej składników </w:t>
      </w:r>
      <w:r>
        <w:rPr>
          <w:rFonts w:ascii="Arial" w:hAnsi="Arial" w:cs="Arial"/>
          <w:sz w:val="20"/>
          <w:szCs w:val="20"/>
        </w:rPr>
        <w:t>do siedziby Zamawiającego z wrocławskiego oddziału Regionalnego Centrum Krwiodawstwa i Krwiolecznictwa zgodnie ze zleceniem w czasie niedłuższym niż 1 godzina.</w:t>
      </w:r>
    </w:p>
    <w:p w:rsidR="0054267D" w:rsidRDefault="0054267D" w:rsidP="00D92625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AB6F44" w:rsidRDefault="0054267D" w:rsidP="00AB6F4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Usługa powinna być wykonywana z zachowaniem obowiązujących przepisów, w tym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Rozporządzeniem Ministra Zdrowia z dnia 23.03.2006 r. w sprawie standardów jakości dla medycznych laboratoriów diagnostycznych i mikrobiologicznych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E11DA7">
        <w:rPr>
          <w:rFonts w:ascii="Arial" w:hAnsi="Arial" w:cs="Arial"/>
          <w:sz w:val="20"/>
          <w:szCs w:val="20"/>
        </w:rPr>
        <w:t>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E11DA7" w:rsidRPr="00FD5618">
        <w:rPr>
          <w:rFonts w:ascii="Arial" w:hAnsi="Arial" w:cs="Arial"/>
          <w:sz w:val="20"/>
          <w:szCs w:val="20"/>
        </w:rPr>
        <w:t xml:space="preserve"> z poźn. </w:t>
      </w:r>
      <w:r w:rsidR="00E11DA7">
        <w:rPr>
          <w:rFonts w:ascii="Arial" w:hAnsi="Arial" w:cs="Arial"/>
          <w:sz w:val="20"/>
          <w:szCs w:val="20"/>
        </w:rPr>
        <w:t>z</w:t>
      </w:r>
      <w:r w:rsidR="00E11DA7" w:rsidRPr="00FD5618">
        <w:rPr>
          <w:rFonts w:ascii="Arial" w:hAnsi="Arial" w:cs="Arial"/>
          <w:sz w:val="20"/>
          <w:szCs w:val="20"/>
        </w:rPr>
        <w:t>m</w:t>
      </w:r>
      <w:r w:rsidR="00E11DA7">
        <w:rPr>
          <w:rFonts w:ascii="Arial" w:hAnsi="Arial" w:cs="Arial"/>
          <w:sz w:val="20"/>
          <w:szCs w:val="20"/>
        </w:rPr>
        <w:t>.</w:t>
      </w:r>
      <w:r w:rsidR="00E11DA7" w:rsidRPr="00FD5618">
        <w:rPr>
          <w:rFonts w:ascii="Arial" w:hAnsi="Arial" w:cs="Arial"/>
          <w:sz w:val="20"/>
          <w:szCs w:val="20"/>
        </w:rPr>
        <w:t xml:space="preserve">)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oraz zgodnie </w:t>
      </w:r>
      <w:r w:rsidR="00AB6F44" w:rsidRPr="002D4478">
        <w:rPr>
          <w:rFonts w:ascii="Arial" w:hAnsi="Arial" w:cs="Arial"/>
          <w:spacing w:val="4"/>
          <w:sz w:val="20"/>
          <w:szCs w:val="20"/>
        </w:rPr>
        <w:t>Ro</w:t>
      </w:r>
      <w:r w:rsidR="00AB6F44">
        <w:rPr>
          <w:rFonts w:ascii="Arial" w:hAnsi="Arial" w:cs="Arial"/>
          <w:spacing w:val="4"/>
          <w:sz w:val="20"/>
          <w:szCs w:val="20"/>
        </w:rPr>
        <w:t xml:space="preserve">zporządzeniem Ministra Zdrowia w </w:t>
      </w:r>
      <w:r w:rsidR="00AB6F44" w:rsidRPr="00AB6F44">
        <w:rPr>
          <w:rFonts w:ascii="Arial" w:eastAsia="Times New Roman" w:hAnsi="Arial" w:cs="Arial"/>
          <w:bCs/>
          <w:sz w:val="20"/>
          <w:szCs w:val="20"/>
          <w:lang w:eastAsia="pl-PL"/>
        </w:rPr>
        <w:t>sprawie leczenia krwią i jej składnikami w podmiotach leczniczych wykonujących działalność leczniczą w rodzaju stacjonarne i całodobowe świadczenia zdrowotne</w:t>
      </w:r>
      <w:r w:rsidR="00AB6F44">
        <w:rPr>
          <w:rFonts w:ascii="Arial" w:hAnsi="Arial" w:cs="Arial"/>
          <w:spacing w:val="4"/>
          <w:sz w:val="20"/>
          <w:szCs w:val="20"/>
        </w:rPr>
        <w:t xml:space="preserve">, </w:t>
      </w:r>
      <w:r w:rsidR="00E11DA7" w:rsidRPr="00AB6F44">
        <w:rPr>
          <w:rFonts w:ascii="Arial" w:hAnsi="Arial" w:cs="Arial"/>
          <w:sz w:val="20"/>
          <w:szCs w:val="20"/>
        </w:rPr>
        <w:t>ponadto zgodnie z Obwieszczeniem Ministra Zdrowia z dnia 9 czerwca 2017 w sprawie w sprawie wymagań dobrej praktyki pobierania krwi i jej składników, badania, preparatyki, przechowywania, wydawania i transportu dla jednostek organizacyjnych publicznej służby</w:t>
      </w:r>
      <w:r w:rsidR="0000509F" w:rsidRPr="00AB6F44">
        <w:rPr>
          <w:rFonts w:ascii="Arial" w:hAnsi="Arial" w:cs="Arial"/>
          <w:sz w:val="20"/>
          <w:szCs w:val="20"/>
        </w:rPr>
        <w:t xml:space="preserve"> </w:t>
      </w:r>
      <w:r w:rsidR="00E11DA7" w:rsidRPr="00AB6F44">
        <w:rPr>
          <w:rFonts w:ascii="Arial" w:hAnsi="Arial" w:cs="Arial"/>
          <w:sz w:val="20"/>
          <w:szCs w:val="20"/>
        </w:rPr>
        <w:t>Krwi.</w:t>
      </w:r>
    </w:p>
    <w:p w:rsidR="0054267D" w:rsidRPr="00B02F64" w:rsidRDefault="0054267D" w:rsidP="00B02F64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5660A">
        <w:rPr>
          <w:rFonts w:ascii="Arial" w:hAnsi="Arial" w:cs="Arial"/>
          <w:spacing w:val="4"/>
          <w:sz w:val="20"/>
          <w:szCs w:val="20"/>
        </w:rPr>
        <w:t xml:space="preserve">W przypadku przewozu krwi i preparatów krwiopochodnych Wykonawca zobowiązany jest do ich przewozu w odpowiednich pojemnikach izotermicznych </w:t>
      </w:r>
      <w:r>
        <w:rPr>
          <w:rFonts w:ascii="Arial" w:hAnsi="Arial" w:cs="Arial"/>
          <w:spacing w:val="4"/>
          <w:sz w:val="20"/>
          <w:szCs w:val="20"/>
        </w:rPr>
        <w:t xml:space="preserve">odpowiednio opisanych i </w:t>
      </w:r>
      <w:r w:rsidRPr="00F5660A">
        <w:rPr>
          <w:rFonts w:ascii="Arial" w:hAnsi="Arial" w:cs="Arial"/>
          <w:spacing w:val="4"/>
          <w:sz w:val="20"/>
          <w:szCs w:val="20"/>
        </w:rPr>
        <w:t>oddzielnych dla każdego rodzaju składnikach krwi i preparatu</w:t>
      </w:r>
      <w:r>
        <w:rPr>
          <w:rFonts w:ascii="Arial" w:hAnsi="Arial" w:cs="Arial"/>
          <w:spacing w:val="4"/>
          <w:sz w:val="20"/>
          <w:szCs w:val="20"/>
        </w:rPr>
        <w:t>. Pojemniki powinny być</w:t>
      </w:r>
      <w:r w:rsidRPr="00F5660A">
        <w:rPr>
          <w:rFonts w:ascii="Arial" w:hAnsi="Arial" w:cs="Arial"/>
          <w:spacing w:val="4"/>
          <w:sz w:val="20"/>
          <w:szCs w:val="20"/>
        </w:rPr>
        <w:t xml:space="preserve"> wyposażone we wkłady izotermiczne i dwa termometry dla każdego pojemnika izotermicznego.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Po umieszczeniu krwi i/lub jej składników w pojemniku transportowym po 5 minutach odczytuje się temperaturę i zapisuje w protokole transportu. Osoba odbierająca krew i/lub jej składniki z RCKiK we Wrocławiu podpisuje się na protokole transportu. Po dostarczeniu krwi i/lub jej składników do siedziby Zamawiającego temperatura zostanie ponownie odczytana i zapisana w protokole transportu. 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Krew i jej składniki powinny być transportowane w temperaturze nie przekraczającej: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KKCz od 2 do 10 °C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-osocze, krioprecypitat – 18 °C</w:t>
      </w:r>
    </w:p>
    <w:p w:rsidR="0054267D" w:rsidRPr="00F5660A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płytki krwi (KKP) od 20 do 24 °C</w:t>
      </w:r>
    </w:p>
    <w:p w:rsidR="0054267D" w:rsidRPr="00501D46" w:rsidRDefault="0054267D" w:rsidP="002017D3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2D4478">
        <w:rPr>
          <w:rFonts w:ascii="Arial" w:hAnsi="Arial" w:cs="Arial"/>
          <w:spacing w:val="4"/>
          <w:sz w:val="20"/>
          <w:szCs w:val="20"/>
        </w:rPr>
        <w:t>Osoby dokonujące przewozu krwi</w:t>
      </w:r>
      <w:r>
        <w:rPr>
          <w:rFonts w:ascii="Arial" w:hAnsi="Arial" w:cs="Arial"/>
          <w:spacing w:val="4"/>
          <w:sz w:val="20"/>
          <w:szCs w:val="20"/>
        </w:rPr>
        <w:t xml:space="preserve"> i jej składników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muszą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posiada</w:t>
      </w:r>
      <w:r>
        <w:rPr>
          <w:rFonts w:ascii="Arial" w:hAnsi="Arial" w:cs="Arial"/>
          <w:spacing w:val="4"/>
          <w:sz w:val="20"/>
          <w:szCs w:val="20"/>
        </w:rPr>
        <w:t>ć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szczegółowa wiedzę na temat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wymaganych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warunków</w:t>
      </w:r>
      <w:r>
        <w:rPr>
          <w:rFonts w:ascii="Arial" w:hAnsi="Arial" w:cs="Arial"/>
          <w:spacing w:val="4"/>
          <w:sz w:val="20"/>
          <w:szCs w:val="20"/>
        </w:rPr>
        <w:t xml:space="preserve"> ich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transportu.</w:t>
      </w:r>
    </w:p>
    <w:p w:rsidR="0054267D" w:rsidRPr="00501D46" w:rsidRDefault="0054267D" w:rsidP="007721D5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D92625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501D46">
        <w:rPr>
          <w:rFonts w:ascii="Arial" w:hAnsi="Arial" w:cs="Arial"/>
          <w:sz w:val="20"/>
          <w:szCs w:val="20"/>
        </w:rPr>
        <w:lastRenderedPageBreak/>
        <w:t xml:space="preserve">Wykonawca zobowiązuję się do walidacji termometrów do pomiaru temperatury w pojemnikach w trakcie transportu krwi, jej składników </w:t>
      </w:r>
      <w:r>
        <w:rPr>
          <w:rFonts w:ascii="Arial" w:hAnsi="Arial" w:cs="Arial"/>
          <w:sz w:val="20"/>
          <w:szCs w:val="20"/>
        </w:rPr>
        <w:t>oraz walidacji warunków transportu</w:t>
      </w:r>
      <w:r w:rsidRPr="00501D46">
        <w:rPr>
          <w:rFonts w:ascii="Arial" w:hAnsi="Arial" w:cs="Arial"/>
          <w:sz w:val="20"/>
          <w:szCs w:val="20"/>
        </w:rPr>
        <w:t>, przynajmniej raz do roku</w:t>
      </w:r>
      <w:r>
        <w:rPr>
          <w:rFonts w:ascii="Arial" w:hAnsi="Arial" w:cs="Arial"/>
          <w:sz w:val="20"/>
          <w:szCs w:val="20"/>
        </w:rPr>
        <w:t xml:space="preserve">. Wykonawca każdorazowo dostarczy zamawiającemu protokół potwierdzający odbycie walidacji. </w:t>
      </w:r>
    </w:p>
    <w:p w:rsidR="0054267D" w:rsidRPr="00501D46" w:rsidRDefault="0054267D" w:rsidP="00D92625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2D4478" w:rsidRDefault="0054267D" w:rsidP="00B5120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 zakresie transportu krwi i jej składników zobowiązuje się do przekazania dokumentacji związanej ze zleconym transportem odpowiednio oddziałowi Regionalnemu Centrum Krwiodawstwa i Krwiolecznictwa oraz Zamawiającemu.</w:t>
      </w:r>
    </w:p>
    <w:p w:rsidR="0054267D" w:rsidRPr="00501D46" w:rsidRDefault="0054267D" w:rsidP="00D92625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C4212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Wykonawca ponosi pełną odpowiedzialność za dostarczaną krew i jej składniki oraz dokumenty, które zostały mu przekazane.</w:t>
      </w:r>
    </w:p>
    <w:p w:rsidR="0054267D" w:rsidRPr="00C42124" w:rsidRDefault="0054267D" w:rsidP="0088016D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8801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2D4478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a) dostarczenie krwi i jej składników do siedziby Zamawiającego lub w miejsce wskazane przez Zamawiającego niezwłocznie, nie później niż </w:t>
      </w:r>
      <w:r>
        <w:rPr>
          <w:rFonts w:ascii="Arial" w:hAnsi="Arial" w:cs="Arial"/>
          <w:sz w:val="20"/>
          <w:szCs w:val="20"/>
        </w:rPr>
        <w:t>1 godzina</w:t>
      </w:r>
      <w:r w:rsidRPr="002D4478">
        <w:rPr>
          <w:rFonts w:ascii="Arial" w:hAnsi="Arial" w:cs="Arial"/>
          <w:sz w:val="20"/>
          <w:szCs w:val="20"/>
        </w:rPr>
        <w:t xml:space="preserve"> od zgłoszenia,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b) w przypadku transportu planowanego dostarczenie krwi i jej składników do siedziby Zamawiającego lub w miejsce wskazane przez Zamawiającego w umówionym czasie.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wymagań ogólnych oraz wymogów szczegółowych </w:t>
      </w:r>
      <w:r w:rsidRPr="00375ADE">
        <w:rPr>
          <w:rFonts w:ascii="Arial" w:hAnsi="Arial" w:cs="Arial"/>
          <w:b/>
          <w:u w:val="single"/>
        </w:rPr>
        <w:br/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9B1E69">
      <w:pPr>
        <w:pStyle w:val="Tekstpodstawowy"/>
        <w:ind w:left="3540" w:firstLine="708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8F2C20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4267D">
        <w:rPr>
          <w:rFonts w:ascii="Arial" w:hAnsi="Arial" w:cs="Arial"/>
          <w:sz w:val="20"/>
          <w:szCs w:val="20"/>
        </w:rPr>
        <w:t xml:space="preserve"> osoby </w:t>
      </w:r>
      <w:r w:rsidR="0054267D"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40D" w:rsidRDefault="00BA140D" w:rsidP="00C45F75">
      <w:pPr>
        <w:spacing w:after="0" w:line="240" w:lineRule="auto"/>
      </w:pPr>
      <w:r>
        <w:separator/>
      </w:r>
    </w:p>
  </w:endnote>
  <w:endnote w:type="continuationSeparator" w:id="0">
    <w:p w:rsidR="00BA140D" w:rsidRDefault="00BA140D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40D" w:rsidRDefault="00BA140D" w:rsidP="00C45F75">
      <w:pPr>
        <w:spacing w:after="0" w:line="240" w:lineRule="auto"/>
      </w:pPr>
      <w:r>
        <w:separator/>
      </w:r>
    </w:p>
  </w:footnote>
  <w:footnote w:type="continuationSeparator" w:id="0">
    <w:p w:rsidR="00BA140D" w:rsidRDefault="00BA140D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0F07E88"/>
    <w:multiLevelType w:val="hybridMultilevel"/>
    <w:tmpl w:val="DB48E9F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4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5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6"/>
  </w:num>
  <w:num w:numId="13">
    <w:abstractNumId w:val="20"/>
  </w:num>
  <w:num w:numId="14">
    <w:abstractNumId w:val="8"/>
  </w:num>
  <w:num w:numId="15">
    <w:abstractNumId w:val="25"/>
  </w:num>
  <w:num w:numId="16">
    <w:abstractNumId w:val="19"/>
  </w:num>
  <w:num w:numId="17">
    <w:abstractNumId w:val="14"/>
  </w:num>
  <w:num w:numId="18">
    <w:abstractNumId w:val="6"/>
  </w:num>
  <w:num w:numId="19">
    <w:abstractNumId w:val="24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 w:numId="27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0509F"/>
    <w:rsid w:val="00012784"/>
    <w:rsid w:val="0003561A"/>
    <w:rsid w:val="000479AB"/>
    <w:rsid w:val="00057FF7"/>
    <w:rsid w:val="00060ABA"/>
    <w:rsid w:val="00066F22"/>
    <w:rsid w:val="0007127E"/>
    <w:rsid w:val="00071A6C"/>
    <w:rsid w:val="00077915"/>
    <w:rsid w:val="00083B78"/>
    <w:rsid w:val="000845B5"/>
    <w:rsid w:val="0008546D"/>
    <w:rsid w:val="000879A9"/>
    <w:rsid w:val="00087B7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181D"/>
    <w:rsid w:val="00122115"/>
    <w:rsid w:val="00125E46"/>
    <w:rsid w:val="00131F46"/>
    <w:rsid w:val="00135859"/>
    <w:rsid w:val="001444E2"/>
    <w:rsid w:val="00146EE4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254E"/>
    <w:rsid w:val="001A36D0"/>
    <w:rsid w:val="001A7951"/>
    <w:rsid w:val="001B21E7"/>
    <w:rsid w:val="001B26CB"/>
    <w:rsid w:val="001B2905"/>
    <w:rsid w:val="001C76FB"/>
    <w:rsid w:val="001D5698"/>
    <w:rsid w:val="001E025F"/>
    <w:rsid w:val="001E4496"/>
    <w:rsid w:val="001F33F7"/>
    <w:rsid w:val="001F49F0"/>
    <w:rsid w:val="001F6346"/>
    <w:rsid w:val="002017D3"/>
    <w:rsid w:val="00202446"/>
    <w:rsid w:val="002044D8"/>
    <w:rsid w:val="00205FCF"/>
    <w:rsid w:val="00206ED9"/>
    <w:rsid w:val="00215F76"/>
    <w:rsid w:val="002239E3"/>
    <w:rsid w:val="00223C45"/>
    <w:rsid w:val="002307B6"/>
    <w:rsid w:val="00247274"/>
    <w:rsid w:val="00254354"/>
    <w:rsid w:val="00281A5A"/>
    <w:rsid w:val="00282CB4"/>
    <w:rsid w:val="00291515"/>
    <w:rsid w:val="00294F77"/>
    <w:rsid w:val="002A30B4"/>
    <w:rsid w:val="002A5131"/>
    <w:rsid w:val="002A74BA"/>
    <w:rsid w:val="002B7545"/>
    <w:rsid w:val="002C2308"/>
    <w:rsid w:val="002C40D4"/>
    <w:rsid w:val="002D0681"/>
    <w:rsid w:val="002D22E6"/>
    <w:rsid w:val="002D4478"/>
    <w:rsid w:val="002D6F14"/>
    <w:rsid w:val="002E5071"/>
    <w:rsid w:val="002F12DC"/>
    <w:rsid w:val="00301D59"/>
    <w:rsid w:val="00303AC4"/>
    <w:rsid w:val="003104F3"/>
    <w:rsid w:val="00317E89"/>
    <w:rsid w:val="00321D7B"/>
    <w:rsid w:val="003301CE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A26AF"/>
    <w:rsid w:val="003B0725"/>
    <w:rsid w:val="003B6D7F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6D4E"/>
    <w:rsid w:val="00440C31"/>
    <w:rsid w:val="00447727"/>
    <w:rsid w:val="00456803"/>
    <w:rsid w:val="0046506C"/>
    <w:rsid w:val="00472878"/>
    <w:rsid w:val="004758EE"/>
    <w:rsid w:val="00483C35"/>
    <w:rsid w:val="00496A94"/>
    <w:rsid w:val="0049734E"/>
    <w:rsid w:val="004A10F2"/>
    <w:rsid w:val="004A4A1E"/>
    <w:rsid w:val="004A4BF8"/>
    <w:rsid w:val="004B1CAF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25FE5"/>
    <w:rsid w:val="0052611C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85A02"/>
    <w:rsid w:val="00591C28"/>
    <w:rsid w:val="005924A0"/>
    <w:rsid w:val="0059418F"/>
    <w:rsid w:val="005A4804"/>
    <w:rsid w:val="005A7F1E"/>
    <w:rsid w:val="005B7846"/>
    <w:rsid w:val="005B7F5E"/>
    <w:rsid w:val="005C55A9"/>
    <w:rsid w:val="005C6471"/>
    <w:rsid w:val="005D43D8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419"/>
    <w:rsid w:val="00644BFC"/>
    <w:rsid w:val="00645A5B"/>
    <w:rsid w:val="006461F6"/>
    <w:rsid w:val="00653A64"/>
    <w:rsid w:val="00653C2E"/>
    <w:rsid w:val="00654749"/>
    <w:rsid w:val="006915DF"/>
    <w:rsid w:val="00693387"/>
    <w:rsid w:val="00697492"/>
    <w:rsid w:val="006A25A1"/>
    <w:rsid w:val="006A5B66"/>
    <w:rsid w:val="006A628B"/>
    <w:rsid w:val="006B05F0"/>
    <w:rsid w:val="006B1A28"/>
    <w:rsid w:val="006B3A2F"/>
    <w:rsid w:val="006B671D"/>
    <w:rsid w:val="006C2F45"/>
    <w:rsid w:val="006C4522"/>
    <w:rsid w:val="006D0D20"/>
    <w:rsid w:val="006D38A3"/>
    <w:rsid w:val="006D7408"/>
    <w:rsid w:val="006E0085"/>
    <w:rsid w:val="006E262B"/>
    <w:rsid w:val="006E466E"/>
    <w:rsid w:val="00702660"/>
    <w:rsid w:val="00721B70"/>
    <w:rsid w:val="00734899"/>
    <w:rsid w:val="007366FA"/>
    <w:rsid w:val="00737411"/>
    <w:rsid w:val="0074036D"/>
    <w:rsid w:val="00744F05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A4A2A"/>
    <w:rsid w:val="007C3F66"/>
    <w:rsid w:val="007C5925"/>
    <w:rsid w:val="007D31C4"/>
    <w:rsid w:val="007E2B62"/>
    <w:rsid w:val="007F5DC5"/>
    <w:rsid w:val="007F6D85"/>
    <w:rsid w:val="008000B6"/>
    <w:rsid w:val="0080014F"/>
    <w:rsid w:val="00805CD0"/>
    <w:rsid w:val="00813506"/>
    <w:rsid w:val="0081440C"/>
    <w:rsid w:val="008312F3"/>
    <w:rsid w:val="00831652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0B6E"/>
    <w:rsid w:val="008B1425"/>
    <w:rsid w:val="008B51B7"/>
    <w:rsid w:val="008C2ECC"/>
    <w:rsid w:val="008C6087"/>
    <w:rsid w:val="008E5D9E"/>
    <w:rsid w:val="008F2C20"/>
    <w:rsid w:val="008F4AE5"/>
    <w:rsid w:val="008F569A"/>
    <w:rsid w:val="008F5E17"/>
    <w:rsid w:val="008F6780"/>
    <w:rsid w:val="00902144"/>
    <w:rsid w:val="00906122"/>
    <w:rsid w:val="00912F10"/>
    <w:rsid w:val="0091336C"/>
    <w:rsid w:val="009266BE"/>
    <w:rsid w:val="009323BD"/>
    <w:rsid w:val="00942937"/>
    <w:rsid w:val="00943BC8"/>
    <w:rsid w:val="00946C97"/>
    <w:rsid w:val="009521DE"/>
    <w:rsid w:val="00965179"/>
    <w:rsid w:val="0096699D"/>
    <w:rsid w:val="0097268F"/>
    <w:rsid w:val="00974957"/>
    <w:rsid w:val="0098335E"/>
    <w:rsid w:val="00983840"/>
    <w:rsid w:val="009850B1"/>
    <w:rsid w:val="009863CF"/>
    <w:rsid w:val="0099715D"/>
    <w:rsid w:val="00997628"/>
    <w:rsid w:val="009A3015"/>
    <w:rsid w:val="009A60EA"/>
    <w:rsid w:val="009A72A5"/>
    <w:rsid w:val="009B1E69"/>
    <w:rsid w:val="009B2832"/>
    <w:rsid w:val="009B32B3"/>
    <w:rsid w:val="009C44BA"/>
    <w:rsid w:val="009D0311"/>
    <w:rsid w:val="009D0E11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258"/>
    <w:rsid w:val="00AA57D0"/>
    <w:rsid w:val="00AB4BC3"/>
    <w:rsid w:val="00AB6F44"/>
    <w:rsid w:val="00AC0872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A140D"/>
    <w:rsid w:val="00BC1C6D"/>
    <w:rsid w:val="00BC3518"/>
    <w:rsid w:val="00BC5ED3"/>
    <w:rsid w:val="00BC6488"/>
    <w:rsid w:val="00BD5187"/>
    <w:rsid w:val="00BD561D"/>
    <w:rsid w:val="00BE757A"/>
    <w:rsid w:val="00C06A43"/>
    <w:rsid w:val="00C1095A"/>
    <w:rsid w:val="00C17126"/>
    <w:rsid w:val="00C17A83"/>
    <w:rsid w:val="00C24A68"/>
    <w:rsid w:val="00C2537D"/>
    <w:rsid w:val="00C25673"/>
    <w:rsid w:val="00C30BC9"/>
    <w:rsid w:val="00C403E2"/>
    <w:rsid w:val="00C4087C"/>
    <w:rsid w:val="00C4212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4574"/>
    <w:rsid w:val="00CA7806"/>
    <w:rsid w:val="00CB11E8"/>
    <w:rsid w:val="00CB6C67"/>
    <w:rsid w:val="00CE0122"/>
    <w:rsid w:val="00CE0E21"/>
    <w:rsid w:val="00CE58F5"/>
    <w:rsid w:val="00D022E8"/>
    <w:rsid w:val="00D13FE6"/>
    <w:rsid w:val="00D20284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57F6"/>
    <w:rsid w:val="00DD6B18"/>
    <w:rsid w:val="00DE2D6A"/>
    <w:rsid w:val="00DF2B82"/>
    <w:rsid w:val="00DF57AA"/>
    <w:rsid w:val="00E11DA7"/>
    <w:rsid w:val="00E1250A"/>
    <w:rsid w:val="00E17224"/>
    <w:rsid w:val="00E346BF"/>
    <w:rsid w:val="00E40C53"/>
    <w:rsid w:val="00E457EB"/>
    <w:rsid w:val="00E46B03"/>
    <w:rsid w:val="00E51F13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4AA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0DA2"/>
    <w:rsid w:val="00F4212D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A4E4D"/>
    <w:rsid w:val="00FB4579"/>
    <w:rsid w:val="00FC49EE"/>
    <w:rsid w:val="00FC54E7"/>
    <w:rsid w:val="00FC68CB"/>
    <w:rsid w:val="00FD1DB0"/>
    <w:rsid w:val="00FD4406"/>
    <w:rsid w:val="00FD5618"/>
    <w:rsid w:val="00FE0F44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34FB071-FCA9-45BB-8902-4959BE146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2728</Words>
  <Characters>16371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Paulina PZS. Zaremba-Sitnik</cp:lastModifiedBy>
  <cp:revision>4</cp:revision>
  <cp:lastPrinted>2019-10-22T09:58:00Z</cp:lastPrinted>
  <dcterms:created xsi:type="dcterms:W3CDTF">2026-10-30T09:25:00Z</dcterms:created>
  <dcterms:modified xsi:type="dcterms:W3CDTF">2026-10-30T09:38:00Z</dcterms:modified>
</cp:coreProperties>
</file>