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0" w:rsidRPr="00205125" w:rsidRDefault="006B0EC0" w:rsidP="0081719E">
      <w:pPr>
        <w:jc w:val="center"/>
        <w:rPr>
          <w:rFonts w:ascii="Arial" w:hAnsi="Arial" w:cs="Arial"/>
          <w:b/>
        </w:rPr>
      </w:pPr>
      <w:r w:rsidRPr="00205125">
        <w:rPr>
          <w:rFonts w:ascii="Arial" w:hAnsi="Arial" w:cs="Arial"/>
          <w:b/>
        </w:rPr>
        <w:t>Umowa nr …/ 1</w:t>
      </w:r>
      <w:r>
        <w:rPr>
          <w:rFonts w:ascii="Arial" w:hAnsi="Arial" w:cs="Arial"/>
          <w:b/>
        </w:rPr>
        <w:t>7 (załącznik nr 5)</w:t>
      </w:r>
    </w:p>
    <w:p w:rsidR="006B0EC0" w:rsidRPr="00205125" w:rsidRDefault="006B0EC0" w:rsidP="00A035AB">
      <w:pPr>
        <w:jc w:val="both"/>
        <w:rPr>
          <w:rFonts w:ascii="Arial" w:hAnsi="Arial" w:cs="Arial"/>
          <w:sz w:val="20"/>
          <w:szCs w:val="20"/>
        </w:rPr>
      </w:pPr>
    </w:p>
    <w:p w:rsidR="006B0EC0" w:rsidRPr="00205125" w:rsidRDefault="006B0EC0" w:rsidP="00A035AB">
      <w:pPr>
        <w:jc w:val="both"/>
        <w:rPr>
          <w:rFonts w:ascii="Arial" w:hAnsi="Arial" w:cs="Arial"/>
          <w:sz w:val="20"/>
          <w:szCs w:val="20"/>
        </w:rPr>
      </w:pPr>
      <w:r w:rsidRPr="00205125">
        <w:rPr>
          <w:rFonts w:ascii="Arial" w:hAnsi="Arial" w:cs="Arial"/>
          <w:sz w:val="20"/>
          <w:szCs w:val="20"/>
        </w:rPr>
        <w:t xml:space="preserve">Zawarta w dniu ................... w ...................................... </w:t>
      </w:r>
    </w:p>
    <w:p w:rsidR="006B0EC0" w:rsidRPr="00205125" w:rsidRDefault="006B0EC0" w:rsidP="00A035AB">
      <w:pPr>
        <w:jc w:val="both"/>
        <w:rPr>
          <w:rFonts w:ascii="Arial" w:hAnsi="Arial" w:cs="Arial"/>
          <w:bCs/>
          <w:sz w:val="20"/>
          <w:szCs w:val="20"/>
        </w:rPr>
      </w:pPr>
      <w:r>
        <w:rPr>
          <w:rFonts w:ascii="Arial" w:hAnsi="Arial" w:cs="Arial"/>
          <w:sz w:val="20"/>
          <w:szCs w:val="20"/>
        </w:rPr>
        <w:t>w wyniku</w:t>
      </w:r>
      <w:r w:rsidRPr="0048513B">
        <w:rPr>
          <w:rFonts w:ascii="Arial" w:hAnsi="Arial" w:cs="Arial"/>
          <w:sz w:val="20"/>
          <w:szCs w:val="20"/>
        </w:rPr>
        <w:t xml:space="preserve"> </w:t>
      </w:r>
      <w:r w:rsidRPr="00873ACC">
        <w:rPr>
          <w:rFonts w:ascii="Arial" w:hAnsi="Arial" w:cs="Arial"/>
          <w:sz w:val="20"/>
          <w:szCs w:val="20"/>
        </w:rPr>
        <w:t>rozstrzygnięcia postępowania  niepodlegającego ustawie z dnia  29 stycznia 2004 r. Prawo zamówień publicznych – wartość zamówienia nie przekracza wyrażonej w złotych kwoty 30.000 euro (art. 4 pkt 8 ustawy).</w:t>
      </w:r>
    </w:p>
    <w:p w:rsidR="006B0EC0" w:rsidRPr="00205125" w:rsidRDefault="006B0EC0" w:rsidP="00A035AB">
      <w:pPr>
        <w:jc w:val="both"/>
        <w:rPr>
          <w:rFonts w:ascii="Arial" w:hAnsi="Arial" w:cs="Arial"/>
          <w:b/>
          <w:bCs/>
          <w:sz w:val="20"/>
          <w:szCs w:val="20"/>
        </w:rPr>
      </w:pPr>
      <w:r w:rsidRPr="00205125">
        <w:rPr>
          <w:rFonts w:ascii="Arial" w:hAnsi="Arial" w:cs="Arial"/>
          <w:b/>
          <w:bCs/>
          <w:sz w:val="20"/>
          <w:szCs w:val="20"/>
        </w:rPr>
        <w:t>pomiędzy</w:t>
      </w:r>
    </w:p>
    <w:p w:rsidR="006B0EC0" w:rsidRPr="00205125" w:rsidRDefault="006B0EC0" w:rsidP="00A035AB">
      <w:pPr>
        <w:jc w:val="both"/>
        <w:rPr>
          <w:rFonts w:ascii="Arial" w:hAnsi="Arial" w:cs="Arial"/>
          <w:sz w:val="20"/>
          <w:szCs w:val="20"/>
        </w:rPr>
      </w:pPr>
      <w:r w:rsidRPr="00205125">
        <w:rPr>
          <w:rFonts w:ascii="Arial" w:hAnsi="Arial" w:cs="Arial"/>
          <w:sz w:val="20"/>
          <w:szCs w:val="20"/>
        </w:rPr>
        <w:t>Samodzielnym publicznym zakładem opieki zdrowotnej pn. Zespół Opieki Zdrowotnej w Oławie, z siedzibą:  55-200 Oława, ul. Baczyńskiego 1,</w:t>
      </w:r>
    </w:p>
    <w:p w:rsidR="006B0EC0" w:rsidRPr="00205125" w:rsidRDefault="006B0EC0" w:rsidP="00A035AB">
      <w:pPr>
        <w:jc w:val="both"/>
        <w:rPr>
          <w:rFonts w:ascii="Arial" w:hAnsi="Arial" w:cs="Arial"/>
          <w:sz w:val="20"/>
          <w:szCs w:val="20"/>
        </w:rPr>
      </w:pPr>
      <w:r w:rsidRPr="00205125">
        <w:rPr>
          <w:rFonts w:ascii="Arial" w:hAnsi="Arial" w:cs="Arial"/>
          <w:sz w:val="20"/>
          <w:szCs w:val="20"/>
        </w:rPr>
        <w:t xml:space="preserve">zarejestrowany w Krajowym Rejestrze Sądowym prowadzonym przez  Sąd Rejonowy dla Wrocławia Fabrycznej. VI Wydział Gospodarczy Krajowego Rejestru Sądowego pod numerem 0000162172, </w:t>
      </w:r>
    </w:p>
    <w:p w:rsidR="006B0EC0" w:rsidRPr="00205125" w:rsidRDefault="006B0EC0" w:rsidP="00A035AB">
      <w:pPr>
        <w:jc w:val="both"/>
        <w:rPr>
          <w:rFonts w:ascii="Arial" w:hAnsi="Arial" w:cs="Arial"/>
          <w:sz w:val="20"/>
          <w:szCs w:val="20"/>
        </w:rPr>
      </w:pPr>
      <w:r w:rsidRPr="00205125">
        <w:rPr>
          <w:rFonts w:ascii="Arial" w:hAnsi="Arial" w:cs="Arial"/>
          <w:sz w:val="20"/>
          <w:szCs w:val="20"/>
        </w:rPr>
        <w:t xml:space="preserve">zwanym dalej </w:t>
      </w:r>
      <w:r w:rsidRPr="00205125">
        <w:rPr>
          <w:rFonts w:ascii="Arial" w:hAnsi="Arial" w:cs="Arial"/>
          <w:b/>
          <w:sz w:val="20"/>
          <w:szCs w:val="20"/>
        </w:rPr>
        <w:t>„Zamawiającym</w:t>
      </w:r>
      <w:r w:rsidRPr="00205125">
        <w:rPr>
          <w:rFonts w:ascii="Arial" w:hAnsi="Arial" w:cs="Arial"/>
          <w:sz w:val="20"/>
          <w:szCs w:val="20"/>
        </w:rPr>
        <w:t xml:space="preserve">”, </w:t>
      </w:r>
    </w:p>
    <w:p w:rsidR="006B0EC0" w:rsidRPr="00205125" w:rsidRDefault="006B0EC0" w:rsidP="00A035AB">
      <w:pPr>
        <w:jc w:val="both"/>
        <w:rPr>
          <w:rFonts w:ascii="Arial" w:hAnsi="Arial" w:cs="Arial"/>
          <w:sz w:val="20"/>
          <w:szCs w:val="20"/>
        </w:rPr>
      </w:pPr>
      <w:r w:rsidRPr="00205125">
        <w:rPr>
          <w:rFonts w:ascii="Arial" w:hAnsi="Arial" w:cs="Arial"/>
          <w:sz w:val="20"/>
          <w:szCs w:val="20"/>
        </w:rPr>
        <w:t>w imieniu, którego działa:</w:t>
      </w:r>
    </w:p>
    <w:p w:rsidR="006B0EC0" w:rsidRPr="00205125" w:rsidRDefault="006B0EC0" w:rsidP="00A035AB">
      <w:pPr>
        <w:jc w:val="both"/>
        <w:rPr>
          <w:rFonts w:ascii="Arial" w:hAnsi="Arial" w:cs="Arial"/>
          <w:sz w:val="20"/>
          <w:szCs w:val="20"/>
        </w:rPr>
      </w:pPr>
      <w:r w:rsidRPr="00205125">
        <w:rPr>
          <w:rFonts w:ascii="Arial" w:hAnsi="Arial" w:cs="Arial"/>
          <w:sz w:val="20"/>
          <w:szCs w:val="20"/>
        </w:rPr>
        <w:t>1. Dyrektor - Andrzej Dronsejko</w:t>
      </w:r>
    </w:p>
    <w:p w:rsidR="006B0EC0" w:rsidRPr="00205125" w:rsidRDefault="006B0EC0" w:rsidP="00A035AB">
      <w:pPr>
        <w:jc w:val="both"/>
        <w:rPr>
          <w:rFonts w:ascii="Arial" w:hAnsi="Arial" w:cs="Arial"/>
          <w:b/>
          <w:bCs/>
          <w:sz w:val="20"/>
          <w:szCs w:val="20"/>
        </w:rPr>
      </w:pPr>
      <w:r w:rsidRPr="00205125">
        <w:rPr>
          <w:rFonts w:ascii="Arial" w:hAnsi="Arial" w:cs="Arial"/>
          <w:b/>
          <w:bCs/>
          <w:sz w:val="20"/>
          <w:szCs w:val="20"/>
        </w:rPr>
        <w:t xml:space="preserve">a </w:t>
      </w:r>
    </w:p>
    <w:p w:rsidR="006B0EC0" w:rsidRPr="00205125" w:rsidRDefault="006B0EC0" w:rsidP="00A035AB">
      <w:pPr>
        <w:jc w:val="both"/>
        <w:rPr>
          <w:rFonts w:ascii="Arial" w:hAnsi="Arial" w:cs="Arial"/>
          <w:b/>
          <w:bCs/>
          <w:sz w:val="20"/>
          <w:szCs w:val="20"/>
        </w:rPr>
      </w:pPr>
      <w:r w:rsidRPr="00205125">
        <w:rPr>
          <w:rFonts w:ascii="Arial" w:hAnsi="Arial" w:cs="Arial"/>
          <w:b/>
          <w:bCs/>
          <w:sz w:val="20"/>
          <w:szCs w:val="20"/>
        </w:rPr>
        <w:t xml:space="preserve"> ……………………...</w:t>
      </w:r>
    </w:p>
    <w:p w:rsidR="006B0EC0" w:rsidRPr="00205125" w:rsidRDefault="006B0EC0" w:rsidP="00A035AB">
      <w:pPr>
        <w:jc w:val="both"/>
        <w:rPr>
          <w:rFonts w:ascii="Arial" w:hAnsi="Arial" w:cs="Arial"/>
          <w:b/>
          <w:bCs/>
          <w:sz w:val="20"/>
          <w:szCs w:val="20"/>
        </w:rPr>
      </w:pPr>
      <w:r w:rsidRPr="00205125">
        <w:rPr>
          <w:rFonts w:ascii="Arial" w:hAnsi="Arial" w:cs="Arial"/>
          <w:b/>
          <w:bCs/>
          <w:sz w:val="20"/>
          <w:szCs w:val="20"/>
        </w:rPr>
        <w:t>……………………………..</w:t>
      </w:r>
    </w:p>
    <w:p w:rsidR="006B0EC0" w:rsidRPr="00205125" w:rsidRDefault="006B0EC0" w:rsidP="00A035AB">
      <w:pPr>
        <w:jc w:val="both"/>
        <w:rPr>
          <w:rFonts w:ascii="Arial" w:hAnsi="Arial" w:cs="Arial"/>
          <w:bCs/>
          <w:sz w:val="20"/>
          <w:szCs w:val="20"/>
        </w:rPr>
      </w:pPr>
      <w:r w:rsidRPr="00205125">
        <w:rPr>
          <w:rFonts w:ascii="Arial" w:hAnsi="Arial" w:cs="Arial"/>
          <w:bCs/>
          <w:sz w:val="20"/>
          <w:szCs w:val="20"/>
        </w:rPr>
        <w:t>zarejestrowanym w……………………………………..</w:t>
      </w:r>
    </w:p>
    <w:p w:rsidR="006B0EC0" w:rsidRPr="00205125" w:rsidRDefault="006B0EC0" w:rsidP="00A035AB">
      <w:pPr>
        <w:jc w:val="both"/>
        <w:rPr>
          <w:rFonts w:ascii="Arial" w:hAnsi="Arial" w:cs="Arial"/>
          <w:sz w:val="20"/>
          <w:szCs w:val="20"/>
        </w:rPr>
      </w:pPr>
      <w:r w:rsidRPr="00205125">
        <w:rPr>
          <w:rFonts w:ascii="Arial" w:hAnsi="Arial" w:cs="Arial"/>
          <w:sz w:val="20"/>
          <w:szCs w:val="20"/>
        </w:rPr>
        <w:t>reprezentowanym przez</w:t>
      </w:r>
    </w:p>
    <w:p w:rsidR="006B0EC0" w:rsidRPr="00205125" w:rsidRDefault="006B0EC0" w:rsidP="00A035AB">
      <w:pPr>
        <w:jc w:val="both"/>
        <w:rPr>
          <w:rFonts w:ascii="Arial" w:hAnsi="Arial" w:cs="Arial"/>
          <w:sz w:val="20"/>
          <w:szCs w:val="20"/>
        </w:rPr>
      </w:pPr>
      <w:r w:rsidRPr="00205125">
        <w:rPr>
          <w:rFonts w:ascii="Arial" w:hAnsi="Arial" w:cs="Arial"/>
          <w:sz w:val="20"/>
          <w:szCs w:val="20"/>
        </w:rPr>
        <w:t>……………………………….</w:t>
      </w:r>
    </w:p>
    <w:p w:rsidR="006B0EC0" w:rsidRPr="00205125" w:rsidRDefault="006B0EC0" w:rsidP="00A035AB">
      <w:pPr>
        <w:jc w:val="both"/>
        <w:rPr>
          <w:rFonts w:ascii="Arial" w:hAnsi="Arial" w:cs="Arial"/>
          <w:sz w:val="20"/>
          <w:szCs w:val="20"/>
        </w:rPr>
      </w:pPr>
      <w:r w:rsidRPr="00205125">
        <w:rPr>
          <w:rFonts w:ascii="Arial" w:hAnsi="Arial" w:cs="Arial"/>
          <w:sz w:val="20"/>
          <w:szCs w:val="20"/>
        </w:rPr>
        <w:t>………………………………</w:t>
      </w:r>
    </w:p>
    <w:p w:rsidR="006B0EC0" w:rsidRPr="00205125" w:rsidRDefault="006B0EC0" w:rsidP="00A035AB">
      <w:pPr>
        <w:jc w:val="both"/>
        <w:rPr>
          <w:rFonts w:ascii="Arial" w:hAnsi="Arial" w:cs="Arial"/>
          <w:sz w:val="20"/>
          <w:szCs w:val="20"/>
        </w:rPr>
      </w:pPr>
      <w:r w:rsidRPr="00205125">
        <w:rPr>
          <w:rFonts w:ascii="Arial" w:hAnsi="Arial" w:cs="Arial"/>
          <w:sz w:val="20"/>
          <w:szCs w:val="20"/>
        </w:rPr>
        <w:t xml:space="preserve"> zwanym dalej „</w:t>
      </w:r>
      <w:r w:rsidRPr="00205125">
        <w:rPr>
          <w:rFonts w:ascii="Arial" w:hAnsi="Arial" w:cs="Arial"/>
          <w:b/>
          <w:sz w:val="20"/>
          <w:szCs w:val="20"/>
        </w:rPr>
        <w:t>Wykonawcą</w:t>
      </w:r>
      <w:r w:rsidRPr="00205125">
        <w:rPr>
          <w:rFonts w:ascii="Arial" w:hAnsi="Arial" w:cs="Arial"/>
          <w:sz w:val="20"/>
          <w:szCs w:val="20"/>
        </w:rPr>
        <w:t xml:space="preserve">" </w:t>
      </w:r>
    </w:p>
    <w:p w:rsidR="006B0EC0" w:rsidRPr="00205125" w:rsidRDefault="006B0EC0" w:rsidP="00A052A6">
      <w:pPr>
        <w:jc w:val="center"/>
        <w:rPr>
          <w:rFonts w:ascii="Arial" w:hAnsi="Arial" w:cs="Arial"/>
          <w:b/>
          <w:sz w:val="20"/>
          <w:szCs w:val="20"/>
        </w:rPr>
      </w:pPr>
      <w:r w:rsidRPr="00205125">
        <w:rPr>
          <w:rFonts w:ascii="Arial" w:hAnsi="Arial" w:cs="Arial"/>
          <w:b/>
          <w:sz w:val="20"/>
          <w:szCs w:val="20"/>
        </w:rPr>
        <w:t>§ 1</w:t>
      </w:r>
    </w:p>
    <w:p w:rsidR="006B0EC0" w:rsidRPr="00205125" w:rsidRDefault="006B0EC0" w:rsidP="00017A92">
      <w:pPr>
        <w:pStyle w:val="Header"/>
        <w:jc w:val="both"/>
        <w:outlineLvl w:val="0"/>
        <w:rPr>
          <w:rFonts w:ascii="Arial" w:hAnsi="Arial" w:cs="Arial"/>
          <w:sz w:val="20"/>
        </w:rPr>
      </w:pPr>
    </w:p>
    <w:p w:rsidR="006B0EC0" w:rsidRPr="00873ACC" w:rsidRDefault="006B0EC0" w:rsidP="00873ACC">
      <w:pPr>
        <w:pStyle w:val="Header"/>
        <w:numPr>
          <w:ilvl w:val="0"/>
          <w:numId w:val="13"/>
        </w:numPr>
        <w:tabs>
          <w:tab w:val="clear" w:pos="4536"/>
          <w:tab w:val="center" w:pos="426"/>
        </w:tabs>
        <w:ind w:left="426" w:hanging="426"/>
        <w:jc w:val="both"/>
        <w:outlineLvl w:val="0"/>
        <w:rPr>
          <w:rFonts w:ascii="Arial" w:hAnsi="Arial" w:cs="Arial"/>
          <w:sz w:val="20"/>
        </w:rPr>
      </w:pPr>
      <w:r w:rsidRPr="00873ACC">
        <w:rPr>
          <w:rFonts w:ascii="Arial" w:hAnsi="Arial" w:cs="Arial"/>
          <w:sz w:val="20"/>
        </w:rPr>
        <w:t xml:space="preserve">Zamawiający, zgodnie z przeprowadzonym zapytaniem ofertowym zleca, a Wykonawca zobowiązuje się do realizacji przedmiotu zamówienia na </w:t>
      </w:r>
      <w:r w:rsidRPr="00A34D14">
        <w:rPr>
          <w:rFonts w:ascii="Arial" w:hAnsi="Arial" w:cs="Arial"/>
          <w:b/>
          <w:sz w:val="20"/>
        </w:rPr>
        <w:t>Wykonanie systemu sygnalizacji pożarowej na Oddziale Anestezjologii i Intensywnej Opieki Medycznej ZOZ w Oławie</w:t>
      </w:r>
      <w:r w:rsidRPr="00873ACC">
        <w:rPr>
          <w:rFonts w:ascii="Arial" w:hAnsi="Arial" w:cs="Arial"/>
          <w:b/>
          <w:sz w:val="20"/>
        </w:rPr>
        <w:t>, znak sprawy ZOZ/DZP/ZO/</w:t>
      </w:r>
      <w:bookmarkStart w:id="0" w:name="_GoBack"/>
      <w:bookmarkEnd w:id="0"/>
      <w:r w:rsidRPr="00873ACC">
        <w:rPr>
          <w:rFonts w:ascii="Arial" w:hAnsi="Arial" w:cs="Arial"/>
          <w:b/>
          <w:sz w:val="20"/>
        </w:rPr>
        <w:t>0</w:t>
      </w:r>
      <w:r>
        <w:rPr>
          <w:rFonts w:ascii="Arial" w:hAnsi="Arial" w:cs="Arial"/>
          <w:b/>
          <w:sz w:val="20"/>
        </w:rPr>
        <w:t>7</w:t>
      </w:r>
      <w:r w:rsidRPr="00873ACC">
        <w:rPr>
          <w:rFonts w:ascii="Arial" w:hAnsi="Arial" w:cs="Arial"/>
          <w:b/>
          <w:sz w:val="20"/>
        </w:rPr>
        <w:t>/17</w:t>
      </w:r>
    </w:p>
    <w:p w:rsidR="006B0EC0" w:rsidRPr="00205125" w:rsidRDefault="006B0EC0" w:rsidP="00E03BB1">
      <w:pPr>
        <w:tabs>
          <w:tab w:val="center" w:pos="426"/>
        </w:tabs>
        <w:jc w:val="both"/>
        <w:rPr>
          <w:rFonts w:ascii="Arial" w:hAnsi="Arial" w:cs="Arial"/>
          <w:sz w:val="20"/>
          <w:szCs w:val="20"/>
        </w:rPr>
      </w:pPr>
    </w:p>
    <w:p w:rsidR="006B0EC0" w:rsidRDefault="006B0EC0" w:rsidP="00017A92">
      <w:pPr>
        <w:numPr>
          <w:ilvl w:val="0"/>
          <w:numId w:val="13"/>
        </w:numPr>
        <w:tabs>
          <w:tab w:val="center" w:pos="426"/>
        </w:tabs>
        <w:ind w:left="426" w:hanging="426"/>
        <w:jc w:val="both"/>
        <w:rPr>
          <w:rFonts w:ascii="Arial" w:hAnsi="Arial" w:cs="Arial"/>
          <w:sz w:val="20"/>
          <w:szCs w:val="20"/>
        </w:rPr>
      </w:pPr>
      <w:r w:rsidRPr="00205125">
        <w:rPr>
          <w:rFonts w:ascii="Arial" w:hAnsi="Arial" w:cs="Arial"/>
          <w:sz w:val="20"/>
          <w:szCs w:val="20"/>
        </w:rPr>
        <w:t>Wykon</w:t>
      </w:r>
      <w:r>
        <w:rPr>
          <w:rFonts w:ascii="Arial" w:hAnsi="Arial" w:cs="Arial"/>
          <w:sz w:val="20"/>
          <w:szCs w:val="20"/>
        </w:rPr>
        <w:t>awca zobowiązuje się dostarczyć, zamontować i uruchomić przedmiot zamówienia w</w:t>
      </w:r>
      <w:r w:rsidRPr="00205125">
        <w:rPr>
          <w:rFonts w:ascii="Arial" w:hAnsi="Arial" w:cs="Arial"/>
          <w:sz w:val="20"/>
          <w:szCs w:val="20"/>
        </w:rPr>
        <w:t xml:space="preserve"> miejsc</w:t>
      </w:r>
      <w:r>
        <w:rPr>
          <w:rFonts w:ascii="Arial" w:hAnsi="Arial" w:cs="Arial"/>
          <w:sz w:val="20"/>
          <w:szCs w:val="20"/>
        </w:rPr>
        <w:t>u</w:t>
      </w:r>
      <w:r w:rsidRPr="00205125">
        <w:rPr>
          <w:rFonts w:ascii="Arial" w:hAnsi="Arial" w:cs="Arial"/>
          <w:sz w:val="20"/>
          <w:szCs w:val="20"/>
        </w:rPr>
        <w:t xml:space="preserve"> wskazan</w:t>
      </w:r>
      <w:r>
        <w:rPr>
          <w:rFonts w:ascii="Arial" w:hAnsi="Arial" w:cs="Arial"/>
          <w:sz w:val="20"/>
          <w:szCs w:val="20"/>
        </w:rPr>
        <w:t>ym</w:t>
      </w:r>
      <w:r w:rsidRPr="00205125">
        <w:rPr>
          <w:rFonts w:ascii="Arial" w:hAnsi="Arial" w:cs="Arial"/>
          <w:sz w:val="20"/>
          <w:szCs w:val="20"/>
        </w:rPr>
        <w:t xml:space="preserve"> przez Zamawiającego na koszt własny (wliczone w cenę oferty) i ryzyko w terminie </w:t>
      </w:r>
      <w:r>
        <w:rPr>
          <w:rFonts w:ascii="Arial" w:hAnsi="Arial" w:cs="Arial"/>
          <w:sz w:val="20"/>
          <w:szCs w:val="20"/>
        </w:rPr>
        <w:t>do 25 października 2017 roku od dnia podpisania umowy</w:t>
      </w:r>
      <w:r w:rsidRPr="00205125">
        <w:rPr>
          <w:rFonts w:ascii="Arial" w:hAnsi="Arial" w:cs="Arial"/>
          <w:sz w:val="20"/>
          <w:szCs w:val="20"/>
        </w:rPr>
        <w:t>.</w:t>
      </w:r>
    </w:p>
    <w:p w:rsidR="006B0EC0" w:rsidRDefault="006B0EC0" w:rsidP="00981CB8">
      <w:pPr>
        <w:pStyle w:val="ListParagraph"/>
        <w:rPr>
          <w:rFonts w:ascii="Arial" w:hAnsi="Arial" w:cs="Arial"/>
          <w:sz w:val="20"/>
          <w:szCs w:val="20"/>
        </w:rPr>
      </w:pPr>
    </w:p>
    <w:p w:rsidR="006B0EC0" w:rsidRDefault="006B0EC0" w:rsidP="00017A92">
      <w:pPr>
        <w:numPr>
          <w:ilvl w:val="0"/>
          <w:numId w:val="13"/>
        </w:numPr>
        <w:tabs>
          <w:tab w:val="center" w:pos="426"/>
        </w:tabs>
        <w:ind w:left="426" w:hanging="426"/>
        <w:jc w:val="both"/>
        <w:rPr>
          <w:rFonts w:ascii="Arial" w:hAnsi="Arial" w:cs="Arial"/>
          <w:sz w:val="20"/>
          <w:szCs w:val="20"/>
        </w:rPr>
      </w:pPr>
      <w:r>
        <w:rPr>
          <w:rFonts w:ascii="Arial" w:hAnsi="Arial" w:cs="Arial"/>
          <w:sz w:val="20"/>
          <w:szCs w:val="20"/>
        </w:rPr>
        <w:t xml:space="preserve">Szczegółowy opis przedmiotu zamówienia i zakres obowiązków Wykonawcy został opisany w Załączniku nr 2  </w:t>
      </w:r>
      <w:r w:rsidRPr="00DB0914">
        <w:rPr>
          <w:rFonts w:ascii="Arial" w:hAnsi="Arial" w:cs="Arial"/>
          <w:sz w:val="20"/>
          <w:szCs w:val="20"/>
        </w:rPr>
        <w:t>oraz rysunk</w:t>
      </w:r>
      <w:r>
        <w:rPr>
          <w:rFonts w:ascii="Arial" w:hAnsi="Arial" w:cs="Arial"/>
          <w:sz w:val="20"/>
          <w:szCs w:val="20"/>
        </w:rPr>
        <w:t>ach</w:t>
      </w:r>
      <w:r w:rsidRPr="00DB0914">
        <w:rPr>
          <w:rFonts w:ascii="Arial" w:hAnsi="Arial" w:cs="Arial"/>
          <w:sz w:val="20"/>
          <w:szCs w:val="20"/>
        </w:rPr>
        <w:t xml:space="preserve"> projektow</w:t>
      </w:r>
      <w:r>
        <w:rPr>
          <w:rFonts w:ascii="Arial" w:hAnsi="Arial" w:cs="Arial"/>
          <w:sz w:val="20"/>
          <w:szCs w:val="20"/>
        </w:rPr>
        <w:t>ych – Załącznik nr 3-1 i 3-2.</w:t>
      </w:r>
    </w:p>
    <w:p w:rsidR="006B0EC0" w:rsidRDefault="006B0EC0" w:rsidP="00BC3348">
      <w:pPr>
        <w:pStyle w:val="ListParagraph"/>
        <w:rPr>
          <w:rFonts w:ascii="Arial" w:hAnsi="Arial" w:cs="Arial"/>
          <w:sz w:val="20"/>
          <w:szCs w:val="20"/>
        </w:rPr>
      </w:pPr>
    </w:p>
    <w:p w:rsidR="006B0EC0" w:rsidRPr="001E3552" w:rsidRDefault="006B0EC0" w:rsidP="00017A92">
      <w:pPr>
        <w:numPr>
          <w:ilvl w:val="0"/>
          <w:numId w:val="13"/>
        </w:numPr>
        <w:tabs>
          <w:tab w:val="center" w:pos="426"/>
        </w:tabs>
        <w:ind w:left="426" w:hanging="426"/>
        <w:jc w:val="both"/>
        <w:rPr>
          <w:rFonts w:ascii="Arial" w:hAnsi="Arial" w:cs="Arial"/>
          <w:sz w:val="20"/>
          <w:szCs w:val="20"/>
        </w:rPr>
      </w:pPr>
      <w:r w:rsidRPr="001E3552">
        <w:rPr>
          <w:rFonts w:ascii="Arial" w:hAnsi="Arial" w:cs="Arial"/>
          <w:sz w:val="20"/>
          <w:szCs w:val="20"/>
        </w:rPr>
        <w:t xml:space="preserve">Jednocześnie Wykonawca oświadcza, iż przed podpisaniem niniejszej Umowy zapoznał się z miejscem montażu przedmiotu zamówienia, dokonując wizji lokalnej oraz dokonał szczegółowych pomiarów w celu należytego wykonania przedmiotu zamówienia. </w:t>
      </w:r>
    </w:p>
    <w:p w:rsidR="006B0EC0" w:rsidRPr="00205125" w:rsidRDefault="006B0EC0" w:rsidP="001E3552">
      <w:pPr>
        <w:tabs>
          <w:tab w:val="center" w:pos="426"/>
        </w:tabs>
        <w:jc w:val="both"/>
        <w:rPr>
          <w:rFonts w:ascii="Arial" w:hAnsi="Arial" w:cs="Arial"/>
          <w:color w:val="FF00FF"/>
          <w:sz w:val="20"/>
          <w:szCs w:val="20"/>
        </w:rPr>
      </w:pPr>
    </w:p>
    <w:p w:rsidR="006B0EC0" w:rsidRPr="00205125" w:rsidRDefault="006B0EC0" w:rsidP="00A052A6">
      <w:pPr>
        <w:pStyle w:val="BodyText"/>
        <w:spacing w:line="360" w:lineRule="auto"/>
        <w:jc w:val="center"/>
        <w:rPr>
          <w:rFonts w:ascii="Arial" w:hAnsi="Arial" w:cs="Arial"/>
          <w:b/>
          <w:sz w:val="20"/>
        </w:rPr>
      </w:pPr>
      <w:r w:rsidRPr="00205125">
        <w:rPr>
          <w:rFonts w:ascii="Arial" w:hAnsi="Arial" w:cs="Arial"/>
          <w:b/>
          <w:sz w:val="20"/>
        </w:rPr>
        <w:t>§ 2</w:t>
      </w:r>
    </w:p>
    <w:p w:rsidR="006B0EC0" w:rsidRPr="00205125" w:rsidRDefault="006B0EC0" w:rsidP="00017A92">
      <w:pPr>
        <w:numPr>
          <w:ilvl w:val="0"/>
          <w:numId w:val="14"/>
        </w:numPr>
        <w:ind w:left="426" w:hanging="426"/>
        <w:jc w:val="both"/>
        <w:rPr>
          <w:rFonts w:ascii="Arial" w:hAnsi="Arial" w:cs="Arial"/>
          <w:sz w:val="20"/>
          <w:szCs w:val="20"/>
        </w:rPr>
      </w:pPr>
      <w:r w:rsidRPr="00205125">
        <w:rPr>
          <w:rFonts w:ascii="Arial" w:hAnsi="Arial" w:cs="Arial"/>
          <w:sz w:val="20"/>
          <w:szCs w:val="20"/>
        </w:rPr>
        <w:t>Wykonawca zobowiązany j</w:t>
      </w:r>
      <w:r>
        <w:rPr>
          <w:rFonts w:ascii="Arial" w:hAnsi="Arial" w:cs="Arial"/>
          <w:sz w:val="20"/>
          <w:szCs w:val="20"/>
        </w:rPr>
        <w:t>est na swój koszt zabezpieczyć przedmiot zamówienia</w:t>
      </w:r>
      <w:r w:rsidRPr="00205125">
        <w:rPr>
          <w:rFonts w:ascii="Arial" w:hAnsi="Arial" w:cs="Arial"/>
          <w:sz w:val="20"/>
          <w:szCs w:val="20"/>
        </w:rPr>
        <w:t xml:space="preserve"> i ponosi z tego tytułu pełną odpowiedzialność do momentu odebrania </w:t>
      </w:r>
      <w:r>
        <w:rPr>
          <w:rFonts w:ascii="Arial" w:hAnsi="Arial" w:cs="Arial"/>
          <w:sz w:val="20"/>
          <w:szCs w:val="20"/>
        </w:rPr>
        <w:t xml:space="preserve">go </w:t>
      </w:r>
      <w:r w:rsidRPr="00205125">
        <w:rPr>
          <w:rFonts w:ascii="Arial" w:hAnsi="Arial" w:cs="Arial"/>
          <w:sz w:val="20"/>
          <w:szCs w:val="20"/>
        </w:rPr>
        <w:t xml:space="preserve">przez Zamawiającego. Chwilą odbioru </w:t>
      </w:r>
      <w:r>
        <w:rPr>
          <w:rFonts w:ascii="Arial" w:hAnsi="Arial" w:cs="Arial"/>
          <w:sz w:val="20"/>
          <w:szCs w:val="20"/>
        </w:rPr>
        <w:t>przedmiotu zamówienia</w:t>
      </w:r>
      <w:r w:rsidRPr="00205125">
        <w:rPr>
          <w:rFonts w:ascii="Arial" w:hAnsi="Arial" w:cs="Arial"/>
          <w:sz w:val="20"/>
          <w:szCs w:val="20"/>
        </w:rPr>
        <w:t xml:space="preserve"> jest podpisanie dokumentu odbioru przez upoważnionego pracownika Zamawiającego.</w:t>
      </w:r>
    </w:p>
    <w:p w:rsidR="006B0EC0" w:rsidRPr="00205125" w:rsidRDefault="006B0EC0" w:rsidP="00921FBB">
      <w:pPr>
        <w:pStyle w:val="ListParagraph"/>
        <w:ind w:left="0"/>
        <w:rPr>
          <w:rFonts w:ascii="Arial" w:hAnsi="Arial" w:cs="Arial"/>
          <w:sz w:val="20"/>
          <w:szCs w:val="20"/>
        </w:rPr>
      </w:pPr>
    </w:p>
    <w:p w:rsidR="006B0EC0" w:rsidRPr="00205125" w:rsidRDefault="006B0EC0" w:rsidP="008B0A66">
      <w:pPr>
        <w:numPr>
          <w:ilvl w:val="0"/>
          <w:numId w:val="14"/>
        </w:numPr>
        <w:ind w:left="426"/>
        <w:rPr>
          <w:rFonts w:ascii="Arial" w:hAnsi="Arial" w:cs="Arial"/>
          <w:sz w:val="20"/>
          <w:szCs w:val="20"/>
        </w:rPr>
      </w:pPr>
      <w:r w:rsidRPr="00205125">
        <w:rPr>
          <w:rFonts w:ascii="Arial" w:hAnsi="Arial" w:cs="Arial"/>
          <w:sz w:val="20"/>
          <w:szCs w:val="20"/>
        </w:rPr>
        <w:t>Jeśli w toku czynności odbiorowych stwierdzone zostaną przez Zamawiającego wady, wówczas:</w:t>
      </w:r>
    </w:p>
    <w:p w:rsidR="006B0EC0" w:rsidRPr="00205125" w:rsidRDefault="006B0EC0" w:rsidP="008B0A66">
      <w:pPr>
        <w:ind w:left="426"/>
        <w:rPr>
          <w:rFonts w:ascii="Arial" w:hAnsi="Arial" w:cs="Arial"/>
          <w:sz w:val="20"/>
          <w:szCs w:val="20"/>
        </w:rPr>
      </w:pPr>
      <w:r w:rsidRPr="00205125">
        <w:rPr>
          <w:rFonts w:ascii="Arial" w:hAnsi="Arial" w:cs="Arial"/>
          <w:sz w:val="20"/>
          <w:szCs w:val="20"/>
        </w:rPr>
        <w:t xml:space="preserve">a. Jeśli wady nie nadają się do usunięcia lub, jeśli wady uniemożliwiają korzystanie z przedmiotu odbioru zgodnie z przeznaczeniem, Zamawiający może żądać od Wykonawcy </w:t>
      </w:r>
      <w:r>
        <w:rPr>
          <w:rFonts w:ascii="Arial" w:hAnsi="Arial" w:cs="Arial"/>
          <w:sz w:val="20"/>
          <w:szCs w:val="20"/>
        </w:rPr>
        <w:t xml:space="preserve">ponownego </w:t>
      </w:r>
      <w:r w:rsidRPr="00205125">
        <w:rPr>
          <w:rFonts w:ascii="Arial" w:hAnsi="Arial" w:cs="Arial"/>
          <w:sz w:val="20"/>
          <w:szCs w:val="20"/>
        </w:rPr>
        <w:t xml:space="preserve">wykonania wadliwej części przedmiotu Umowy. </w:t>
      </w:r>
    </w:p>
    <w:p w:rsidR="006B0EC0" w:rsidRPr="00205125" w:rsidRDefault="006B0EC0" w:rsidP="008B0A66">
      <w:pPr>
        <w:ind w:left="426"/>
        <w:rPr>
          <w:rFonts w:ascii="Arial" w:hAnsi="Arial" w:cs="Arial"/>
          <w:sz w:val="20"/>
          <w:szCs w:val="20"/>
        </w:rPr>
      </w:pPr>
      <w:r w:rsidRPr="00205125">
        <w:rPr>
          <w:rFonts w:ascii="Arial" w:hAnsi="Arial" w:cs="Arial"/>
          <w:sz w:val="20"/>
          <w:szCs w:val="20"/>
        </w:rPr>
        <w:t>b. Jeśli wady nie nadają się do usunięcia, lecz nie uniemożliwiają korzystania z przedmiotu odbioru zgodnie z jego przeznaczeniem, Zamawiający może obniżyć Wykonawcy wynagrodzenie odpowiednio do utraconej wartości technicznej i użytkowej przedmiotu Umowy, decyzja w tym zakresie należy do Zamawiającego.</w:t>
      </w:r>
    </w:p>
    <w:p w:rsidR="006B0EC0" w:rsidRPr="00205125" w:rsidRDefault="006B0EC0" w:rsidP="008B0A66">
      <w:pPr>
        <w:ind w:left="426"/>
        <w:rPr>
          <w:rFonts w:ascii="Arial" w:hAnsi="Arial" w:cs="Arial"/>
          <w:sz w:val="20"/>
          <w:szCs w:val="20"/>
        </w:rPr>
      </w:pPr>
      <w:r w:rsidRPr="00205125">
        <w:rPr>
          <w:rFonts w:ascii="Arial" w:hAnsi="Arial" w:cs="Arial"/>
          <w:sz w:val="20"/>
          <w:szCs w:val="20"/>
        </w:rPr>
        <w:t> </w:t>
      </w:r>
    </w:p>
    <w:p w:rsidR="006B0EC0" w:rsidRPr="00205125" w:rsidRDefault="006B0EC0" w:rsidP="008B0A66">
      <w:pPr>
        <w:numPr>
          <w:ilvl w:val="0"/>
          <w:numId w:val="14"/>
        </w:numPr>
        <w:ind w:left="426"/>
        <w:rPr>
          <w:rFonts w:ascii="Arial" w:hAnsi="Arial" w:cs="Arial"/>
          <w:sz w:val="20"/>
          <w:szCs w:val="20"/>
        </w:rPr>
      </w:pPr>
      <w:r w:rsidRPr="00205125">
        <w:rPr>
          <w:rFonts w:ascii="Arial" w:hAnsi="Arial" w:cs="Arial"/>
          <w:sz w:val="20"/>
          <w:szCs w:val="20"/>
        </w:rPr>
        <w:t xml:space="preserve">Zamawiającemu przysługuje prawo odmowy przyjęcia przedmiotu </w:t>
      </w:r>
      <w:r>
        <w:rPr>
          <w:rFonts w:ascii="Arial" w:hAnsi="Arial" w:cs="Arial"/>
          <w:sz w:val="20"/>
          <w:szCs w:val="20"/>
        </w:rPr>
        <w:t>zamówienia</w:t>
      </w:r>
      <w:r w:rsidRPr="00205125">
        <w:rPr>
          <w:rFonts w:ascii="Arial" w:hAnsi="Arial" w:cs="Arial"/>
          <w:sz w:val="20"/>
          <w:szCs w:val="20"/>
        </w:rPr>
        <w:t xml:space="preserve"> w przypadku </w:t>
      </w:r>
      <w:r>
        <w:rPr>
          <w:rFonts w:ascii="Arial" w:hAnsi="Arial" w:cs="Arial"/>
          <w:sz w:val="20"/>
          <w:szCs w:val="20"/>
        </w:rPr>
        <w:t>wykonania zamówienia</w:t>
      </w:r>
      <w:r w:rsidRPr="00205125">
        <w:rPr>
          <w:rFonts w:ascii="Arial" w:hAnsi="Arial" w:cs="Arial"/>
          <w:sz w:val="20"/>
          <w:szCs w:val="20"/>
        </w:rPr>
        <w:t xml:space="preserve"> niezgodn</w:t>
      </w:r>
      <w:r>
        <w:rPr>
          <w:rFonts w:ascii="Arial" w:hAnsi="Arial" w:cs="Arial"/>
          <w:sz w:val="20"/>
          <w:szCs w:val="20"/>
        </w:rPr>
        <w:t>ie</w:t>
      </w:r>
      <w:r w:rsidRPr="00205125">
        <w:rPr>
          <w:rFonts w:ascii="Arial" w:hAnsi="Arial" w:cs="Arial"/>
          <w:sz w:val="20"/>
          <w:szCs w:val="20"/>
        </w:rPr>
        <w:t xml:space="preserve"> z umową lub załącznikami do niej.</w:t>
      </w:r>
    </w:p>
    <w:p w:rsidR="006B0EC0" w:rsidRPr="00205125" w:rsidRDefault="006B0EC0" w:rsidP="008B0A66">
      <w:pPr>
        <w:ind w:left="426"/>
        <w:rPr>
          <w:rFonts w:ascii="Arial" w:hAnsi="Arial" w:cs="Arial"/>
          <w:sz w:val="20"/>
          <w:szCs w:val="20"/>
        </w:rPr>
      </w:pPr>
    </w:p>
    <w:p w:rsidR="006B0EC0" w:rsidRPr="00205125" w:rsidRDefault="006B0EC0" w:rsidP="00CA64D1">
      <w:pPr>
        <w:ind w:left="426"/>
        <w:jc w:val="both"/>
        <w:rPr>
          <w:rFonts w:ascii="Arial" w:hAnsi="Arial" w:cs="Arial"/>
          <w:sz w:val="20"/>
          <w:szCs w:val="20"/>
        </w:rPr>
      </w:pPr>
    </w:p>
    <w:p w:rsidR="006B0EC0" w:rsidRPr="002B3241" w:rsidRDefault="006B0EC0" w:rsidP="002B3241">
      <w:pPr>
        <w:numPr>
          <w:ilvl w:val="0"/>
          <w:numId w:val="14"/>
        </w:numPr>
        <w:ind w:left="426" w:hanging="426"/>
        <w:jc w:val="both"/>
        <w:rPr>
          <w:rFonts w:ascii="Arial" w:hAnsi="Arial" w:cs="Arial"/>
          <w:sz w:val="20"/>
          <w:szCs w:val="20"/>
        </w:rPr>
      </w:pPr>
      <w:r w:rsidRPr="00205125">
        <w:rPr>
          <w:rFonts w:ascii="Arial" w:hAnsi="Arial" w:cs="Arial"/>
          <w:sz w:val="20"/>
          <w:szCs w:val="20"/>
        </w:rPr>
        <w:t xml:space="preserve">W przypadku stwierdzenia przez Zamawiającego braków ilościowych w </w:t>
      </w:r>
      <w:r>
        <w:rPr>
          <w:rFonts w:ascii="Arial" w:hAnsi="Arial" w:cs="Arial"/>
          <w:sz w:val="20"/>
          <w:szCs w:val="20"/>
        </w:rPr>
        <w:t>przedmiocie zamówienia</w:t>
      </w:r>
      <w:r w:rsidRPr="00205125">
        <w:rPr>
          <w:rFonts w:ascii="Arial" w:hAnsi="Arial" w:cs="Arial"/>
          <w:sz w:val="20"/>
          <w:szCs w:val="20"/>
        </w:rPr>
        <w:t xml:space="preserve"> Wykonawca </w:t>
      </w:r>
      <w:r>
        <w:rPr>
          <w:rFonts w:ascii="Arial" w:hAnsi="Arial" w:cs="Arial"/>
          <w:sz w:val="20"/>
          <w:szCs w:val="20"/>
        </w:rPr>
        <w:t>uzupełni braki</w:t>
      </w:r>
      <w:r w:rsidRPr="00205125">
        <w:rPr>
          <w:rFonts w:ascii="Arial" w:hAnsi="Arial" w:cs="Arial"/>
          <w:sz w:val="20"/>
          <w:szCs w:val="20"/>
        </w:rPr>
        <w:t xml:space="preserve"> w terminie do 3 dni od chwili powiadomienia o brakach.</w:t>
      </w:r>
    </w:p>
    <w:p w:rsidR="006B0EC0" w:rsidRPr="00205125" w:rsidRDefault="006B0EC0" w:rsidP="00A035AB">
      <w:pPr>
        <w:jc w:val="both"/>
        <w:rPr>
          <w:rFonts w:ascii="Arial" w:hAnsi="Arial" w:cs="Arial"/>
          <w:sz w:val="20"/>
          <w:szCs w:val="20"/>
        </w:rPr>
      </w:pPr>
    </w:p>
    <w:p w:rsidR="006B0EC0" w:rsidRPr="00205125" w:rsidRDefault="006B0EC0" w:rsidP="00A052A6">
      <w:pPr>
        <w:jc w:val="center"/>
        <w:rPr>
          <w:rFonts w:ascii="Arial" w:hAnsi="Arial" w:cs="Arial"/>
          <w:b/>
          <w:sz w:val="20"/>
          <w:szCs w:val="20"/>
        </w:rPr>
      </w:pPr>
      <w:r w:rsidRPr="00205125">
        <w:rPr>
          <w:rFonts w:ascii="Arial" w:hAnsi="Arial" w:cs="Arial"/>
          <w:b/>
          <w:sz w:val="20"/>
          <w:szCs w:val="20"/>
        </w:rPr>
        <w:t>§ 3</w:t>
      </w:r>
    </w:p>
    <w:p w:rsidR="006B0EC0" w:rsidRPr="00205125" w:rsidRDefault="006B0EC0" w:rsidP="00C73112">
      <w:pPr>
        <w:numPr>
          <w:ilvl w:val="0"/>
          <w:numId w:val="9"/>
        </w:numPr>
        <w:ind w:left="426" w:hanging="426"/>
        <w:rPr>
          <w:rFonts w:ascii="Arial" w:hAnsi="Arial" w:cs="Arial"/>
          <w:sz w:val="20"/>
          <w:szCs w:val="20"/>
        </w:rPr>
      </w:pPr>
      <w:r w:rsidRPr="00205125">
        <w:rPr>
          <w:rFonts w:ascii="Arial" w:hAnsi="Arial" w:cs="Arial"/>
          <w:sz w:val="20"/>
          <w:szCs w:val="20"/>
        </w:rPr>
        <w:t xml:space="preserve">Wykonawca </w:t>
      </w:r>
      <w:r w:rsidRPr="001E3552">
        <w:rPr>
          <w:rFonts w:ascii="Arial" w:hAnsi="Arial" w:cs="Arial"/>
          <w:sz w:val="20"/>
          <w:szCs w:val="20"/>
        </w:rPr>
        <w:t>gwarantuje, że dostarczony towar jest najwyższej jakości odpowiadającej parametrom zawartym w Załączniku nr 2 i rysunku projektowym – Załącznik nr 3-1 i 3-2, zweryfikowanym o własne pomiary.</w:t>
      </w:r>
      <w:r w:rsidRPr="00205125">
        <w:rPr>
          <w:rFonts w:ascii="Arial" w:hAnsi="Arial" w:cs="Arial"/>
          <w:sz w:val="20"/>
          <w:szCs w:val="20"/>
        </w:rPr>
        <w:t xml:space="preserve"> </w:t>
      </w:r>
    </w:p>
    <w:p w:rsidR="006B0EC0" w:rsidRPr="00205125" w:rsidRDefault="006B0EC0" w:rsidP="006C5579">
      <w:pPr>
        <w:rPr>
          <w:rFonts w:ascii="Arial" w:hAnsi="Arial" w:cs="Arial"/>
          <w:sz w:val="20"/>
          <w:szCs w:val="20"/>
        </w:rPr>
      </w:pPr>
    </w:p>
    <w:p w:rsidR="006B0EC0" w:rsidRDefault="006B0EC0" w:rsidP="00E71257">
      <w:pPr>
        <w:numPr>
          <w:ilvl w:val="0"/>
          <w:numId w:val="9"/>
        </w:numPr>
        <w:ind w:left="426" w:hanging="426"/>
        <w:rPr>
          <w:rFonts w:ascii="Arial" w:hAnsi="Arial" w:cs="Arial"/>
          <w:sz w:val="20"/>
          <w:szCs w:val="20"/>
        </w:rPr>
      </w:pPr>
      <w:r w:rsidRPr="00205125">
        <w:rPr>
          <w:rFonts w:ascii="Arial" w:hAnsi="Arial" w:cs="Arial"/>
          <w:sz w:val="20"/>
          <w:szCs w:val="20"/>
        </w:rPr>
        <w:t>Okres gwaranc</w:t>
      </w:r>
      <w:r>
        <w:rPr>
          <w:rFonts w:ascii="Arial" w:hAnsi="Arial" w:cs="Arial"/>
          <w:sz w:val="20"/>
          <w:szCs w:val="20"/>
        </w:rPr>
        <w:t xml:space="preserve">ji oferowanych produktów wynosi 3 lata i jest liczony od dnia odbioru przedmiotu zamówienia przez Zamawiającego. </w:t>
      </w:r>
    </w:p>
    <w:p w:rsidR="006B0EC0" w:rsidRDefault="006B0EC0" w:rsidP="00B53003">
      <w:pPr>
        <w:pStyle w:val="ListParagraph"/>
        <w:rPr>
          <w:rFonts w:ascii="Arial" w:hAnsi="Arial" w:cs="Arial"/>
          <w:sz w:val="20"/>
          <w:szCs w:val="20"/>
        </w:rPr>
      </w:pPr>
    </w:p>
    <w:p w:rsidR="006B0EC0" w:rsidRDefault="006B0EC0" w:rsidP="00B53003">
      <w:pPr>
        <w:numPr>
          <w:ilvl w:val="0"/>
          <w:numId w:val="9"/>
        </w:numPr>
        <w:ind w:left="426"/>
        <w:jc w:val="both"/>
        <w:rPr>
          <w:rFonts w:ascii="Arial" w:hAnsi="Arial" w:cs="Arial"/>
          <w:color w:val="000000"/>
          <w:sz w:val="20"/>
          <w:szCs w:val="20"/>
        </w:rPr>
      </w:pPr>
      <w:r w:rsidRPr="00833A05">
        <w:rPr>
          <w:rFonts w:ascii="Arial" w:hAnsi="Arial" w:cs="Arial"/>
          <w:color w:val="000000"/>
          <w:sz w:val="20"/>
          <w:szCs w:val="20"/>
        </w:rPr>
        <w:t xml:space="preserve">W przypadku stwierdzenia wad jakościowych </w:t>
      </w:r>
      <w:r>
        <w:rPr>
          <w:rFonts w:ascii="Arial" w:hAnsi="Arial" w:cs="Arial"/>
          <w:color w:val="000000"/>
          <w:sz w:val="20"/>
          <w:szCs w:val="20"/>
        </w:rPr>
        <w:t>lub ilościowych przedmiotu zamówienia</w:t>
      </w:r>
      <w:r w:rsidRPr="00833A05">
        <w:rPr>
          <w:rFonts w:ascii="Arial" w:hAnsi="Arial" w:cs="Arial"/>
          <w:color w:val="000000"/>
          <w:sz w:val="20"/>
          <w:szCs w:val="20"/>
        </w:rPr>
        <w:t xml:space="preserve"> Zamawiający niezwłocznie powiadamia o tym Wykonawcę faksem lub za pośrednictwem poczty elektronicznej.  Czas reakcji na zgłoszenie reklamacyjne nie może być dłuższy niż 24 godziny od momentu przekazania zgłoszenia. Wykonawca rozpatruje reklamację niezwłocznie, nie później jednak niż w terminie </w:t>
      </w:r>
      <w:r>
        <w:rPr>
          <w:rFonts w:ascii="Arial" w:hAnsi="Arial" w:cs="Arial"/>
          <w:color w:val="000000"/>
          <w:sz w:val="20"/>
          <w:szCs w:val="20"/>
        </w:rPr>
        <w:t>14</w:t>
      </w:r>
      <w:r w:rsidRPr="00833A05">
        <w:rPr>
          <w:rFonts w:ascii="Arial" w:hAnsi="Arial" w:cs="Arial"/>
          <w:color w:val="000000"/>
          <w:sz w:val="20"/>
          <w:szCs w:val="20"/>
        </w:rPr>
        <w:t xml:space="preserve"> dni od daty otrzymania powiadomienia. </w:t>
      </w:r>
    </w:p>
    <w:p w:rsidR="006B0EC0" w:rsidRPr="00833A05" w:rsidRDefault="006B0EC0" w:rsidP="00592538">
      <w:pPr>
        <w:ind w:left="66"/>
        <w:jc w:val="both"/>
        <w:rPr>
          <w:rFonts w:ascii="Arial" w:hAnsi="Arial" w:cs="Arial"/>
          <w:color w:val="000000"/>
          <w:sz w:val="20"/>
          <w:szCs w:val="20"/>
        </w:rPr>
      </w:pPr>
    </w:p>
    <w:p w:rsidR="006B0EC0" w:rsidRPr="00212103" w:rsidRDefault="006B0EC0" w:rsidP="00592538">
      <w:pPr>
        <w:numPr>
          <w:ilvl w:val="0"/>
          <w:numId w:val="9"/>
        </w:numPr>
        <w:suppressAutoHyphens/>
        <w:ind w:left="360"/>
        <w:rPr>
          <w:rFonts w:ascii="Arial" w:hAnsi="Arial" w:cs="Arial"/>
          <w:bCs/>
          <w:sz w:val="20"/>
          <w:szCs w:val="20"/>
        </w:rPr>
      </w:pPr>
      <w:r w:rsidRPr="00212103">
        <w:rPr>
          <w:rFonts w:ascii="Arial" w:hAnsi="Arial" w:cs="Arial"/>
          <w:bCs/>
          <w:sz w:val="20"/>
          <w:szCs w:val="20"/>
        </w:rPr>
        <w:t>W przypadku</w:t>
      </w:r>
      <w:r>
        <w:rPr>
          <w:rFonts w:ascii="Arial" w:hAnsi="Arial" w:cs="Arial"/>
          <w:bCs/>
          <w:sz w:val="20"/>
          <w:szCs w:val="20"/>
        </w:rPr>
        <w:t xml:space="preserve"> konieczności wykonania</w:t>
      </w:r>
      <w:r w:rsidRPr="00212103">
        <w:rPr>
          <w:rFonts w:ascii="Arial" w:hAnsi="Arial" w:cs="Arial"/>
          <w:bCs/>
          <w:sz w:val="20"/>
          <w:szCs w:val="20"/>
        </w:rPr>
        <w:t xml:space="preserve"> 3 napraw w okresie krótszym niż 6 miesięcy, Wykonawca zobowiązany jest wymienić </w:t>
      </w:r>
      <w:r>
        <w:rPr>
          <w:rFonts w:ascii="Arial" w:hAnsi="Arial" w:cs="Arial"/>
          <w:bCs/>
          <w:sz w:val="20"/>
          <w:szCs w:val="20"/>
        </w:rPr>
        <w:t>dany element</w:t>
      </w:r>
      <w:r w:rsidRPr="00212103">
        <w:rPr>
          <w:rFonts w:ascii="Arial" w:hAnsi="Arial" w:cs="Arial"/>
          <w:bCs/>
          <w:sz w:val="20"/>
          <w:szCs w:val="20"/>
        </w:rPr>
        <w:t xml:space="preserve"> na nowy.</w:t>
      </w:r>
    </w:p>
    <w:p w:rsidR="006B0EC0" w:rsidRPr="00205125" w:rsidRDefault="006B0EC0" w:rsidP="00F75BAF">
      <w:pPr>
        <w:rPr>
          <w:rFonts w:ascii="Arial" w:hAnsi="Arial" w:cs="Arial"/>
          <w:sz w:val="20"/>
          <w:szCs w:val="20"/>
        </w:rPr>
      </w:pPr>
    </w:p>
    <w:p w:rsidR="006B0EC0" w:rsidRPr="00205125" w:rsidRDefault="006B0EC0" w:rsidP="00017A92">
      <w:pPr>
        <w:numPr>
          <w:ilvl w:val="0"/>
          <w:numId w:val="9"/>
        </w:numPr>
        <w:tabs>
          <w:tab w:val="left" w:pos="0"/>
          <w:tab w:val="left" w:pos="360"/>
        </w:tabs>
        <w:ind w:left="426" w:hanging="426"/>
        <w:jc w:val="both"/>
        <w:rPr>
          <w:rFonts w:ascii="Arial" w:hAnsi="Arial" w:cs="Arial"/>
          <w:sz w:val="20"/>
          <w:szCs w:val="20"/>
        </w:rPr>
      </w:pPr>
      <w:r>
        <w:rPr>
          <w:rFonts w:ascii="Arial" w:hAnsi="Arial" w:cs="Arial"/>
          <w:sz w:val="20"/>
          <w:szCs w:val="20"/>
        </w:rPr>
        <w:t>Wykonawca oświadcza</w:t>
      </w:r>
      <w:r w:rsidRPr="00205125">
        <w:rPr>
          <w:rFonts w:ascii="Arial" w:hAnsi="Arial" w:cs="Arial"/>
          <w:sz w:val="20"/>
          <w:szCs w:val="20"/>
        </w:rPr>
        <w:t xml:space="preserve">, że dostarczony towar jest dopuszczony do obrotu na </w:t>
      </w:r>
      <w:r>
        <w:rPr>
          <w:rFonts w:ascii="Arial" w:hAnsi="Arial" w:cs="Arial"/>
          <w:sz w:val="20"/>
          <w:szCs w:val="20"/>
        </w:rPr>
        <w:t>terenie</w:t>
      </w:r>
      <w:r w:rsidRPr="00205125">
        <w:rPr>
          <w:rFonts w:ascii="Arial" w:hAnsi="Arial" w:cs="Arial"/>
          <w:sz w:val="20"/>
          <w:szCs w:val="20"/>
        </w:rPr>
        <w:t xml:space="preserve"> RP w okresie trwania umowy i spełnia wszelkie normy stawiane przez polskie prawo w tym zakresie. </w:t>
      </w:r>
    </w:p>
    <w:p w:rsidR="006B0EC0" w:rsidRPr="00205125" w:rsidRDefault="006B0EC0" w:rsidP="00250CA1">
      <w:pPr>
        <w:tabs>
          <w:tab w:val="left" w:pos="0"/>
          <w:tab w:val="left" w:pos="360"/>
        </w:tabs>
        <w:jc w:val="both"/>
        <w:rPr>
          <w:rFonts w:ascii="Arial" w:hAnsi="Arial" w:cs="Arial"/>
          <w:sz w:val="20"/>
          <w:szCs w:val="20"/>
        </w:rPr>
      </w:pPr>
    </w:p>
    <w:p w:rsidR="006B0EC0" w:rsidRPr="00205125" w:rsidRDefault="006B0EC0" w:rsidP="00017A92">
      <w:pPr>
        <w:numPr>
          <w:ilvl w:val="0"/>
          <w:numId w:val="9"/>
        </w:numPr>
        <w:tabs>
          <w:tab w:val="left" w:pos="0"/>
          <w:tab w:val="left" w:pos="360"/>
        </w:tabs>
        <w:ind w:left="426" w:hanging="426"/>
        <w:jc w:val="both"/>
        <w:rPr>
          <w:rFonts w:ascii="Arial" w:hAnsi="Arial" w:cs="Arial"/>
          <w:sz w:val="20"/>
          <w:szCs w:val="20"/>
        </w:rPr>
      </w:pPr>
      <w:r w:rsidRPr="00205125">
        <w:rPr>
          <w:rFonts w:ascii="Arial" w:hAnsi="Arial" w:cs="Arial"/>
          <w:sz w:val="20"/>
          <w:szCs w:val="20"/>
        </w:rPr>
        <w:t xml:space="preserve">Pozostałe warunki gwarancji zgodnie z </w:t>
      </w:r>
      <w:r>
        <w:rPr>
          <w:rFonts w:ascii="Arial" w:hAnsi="Arial" w:cs="Arial"/>
          <w:sz w:val="20"/>
          <w:szCs w:val="20"/>
        </w:rPr>
        <w:t>Z</w:t>
      </w:r>
      <w:r w:rsidRPr="00205125">
        <w:rPr>
          <w:rFonts w:ascii="Arial" w:hAnsi="Arial" w:cs="Arial"/>
          <w:sz w:val="20"/>
          <w:szCs w:val="20"/>
        </w:rPr>
        <w:t xml:space="preserve">ałącznikiem nr </w:t>
      </w:r>
      <w:r w:rsidRPr="009C1248">
        <w:rPr>
          <w:rFonts w:ascii="Arial" w:hAnsi="Arial" w:cs="Arial"/>
          <w:sz w:val="20"/>
          <w:szCs w:val="20"/>
          <w:highlight w:val="yellow"/>
        </w:rPr>
        <w:t>2</w:t>
      </w:r>
      <w:r w:rsidRPr="00205125">
        <w:rPr>
          <w:rFonts w:ascii="Arial" w:hAnsi="Arial" w:cs="Arial"/>
          <w:sz w:val="20"/>
          <w:szCs w:val="20"/>
        </w:rPr>
        <w:t>, stanowiącym integralną część umowy.</w:t>
      </w:r>
    </w:p>
    <w:p w:rsidR="006B0EC0" w:rsidRPr="00205125" w:rsidRDefault="006B0EC0" w:rsidP="00A035AB">
      <w:pPr>
        <w:jc w:val="both"/>
        <w:rPr>
          <w:rFonts w:ascii="Arial" w:hAnsi="Arial" w:cs="Arial"/>
          <w:b/>
          <w:sz w:val="20"/>
          <w:szCs w:val="20"/>
        </w:rPr>
      </w:pPr>
    </w:p>
    <w:p w:rsidR="006B0EC0" w:rsidRPr="00205125" w:rsidRDefault="006B0EC0" w:rsidP="00A052A6">
      <w:pPr>
        <w:pStyle w:val="BodyText"/>
        <w:spacing w:line="360" w:lineRule="auto"/>
        <w:jc w:val="center"/>
        <w:rPr>
          <w:rFonts w:ascii="Arial" w:hAnsi="Arial" w:cs="Arial"/>
          <w:b/>
          <w:sz w:val="20"/>
        </w:rPr>
      </w:pPr>
      <w:r w:rsidRPr="00205125">
        <w:rPr>
          <w:rFonts w:ascii="Arial" w:hAnsi="Arial" w:cs="Arial"/>
          <w:b/>
          <w:sz w:val="20"/>
        </w:rPr>
        <w:t>§ 4</w:t>
      </w:r>
    </w:p>
    <w:p w:rsidR="006B0EC0" w:rsidRDefault="006B0EC0" w:rsidP="001B2F9A">
      <w:pPr>
        <w:numPr>
          <w:ilvl w:val="0"/>
          <w:numId w:val="15"/>
        </w:numPr>
        <w:suppressAutoHyphens/>
        <w:overflowPunct w:val="0"/>
        <w:autoSpaceDE w:val="0"/>
        <w:ind w:left="360"/>
        <w:jc w:val="both"/>
        <w:textAlignment w:val="baseline"/>
        <w:rPr>
          <w:rFonts w:ascii="Arial" w:hAnsi="Arial" w:cs="Arial"/>
          <w:sz w:val="20"/>
          <w:szCs w:val="20"/>
        </w:rPr>
      </w:pPr>
      <w:r w:rsidRPr="00472797">
        <w:rPr>
          <w:rFonts w:ascii="Arial" w:hAnsi="Arial" w:cs="Arial"/>
          <w:sz w:val="20"/>
          <w:szCs w:val="20"/>
        </w:rPr>
        <w:t xml:space="preserve">Wynagrodzenie umowne brutto określa się na kwotę ………… zł </w:t>
      </w:r>
      <w:r w:rsidRPr="00472797">
        <w:rPr>
          <w:rFonts w:ascii="Arial" w:hAnsi="Arial" w:cs="Arial"/>
          <w:bCs/>
          <w:sz w:val="20"/>
          <w:szCs w:val="20"/>
        </w:rPr>
        <w:t>(słownie: …………………….. złote 00/100</w:t>
      </w:r>
      <w:r w:rsidRPr="00472797">
        <w:rPr>
          <w:rFonts w:ascii="Arial" w:hAnsi="Arial" w:cs="Arial"/>
          <w:sz w:val="20"/>
          <w:szCs w:val="20"/>
        </w:rPr>
        <w:t>), w tym kwota podatku VAT ………….. zł (słownie: …………………. złote 00/100).</w:t>
      </w:r>
    </w:p>
    <w:p w:rsidR="006B0EC0" w:rsidRDefault="006B0EC0" w:rsidP="001B2F9A">
      <w:pPr>
        <w:numPr>
          <w:ilvl w:val="0"/>
          <w:numId w:val="15"/>
        </w:numPr>
        <w:suppressAutoHyphens/>
        <w:overflowPunct w:val="0"/>
        <w:autoSpaceDE w:val="0"/>
        <w:ind w:left="360"/>
        <w:jc w:val="both"/>
        <w:textAlignment w:val="baseline"/>
        <w:rPr>
          <w:rFonts w:ascii="Arial" w:hAnsi="Arial" w:cs="Arial"/>
          <w:sz w:val="20"/>
          <w:szCs w:val="20"/>
        </w:rPr>
      </w:pPr>
      <w:r w:rsidRPr="00472797">
        <w:rPr>
          <w:rFonts w:ascii="Arial" w:hAnsi="Arial" w:cs="Arial"/>
          <w:sz w:val="20"/>
          <w:szCs w:val="20"/>
        </w:rPr>
        <w:t xml:space="preserve">Kwota określona w ust. 1 </w:t>
      </w:r>
      <w:r>
        <w:rPr>
          <w:rFonts w:ascii="Arial" w:hAnsi="Arial" w:cs="Arial"/>
          <w:sz w:val="20"/>
          <w:szCs w:val="20"/>
        </w:rPr>
        <w:t xml:space="preserve">jest </w:t>
      </w:r>
      <w:r w:rsidRPr="00472797">
        <w:rPr>
          <w:rFonts w:ascii="Arial" w:hAnsi="Arial" w:cs="Arial"/>
          <w:sz w:val="20"/>
          <w:szCs w:val="20"/>
        </w:rPr>
        <w:t xml:space="preserve">zawiera wszelkie koszty, jakie ponosi </w:t>
      </w:r>
      <w:r w:rsidRPr="00472797">
        <w:rPr>
          <w:rFonts w:ascii="Arial" w:hAnsi="Arial" w:cs="Arial"/>
          <w:color w:val="000000"/>
          <w:sz w:val="20"/>
          <w:szCs w:val="20"/>
        </w:rPr>
        <w:t>Wykonawca</w:t>
      </w:r>
      <w:r>
        <w:rPr>
          <w:rFonts w:ascii="Arial" w:hAnsi="Arial" w:cs="Arial"/>
          <w:sz w:val="20"/>
          <w:szCs w:val="20"/>
        </w:rPr>
        <w:t xml:space="preserve"> w związku </w:t>
      </w:r>
      <w:r w:rsidRPr="00472797">
        <w:rPr>
          <w:rFonts w:ascii="Arial" w:hAnsi="Arial" w:cs="Arial"/>
          <w:sz w:val="20"/>
          <w:szCs w:val="20"/>
        </w:rPr>
        <w:t xml:space="preserve">z realizacją przedmiotu </w:t>
      </w:r>
      <w:r>
        <w:rPr>
          <w:rFonts w:ascii="Arial" w:hAnsi="Arial" w:cs="Arial"/>
          <w:sz w:val="20"/>
          <w:szCs w:val="20"/>
        </w:rPr>
        <w:t>zamówienia</w:t>
      </w:r>
      <w:r w:rsidRPr="00472797">
        <w:rPr>
          <w:rFonts w:ascii="Arial" w:hAnsi="Arial" w:cs="Arial"/>
          <w:sz w:val="20"/>
          <w:szCs w:val="20"/>
        </w:rPr>
        <w:t>.</w:t>
      </w:r>
    </w:p>
    <w:p w:rsidR="006B0EC0" w:rsidRPr="00205125" w:rsidRDefault="006B0EC0" w:rsidP="00017A92">
      <w:pPr>
        <w:numPr>
          <w:ilvl w:val="0"/>
          <w:numId w:val="15"/>
        </w:numPr>
        <w:ind w:left="426" w:hanging="426"/>
        <w:jc w:val="both"/>
        <w:rPr>
          <w:rFonts w:ascii="Arial" w:hAnsi="Arial" w:cs="Arial"/>
          <w:sz w:val="20"/>
          <w:szCs w:val="20"/>
        </w:rPr>
      </w:pPr>
      <w:r w:rsidRPr="00205125">
        <w:rPr>
          <w:rFonts w:ascii="Arial" w:hAnsi="Arial" w:cs="Arial"/>
          <w:sz w:val="20"/>
          <w:szCs w:val="20"/>
        </w:rPr>
        <w:t xml:space="preserve">Należność za </w:t>
      </w:r>
      <w:r>
        <w:rPr>
          <w:rFonts w:ascii="Arial" w:hAnsi="Arial" w:cs="Arial"/>
          <w:sz w:val="20"/>
          <w:szCs w:val="20"/>
        </w:rPr>
        <w:t>odebrany przedmiot zamówienia</w:t>
      </w:r>
      <w:r w:rsidRPr="00205125">
        <w:rPr>
          <w:rFonts w:ascii="Arial" w:hAnsi="Arial" w:cs="Arial"/>
          <w:sz w:val="20"/>
          <w:szCs w:val="20"/>
        </w:rPr>
        <w:t xml:space="preserve"> Zamawiający będzie regulował przelewem na konto Wykonawcy, podanym na fakturze w terminie 30 dni, licząc od daty doręczenia prawidłowo wystawionej faktury VAT.</w:t>
      </w:r>
    </w:p>
    <w:p w:rsidR="006B0EC0" w:rsidRPr="00205125" w:rsidRDefault="006B0EC0" w:rsidP="00017A92">
      <w:pPr>
        <w:numPr>
          <w:ilvl w:val="0"/>
          <w:numId w:val="15"/>
        </w:numPr>
        <w:ind w:left="426" w:hanging="426"/>
        <w:jc w:val="both"/>
        <w:rPr>
          <w:rFonts w:ascii="Arial" w:hAnsi="Arial" w:cs="Arial"/>
          <w:sz w:val="20"/>
          <w:szCs w:val="20"/>
        </w:rPr>
      </w:pPr>
      <w:r w:rsidRPr="00205125">
        <w:rPr>
          <w:rFonts w:ascii="Arial" w:hAnsi="Arial" w:cs="Arial"/>
          <w:sz w:val="20"/>
          <w:szCs w:val="20"/>
        </w:rPr>
        <w:t>Wykonawca gwarantuje stałe ceny przez okres trwania umowy</w:t>
      </w:r>
      <w:r>
        <w:rPr>
          <w:rFonts w:ascii="Arial" w:hAnsi="Arial" w:cs="Arial"/>
          <w:sz w:val="20"/>
          <w:szCs w:val="20"/>
        </w:rPr>
        <w:t>.</w:t>
      </w:r>
      <w:r w:rsidRPr="00205125">
        <w:rPr>
          <w:rFonts w:ascii="Arial" w:hAnsi="Arial" w:cs="Arial"/>
          <w:sz w:val="20"/>
          <w:szCs w:val="20"/>
        </w:rPr>
        <w:t xml:space="preserve"> </w:t>
      </w:r>
    </w:p>
    <w:p w:rsidR="006B0EC0" w:rsidRPr="001E3552" w:rsidRDefault="006B0EC0" w:rsidP="001E3552">
      <w:pPr>
        <w:ind w:left="720"/>
        <w:jc w:val="both"/>
        <w:rPr>
          <w:i/>
        </w:rPr>
      </w:pPr>
      <w:r w:rsidRPr="00205125">
        <w:rPr>
          <w:rFonts w:ascii="Arial" w:hAnsi="Arial" w:cs="Arial"/>
          <w:sz w:val="20"/>
          <w:szCs w:val="20"/>
        </w:rPr>
        <w:t xml:space="preserve"> </w:t>
      </w:r>
    </w:p>
    <w:p w:rsidR="006B0EC0" w:rsidRPr="00205125" w:rsidRDefault="006B0EC0" w:rsidP="00A052A6">
      <w:pPr>
        <w:jc w:val="center"/>
        <w:rPr>
          <w:rFonts w:ascii="Arial" w:hAnsi="Arial" w:cs="Arial"/>
          <w:b/>
          <w:sz w:val="20"/>
          <w:szCs w:val="20"/>
        </w:rPr>
      </w:pPr>
      <w:r w:rsidRPr="00205125">
        <w:rPr>
          <w:rFonts w:ascii="Arial" w:hAnsi="Arial" w:cs="Arial"/>
          <w:b/>
          <w:sz w:val="20"/>
          <w:szCs w:val="20"/>
        </w:rPr>
        <w:t>§ 5</w:t>
      </w:r>
    </w:p>
    <w:p w:rsidR="006B0EC0" w:rsidRPr="00205125" w:rsidRDefault="006B0EC0" w:rsidP="00A035AB">
      <w:pPr>
        <w:jc w:val="both"/>
        <w:rPr>
          <w:rFonts w:ascii="Arial" w:hAnsi="Arial" w:cs="Arial"/>
          <w:b/>
          <w:sz w:val="20"/>
          <w:szCs w:val="20"/>
        </w:rPr>
      </w:pPr>
    </w:p>
    <w:p w:rsidR="006B0EC0" w:rsidRPr="005F7E6F" w:rsidRDefault="006B0EC0" w:rsidP="005F7E6F">
      <w:pPr>
        <w:numPr>
          <w:ilvl w:val="0"/>
          <w:numId w:val="19"/>
        </w:numPr>
        <w:ind w:left="426" w:hanging="426"/>
        <w:jc w:val="both"/>
        <w:rPr>
          <w:rFonts w:ascii="Arial" w:hAnsi="Arial" w:cs="Arial"/>
          <w:sz w:val="20"/>
          <w:szCs w:val="20"/>
        </w:rPr>
      </w:pPr>
      <w:r w:rsidRPr="00205125">
        <w:rPr>
          <w:rFonts w:ascii="Arial" w:hAnsi="Arial" w:cs="Arial"/>
          <w:sz w:val="20"/>
          <w:szCs w:val="20"/>
        </w:rPr>
        <w:t>Strony dopuszczają zmiany umowy w stosunku do treści oferty w zakresie:</w:t>
      </w:r>
    </w:p>
    <w:p w:rsidR="006B0EC0" w:rsidRPr="00205125" w:rsidRDefault="006B0EC0" w:rsidP="00017A92">
      <w:pPr>
        <w:pStyle w:val="BodyText"/>
        <w:ind w:left="851" w:hanging="426"/>
        <w:jc w:val="both"/>
        <w:rPr>
          <w:rFonts w:ascii="Arial" w:hAnsi="Arial" w:cs="Arial"/>
          <w:sz w:val="20"/>
        </w:rPr>
      </w:pPr>
      <w:r w:rsidRPr="00205125">
        <w:rPr>
          <w:rFonts w:ascii="Arial" w:hAnsi="Arial" w:cs="Arial"/>
          <w:sz w:val="20"/>
        </w:rPr>
        <w:t>a) zmiany danych Wykonawcy (np. zmiana adresu, nazwy) lub zmian</w:t>
      </w:r>
      <w:r>
        <w:rPr>
          <w:rFonts w:ascii="Arial" w:hAnsi="Arial" w:cs="Arial"/>
          <w:sz w:val="20"/>
        </w:rPr>
        <w:t xml:space="preserve"> wynikających</w:t>
      </w:r>
      <w:r w:rsidRPr="00205125">
        <w:rPr>
          <w:rFonts w:ascii="Arial" w:hAnsi="Arial" w:cs="Arial"/>
          <w:sz w:val="20"/>
        </w:rPr>
        <w:t xml:space="preserve"> z przekształcenia podmiotowego po stronie Wykonawcy</w:t>
      </w:r>
      <w:r>
        <w:rPr>
          <w:rFonts w:ascii="Arial" w:hAnsi="Arial" w:cs="Arial"/>
          <w:sz w:val="20"/>
        </w:rPr>
        <w:t>;</w:t>
      </w:r>
    </w:p>
    <w:p w:rsidR="006B0EC0" w:rsidRDefault="006B0EC0" w:rsidP="00017A92">
      <w:pPr>
        <w:pStyle w:val="BodyText"/>
        <w:ind w:left="851" w:hanging="426"/>
        <w:jc w:val="both"/>
        <w:rPr>
          <w:rFonts w:ascii="Arial" w:hAnsi="Arial" w:cs="Arial"/>
          <w:sz w:val="20"/>
        </w:rPr>
      </w:pPr>
      <w:r w:rsidRPr="00205125">
        <w:rPr>
          <w:rFonts w:ascii="Arial" w:hAnsi="Arial" w:cs="Arial"/>
          <w:sz w:val="20"/>
        </w:rPr>
        <w:t>b) zmiany stawki podatku VAT, wówczas zmianie ulega kwota podatku VAT oraz cena brutto, a cena netto pozostaje bez zmian;</w:t>
      </w:r>
    </w:p>
    <w:p w:rsidR="006B0EC0" w:rsidRPr="001E3552" w:rsidRDefault="006B0EC0" w:rsidP="00F91D53">
      <w:pPr>
        <w:pStyle w:val="BodyText"/>
        <w:widowControl/>
        <w:spacing w:line="200" w:lineRule="atLeast"/>
        <w:ind w:left="360"/>
        <w:rPr>
          <w:rFonts w:ascii="Arial" w:hAnsi="Arial" w:cs="Arial"/>
        </w:rPr>
      </w:pPr>
      <w:r w:rsidRPr="001E3552">
        <w:rPr>
          <w:rFonts w:ascii="Arial" w:hAnsi="Arial" w:cs="Arial"/>
          <w:sz w:val="20"/>
        </w:rPr>
        <w:t>c) zmiany terminu realizacji umowy w przypadku</w:t>
      </w:r>
      <w:r w:rsidRPr="001E3552">
        <w:rPr>
          <w:rFonts w:ascii="Arial" w:hAnsi="Arial" w:cs="Arial"/>
        </w:rPr>
        <w:t xml:space="preserve"> </w:t>
      </w:r>
      <w:r w:rsidRPr="001E3552">
        <w:rPr>
          <w:rFonts w:ascii="Arial" w:hAnsi="Arial" w:cs="Arial"/>
          <w:sz w:val="20"/>
        </w:rPr>
        <w:t>powstania niezależnych od Wykonawcy okoliczności, które, przy zachowaniu należytej staranności, uniemożliwiły wykonanie Przedmiotu zamówienia lub jego części w terminie wskazanym w § 6, przy czym przedłużenie terminu realizacji, nie może przekraczać okresu niezbędnego na prawidłowe wykonanie Przedmiotu zamówienia lub jego części. Przedłużenie terminu realizacji Przedmiotu zamówienia lub jego części może odbyć się jedynie za zgodą Zamawiającego;</w:t>
      </w:r>
    </w:p>
    <w:p w:rsidR="006B0EC0" w:rsidRDefault="006B0EC0" w:rsidP="00017A92">
      <w:pPr>
        <w:pStyle w:val="BodyText"/>
        <w:ind w:left="851" w:hanging="426"/>
        <w:jc w:val="both"/>
        <w:rPr>
          <w:rFonts w:ascii="Arial" w:hAnsi="Arial" w:cs="Arial"/>
          <w:sz w:val="20"/>
        </w:rPr>
      </w:pPr>
      <w:r w:rsidRPr="001E3552">
        <w:rPr>
          <w:rFonts w:ascii="Arial" w:hAnsi="Arial" w:cs="Arial"/>
          <w:sz w:val="20"/>
        </w:rPr>
        <w:t>d) zakresu przedmiotu zamówienia, w przypadku konieczności wykonania dodatkowych prac lub dostaw, pod warunkiem, że łączna wartość zmian nie przekroczy 10% pierwotnej wartości zamówienia.</w:t>
      </w:r>
    </w:p>
    <w:p w:rsidR="006B0EC0" w:rsidRDefault="006B0EC0" w:rsidP="00225708">
      <w:pPr>
        <w:pStyle w:val="BodyText"/>
        <w:numPr>
          <w:ilvl w:val="0"/>
          <w:numId w:val="19"/>
        </w:numPr>
        <w:ind w:left="426"/>
        <w:rPr>
          <w:rFonts w:ascii="Arial" w:hAnsi="Arial" w:cs="Arial"/>
          <w:bCs/>
          <w:sz w:val="20"/>
        </w:rPr>
      </w:pPr>
      <w:r>
        <w:rPr>
          <w:rFonts w:ascii="Arial" w:hAnsi="Arial" w:cs="Arial"/>
          <w:sz w:val="20"/>
        </w:rPr>
        <w:t>Integralną częścią umowy są dokumenty zapytania ofertowego, załącznik Nr 2  – opis przedmiotu zamówienia, Załącznik nr 1 - oferta</w:t>
      </w:r>
      <w:r w:rsidRPr="00147F41">
        <w:rPr>
          <w:rFonts w:ascii="Arial" w:hAnsi="Arial" w:cs="Arial"/>
          <w:sz w:val="20"/>
        </w:rPr>
        <w:t xml:space="preserve"> </w:t>
      </w:r>
      <w:r w:rsidRPr="00147F41">
        <w:rPr>
          <w:rFonts w:ascii="Arial" w:hAnsi="Arial" w:cs="Arial"/>
          <w:bCs/>
          <w:sz w:val="20"/>
        </w:rPr>
        <w:t>Wykonawcy</w:t>
      </w:r>
      <w:r>
        <w:rPr>
          <w:rFonts w:ascii="Arial" w:hAnsi="Arial" w:cs="Arial"/>
          <w:bCs/>
          <w:sz w:val="20"/>
        </w:rPr>
        <w:t xml:space="preserve"> </w:t>
      </w:r>
      <w:r>
        <w:rPr>
          <w:rFonts w:ascii="Arial" w:hAnsi="Arial" w:cs="Arial"/>
          <w:bCs/>
          <w:sz w:val="20"/>
          <w:highlight w:val="yellow"/>
        </w:rPr>
        <w:t>oraz rysunki projektowe</w:t>
      </w:r>
      <w:r>
        <w:rPr>
          <w:rFonts w:ascii="Arial" w:hAnsi="Arial" w:cs="Arial"/>
          <w:bCs/>
          <w:sz w:val="20"/>
        </w:rPr>
        <w:t xml:space="preserve"> – Załącznik nr 3-1 i 3-2.</w:t>
      </w:r>
    </w:p>
    <w:p w:rsidR="006B0EC0" w:rsidRPr="00205125" w:rsidRDefault="006B0EC0" w:rsidP="00A052A6">
      <w:pPr>
        <w:pStyle w:val="BodyText"/>
        <w:spacing w:line="360" w:lineRule="auto"/>
        <w:jc w:val="center"/>
        <w:rPr>
          <w:rFonts w:ascii="Arial" w:hAnsi="Arial" w:cs="Arial"/>
          <w:b/>
          <w:sz w:val="20"/>
        </w:rPr>
      </w:pPr>
      <w:r w:rsidRPr="00205125">
        <w:rPr>
          <w:rFonts w:ascii="Arial" w:hAnsi="Arial" w:cs="Arial"/>
          <w:b/>
          <w:sz w:val="20"/>
        </w:rPr>
        <w:t>§ 6</w:t>
      </w:r>
    </w:p>
    <w:p w:rsidR="006B0EC0" w:rsidRPr="00205125" w:rsidRDefault="006B0EC0" w:rsidP="00017A92">
      <w:pPr>
        <w:numPr>
          <w:ilvl w:val="0"/>
          <w:numId w:val="21"/>
        </w:numPr>
        <w:ind w:left="426" w:hanging="426"/>
        <w:jc w:val="both"/>
        <w:rPr>
          <w:rFonts w:ascii="Arial" w:hAnsi="Arial" w:cs="Arial"/>
          <w:sz w:val="20"/>
          <w:szCs w:val="20"/>
        </w:rPr>
      </w:pPr>
      <w:r w:rsidRPr="00205125">
        <w:rPr>
          <w:rFonts w:ascii="Arial" w:hAnsi="Arial" w:cs="Arial"/>
          <w:sz w:val="20"/>
          <w:szCs w:val="20"/>
        </w:rPr>
        <w:t>Umowa zostanie zawarta na okres:</w:t>
      </w:r>
    </w:p>
    <w:p w:rsidR="006B0EC0" w:rsidRPr="001E3552" w:rsidRDefault="006B0EC0" w:rsidP="002A566F">
      <w:pPr>
        <w:ind w:left="1134" w:firstLine="282"/>
        <w:rPr>
          <w:rFonts w:ascii="Arial" w:hAnsi="Arial" w:cs="Arial"/>
          <w:b/>
          <w:sz w:val="20"/>
          <w:szCs w:val="20"/>
        </w:rPr>
      </w:pPr>
      <w:r w:rsidRPr="001E3552">
        <w:rPr>
          <w:rFonts w:ascii="Arial" w:hAnsi="Arial" w:cs="Arial"/>
          <w:b/>
          <w:sz w:val="20"/>
          <w:szCs w:val="20"/>
        </w:rPr>
        <w:t xml:space="preserve">- do </w:t>
      </w:r>
      <w:r>
        <w:rPr>
          <w:rFonts w:ascii="Arial" w:hAnsi="Arial" w:cs="Arial"/>
          <w:b/>
          <w:sz w:val="20"/>
          <w:szCs w:val="20"/>
        </w:rPr>
        <w:t>25 października</w:t>
      </w:r>
      <w:r w:rsidRPr="001E3552">
        <w:rPr>
          <w:rFonts w:ascii="Arial" w:hAnsi="Arial" w:cs="Arial"/>
          <w:b/>
          <w:sz w:val="20"/>
          <w:szCs w:val="20"/>
        </w:rPr>
        <w:t xml:space="preserve"> 2017 roku ; </w:t>
      </w:r>
    </w:p>
    <w:p w:rsidR="006B0EC0" w:rsidRPr="00205125" w:rsidRDefault="006B0EC0" w:rsidP="007E643D">
      <w:pPr>
        <w:jc w:val="both"/>
        <w:rPr>
          <w:rFonts w:ascii="Arial" w:hAnsi="Arial" w:cs="Arial"/>
          <w:sz w:val="20"/>
          <w:szCs w:val="20"/>
        </w:rPr>
      </w:pPr>
    </w:p>
    <w:p w:rsidR="006B0EC0" w:rsidRPr="00205125" w:rsidRDefault="006B0EC0" w:rsidP="00017A92">
      <w:pPr>
        <w:numPr>
          <w:ilvl w:val="0"/>
          <w:numId w:val="21"/>
        </w:numPr>
        <w:ind w:left="426" w:hanging="426"/>
        <w:jc w:val="both"/>
        <w:rPr>
          <w:rFonts w:ascii="Arial" w:hAnsi="Arial" w:cs="Arial"/>
          <w:sz w:val="20"/>
          <w:szCs w:val="20"/>
        </w:rPr>
      </w:pPr>
      <w:r w:rsidRPr="00205125">
        <w:rPr>
          <w:rFonts w:ascii="Arial" w:hAnsi="Arial" w:cs="Arial"/>
          <w:sz w:val="20"/>
          <w:szCs w:val="20"/>
        </w:rPr>
        <w:t>Zamawiający może odstąpić od  um</w:t>
      </w:r>
      <w:r>
        <w:rPr>
          <w:rFonts w:ascii="Arial" w:hAnsi="Arial" w:cs="Arial"/>
          <w:sz w:val="20"/>
          <w:szCs w:val="20"/>
        </w:rPr>
        <w:t>owy ze skutkiem natychmiastowym</w:t>
      </w:r>
      <w:r w:rsidRPr="00205125">
        <w:rPr>
          <w:rFonts w:ascii="Arial" w:hAnsi="Arial" w:cs="Arial"/>
          <w:sz w:val="20"/>
          <w:szCs w:val="20"/>
        </w:rPr>
        <w:t xml:space="preserve"> bez uprzedniego wezwania, </w:t>
      </w:r>
      <w:r>
        <w:rPr>
          <w:rFonts w:ascii="Arial" w:hAnsi="Arial" w:cs="Arial"/>
          <w:sz w:val="20"/>
          <w:szCs w:val="20"/>
        </w:rPr>
        <w:t>w terminie 60 dni w sytuacji gdy</w:t>
      </w:r>
      <w:r w:rsidRPr="00205125">
        <w:rPr>
          <w:rFonts w:ascii="Arial" w:hAnsi="Arial" w:cs="Arial"/>
          <w:sz w:val="20"/>
          <w:szCs w:val="20"/>
        </w:rPr>
        <w:t>:</w:t>
      </w:r>
    </w:p>
    <w:p w:rsidR="006B0EC0" w:rsidRPr="00205125" w:rsidRDefault="006B0EC0" w:rsidP="00017A92">
      <w:pPr>
        <w:numPr>
          <w:ilvl w:val="0"/>
          <w:numId w:val="23"/>
        </w:numPr>
        <w:jc w:val="both"/>
        <w:rPr>
          <w:rFonts w:ascii="Arial" w:hAnsi="Arial" w:cs="Arial"/>
          <w:sz w:val="20"/>
          <w:szCs w:val="20"/>
        </w:rPr>
      </w:pPr>
      <w:r w:rsidRPr="00205125">
        <w:rPr>
          <w:rFonts w:ascii="Arial" w:hAnsi="Arial" w:cs="Arial"/>
          <w:sz w:val="20"/>
          <w:szCs w:val="20"/>
        </w:rPr>
        <w:t>Wykonawca nie dotrzymuje terminów realizacji niniejszej umowy;</w:t>
      </w:r>
    </w:p>
    <w:p w:rsidR="006B0EC0" w:rsidRPr="00205125" w:rsidRDefault="006B0EC0" w:rsidP="00017A92">
      <w:pPr>
        <w:numPr>
          <w:ilvl w:val="0"/>
          <w:numId w:val="23"/>
        </w:numPr>
        <w:jc w:val="both"/>
        <w:rPr>
          <w:rFonts w:ascii="Arial" w:hAnsi="Arial" w:cs="Arial"/>
          <w:sz w:val="20"/>
          <w:szCs w:val="20"/>
        </w:rPr>
      </w:pPr>
      <w:r w:rsidRPr="00205125">
        <w:rPr>
          <w:rFonts w:ascii="Arial" w:hAnsi="Arial" w:cs="Arial"/>
          <w:sz w:val="20"/>
          <w:szCs w:val="20"/>
        </w:rPr>
        <w:t>nie wykonuje w ustalonym terminie zobowiązań  wynikających z reklamacji</w:t>
      </w:r>
    </w:p>
    <w:p w:rsidR="006B0EC0" w:rsidRPr="00205125" w:rsidRDefault="006B0EC0" w:rsidP="00FE2402">
      <w:pPr>
        <w:ind w:left="1134" w:hanging="284"/>
        <w:jc w:val="both"/>
        <w:rPr>
          <w:rFonts w:ascii="Arial" w:hAnsi="Arial" w:cs="Arial"/>
          <w:sz w:val="20"/>
          <w:szCs w:val="20"/>
        </w:rPr>
      </w:pPr>
      <w:r w:rsidRPr="00205125">
        <w:rPr>
          <w:rFonts w:ascii="Arial" w:hAnsi="Arial" w:cs="Arial"/>
          <w:sz w:val="20"/>
          <w:szCs w:val="20"/>
        </w:rPr>
        <w:t xml:space="preserve">          jakościowych, z gwarancji lub rękojmi</w:t>
      </w:r>
    </w:p>
    <w:p w:rsidR="006B0EC0" w:rsidRPr="00205125" w:rsidRDefault="006B0EC0" w:rsidP="00017A92">
      <w:pPr>
        <w:numPr>
          <w:ilvl w:val="0"/>
          <w:numId w:val="23"/>
        </w:numPr>
        <w:jc w:val="both"/>
        <w:rPr>
          <w:rFonts w:ascii="Arial" w:hAnsi="Arial" w:cs="Arial"/>
          <w:sz w:val="20"/>
          <w:szCs w:val="20"/>
        </w:rPr>
      </w:pPr>
      <w:r w:rsidRPr="00205125">
        <w:rPr>
          <w:rFonts w:ascii="Arial" w:hAnsi="Arial" w:cs="Arial"/>
          <w:sz w:val="20"/>
          <w:szCs w:val="20"/>
        </w:rPr>
        <w:t>jeśli zaistnieją okoliczności, których Zamawiający nie mógł przewidzieć w chwili zawarcia niniejszej umowy;</w:t>
      </w:r>
    </w:p>
    <w:p w:rsidR="006B0EC0" w:rsidRPr="00205125" w:rsidRDefault="006B0EC0" w:rsidP="00017A92">
      <w:pPr>
        <w:ind w:left="426" w:hanging="426"/>
        <w:jc w:val="both"/>
        <w:rPr>
          <w:rFonts w:ascii="Arial" w:hAnsi="Arial" w:cs="Arial"/>
          <w:sz w:val="20"/>
          <w:szCs w:val="20"/>
        </w:rPr>
      </w:pPr>
    </w:p>
    <w:p w:rsidR="006B0EC0" w:rsidRPr="00205125" w:rsidRDefault="006B0EC0" w:rsidP="00017A92">
      <w:pPr>
        <w:numPr>
          <w:ilvl w:val="0"/>
          <w:numId w:val="21"/>
        </w:numPr>
        <w:ind w:left="426" w:hanging="426"/>
        <w:jc w:val="both"/>
        <w:rPr>
          <w:rFonts w:ascii="Arial" w:hAnsi="Arial" w:cs="Arial"/>
          <w:sz w:val="20"/>
          <w:szCs w:val="20"/>
        </w:rPr>
      </w:pPr>
      <w:r w:rsidRPr="00205125">
        <w:rPr>
          <w:rFonts w:ascii="Arial" w:hAnsi="Arial" w:cs="Arial"/>
          <w:sz w:val="20"/>
          <w:szCs w:val="20"/>
        </w:rPr>
        <w:t>W razie</w:t>
      </w:r>
      <w:r w:rsidRPr="00205125">
        <w:rPr>
          <w:rFonts w:ascii="Arial" w:hAnsi="Arial" w:cs="Arial"/>
          <w:color w:val="FF0000"/>
          <w:sz w:val="20"/>
          <w:szCs w:val="20"/>
        </w:rPr>
        <w:t xml:space="preserve"> </w:t>
      </w:r>
      <w:r w:rsidRPr="00205125">
        <w:rPr>
          <w:rFonts w:ascii="Arial" w:hAnsi="Arial" w:cs="Arial"/>
          <w:color w:val="000000"/>
          <w:sz w:val="20"/>
          <w:szCs w:val="20"/>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6B0EC0" w:rsidRPr="00205125" w:rsidRDefault="006B0EC0" w:rsidP="00017A92">
      <w:pPr>
        <w:ind w:left="426" w:hanging="426"/>
        <w:jc w:val="both"/>
        <w:rPr>
          <w:rFonts w:ascii="Arial" w:hAnsi="Arial" w:cs="Arial"/>
          <w:sz w:val="20"/>
          <w:szCs w:val="20"/>
        </w:rPr>
      </w:pPr>
    </w:p>
    <w:p w:rsidR="006B0EC0" w:rsidRDefault="006B0EC0" w:rsidP="00017A92">
      <w:pPr>
        <w:numPr>
          <w:ilvl w:val="0"/>
          <w:numId w:val="21"/>
        </w:numPr>
        <w:ind w:left="426" w:hanging="426"/>
        <w:jc w:val="both"/>
        <w:rPr>
          <w:rFonts w:ascii="Arial" w:hAnsi="Arial" w:cs="Arial"/>
          <w:sz w:val="20"/>
          <w:szCs w:val="20"/>
        </w:rPr>
      </w:pPr>
      <w:r w:rsidRPr="00205125">
        <w:rPr>
          <w:rFonts w:ascii="Arial" w:hAnsi="Arial" w:cs="Arial"/>
          <w:sz w:val="20"/>
          <w:szCs w:val="20"/>
        </w:rPr>
        <w:t>W przypadku opisanym w ust. 3 Wykonawca może żądać od Zamawiającego wyłącznie wynagrodzenia należnego z tytułu wykonania części umowy.</w:t>
      </w:r>
    </w:p>
    <w:p w:rsidR="006B0EC0" w:rsidRDefault="006B0EC0" w:rsidP="00E26463">
      <w:pPr>
        <w:jc w:val="both"/>
        <w:rPr>
          <w:rFonts w:ascii="Arial" w:hAnsi="Arial" w:cs="Arial"/>
          <w:sz w:val="20"/>
          <w:szCs w:val="20"/>
        </w:rPr>
      </w:pPr>
    </w:p>
    <w:p w:rsidR="006B0EC0" w:rsidRPr="00472797" w:rsidRDefault="006B0EC0" w:rsidP="00E26463">
      <w:pPr>
        <w:numPr>
          <w:ilvl w:val="0"/>
          <w:numId w:val="21"/>
        </w:numPr>
        <w:tabs>
          <w:tab w:val="clear" w:pos="720"/>
        </w:tabs>
        <w:ind w:left="360"/>
        <w:rPr>
          <w:rFonts w:ascii="Arial" w:hAnsi="Arial" w:cs="Arial"/>
          <w:sz w:val="20"/>
          <w:szCs w:val="20"/>
        </w:rPr>
      </w:pPr>
      <w:r w:rsidRPr="00472797">
        <w:rPr>
          <w:rFonts w:ascii="Arial" w:hAnsi="Arial" w:cs="Arial"/>
          <w:sz w:val="20"/>
          <w:szCs w:val="20"/>
        </w:rPr>
        <w:t>Osobami odpowiedzialnymi za realizację umowy są:</w:t>
      </w:r>
    </w:p>
    <w:p w:rsidR="006B0EC0" w:rsidRPr="00472797" w:rsidRDefault="006B0EC0" w:rsidP="00E26463">
      <w:pPr>
        <w:tabs>
          <w:tab w:val="num" w:pos="0"/>
          <w:tab w:val="left" w:pos="1418"/>
        </w:tabs>
        <w:ind w:left="142"/>
        <w:rPr>
          <w:rFonts w:ascii="Arial" w:hAnsi="Arial" w:cs="Arial"/>
          <w:sz w:val="20"/>
          <w:szCs w:val="20"/>
        </w:rPr>
      </w:pPr>
      <w:r w:rsidRPr="00472797">
        <w:rPr>
          <w:rFonts w:ascii="Arial" w:hAnsi="Arial" w:cs="Arial"/>
          <w:sz w:val="20"/>
          <w:szCs w:val="20"/>
        </w:rPr>
        <w:t xml:space="preserve">1) Ze strony Wykonawcy: </w:t>
      </w:r>
    </w:p>
    <w:p w:rsidR="006B0EC0" w:rsidRPr="00472797" w:rsidRDefault="006B0EC0" w:rsidP="00E26463">
      <w:pPr>
        <w:tabs>
          <w:tab w:val="num" w:pos="0"/>
          <w:tab w:val="left" w:pos="1418"/>
        </w:tabs>
        <w:ind w:left="142"/>
        <w:rPr>
          <w:rFonts w:ascii="Arial" w:hAnsi="Arial" w:cs="Arial"/>
          <w:sz w:val="20"/>
          <w:szCs w:val="20"/>
        </w:rPr>
      </w:pPr>
      <w:r w:rsidRPr="00472797">
        <w:rPr>
          <w:rFonts w:ascii="Arial" w:hAnsi="Arial" w:cs="Arial"/>
          <w:sz w:val="20"/>
          <w:szCs w:val="20"/>
        </w:rPr>
        <w:t xml:space="preserve">adresy poczty elektronicznej: </w:t>
      </w:r>
    </w:p>
    <w:p w:rsidR="006B0EC0" w:rsidRPr="00472797" w:rsidRDefault="006B0EC0" w:rsidP="00E26463">
      <w:pPr>
        <w:tabs>
          <w:tab w:val="num" w:pos="0"/>
          <w:tab w:val="left" w:pos="1418"/>
        </w:tabs>
        <w:ind w:left="142"/>
        <w:rPr>
          <w:rFonts w:ascii="Arial" w:hAnsi="Arial" w:cs="Arial"/>
          <w:sz w:val="20"/>
          <w:szCs w:val="20"/>
        </w:rPr>
      </w:pPr>
      <w:r w:rsidRPr="00472797">
        <w:rPr>
          <w:rFonts w:ascii="Arial" w:hAnsi="Arial" w:cs="Arial"/>
          <w:sz w:val="20"/>
          <w:szCs w:val="20"/>
        </w:rPr>
        <w:t xml:space="preserve">numer telefonu: </w:t>
      </w:r>
    </w:p>
    <w:p w:rsidR="006B0EC0" w:rsidRPr="00472797" w:rsidRDefault="006B0EC0" w:rsidP="00E26463">
      <w:pPr>
        <w:tabs>
          <w:tab w:val="num" w:pos="0"/>
          <w:tab w:val="left" w:pos="1418"/>
        </w:tabs>
        <w:ind w:left="142"/>
        <w:rPr>
          <w:rFonts w:ascii="Arial" w:hAnsi="Arial" w:cs="Arial"/>
          <w:sz w:val="20"/>
          <w:szCs w:val="20"/>
        </w:rPr>
      </w:pPr>
      <w:r w:rsidRPr="00472797">
        <w:rPr>
          <w:rFonts w:ascii="Arial" w:hAnsi="Arial" w:cs="Arial"/>
          <w:sz w:val="20"/>
          <w:szCs w:val="20"/>
        </w:rPr>
        <w:t xml:space="preserve">2) Ze strony Zamawiającego: </w:t>
      </w:r>
    </w:p>
    <w:p w:rsidR="006B0EC0" w:rsidRPr="00472797" w:rsidRDefault="006B0EC0" w:rsidP="00E26463">
      <w:pPr>
        <w:tabs>
          <w:tab w:val="num" w:pos="0"/>
          <w:tab w:val="left" w:pos="1418"/>
        </w:tabs>
        <w:ind w:left="142"/>
        <w:rPr>
          <w:rFonts w:ascii="Arial" w:hAnsi="Arial" w:cs="Arial"/>
          <w:sz w:val="20"/>
          <w:szCs w:val="20"/>
        </w:rPr>
      </w:pPr>
      <w:r w:rsidRPr="00472797">
        <w:rPr>
          <w:rFonts w:ascii="Arial" w:hAnsi="Arial" w:cs="Arial"/>
          <w:sz w:val="20"/>
          <w:szCs w:val="20"/>
        </w:rPr>
        <w:t xml:space="preserve">adresy poczty elektronicznej: </w:t>
      </w:r>
    </w:p>
    <w:p w:rsidR="006B0EC0" w:rsidRPr="00472797" w:rsidRDefault="006B0EC0" w:rsidP="00E26463">
      <w:pPr>
        <w:tabs>
          <w:tab w:val="num" w:pos="0"/>
          <w:tab w:val="left" w:pos="1418"/>
        </w:tabs>
        <w:ind w:left="142"/>
        <w:rPr>
          <w:rFonts w:ascii="Arial" w:hAnsi="Arial" w:cs="Arial"/>
          <w:sz w:val="20"/>
          <w:szCs w:val="20"/>
        </w:rPr>
      </w:pPr>
      <w:r w:rsidRPr="00472797">
        <w:rPr>
          <w:rFonts w:ascii="Arial" w:hAnsi="Arial" w:cs="Arial"/>
          <w:sz w:val="20"/>
          <w:szCs w:val="20"/>
        </w:rPr>
        <w:t xml:space="preserve">numer telefonu:  </w:t>
      </w:r>
    </w:p>
    <w:p w:rsidR="006B0EC0" w:rsidRPr="00205125" w:rsidRDefault="006B0EC0" w:rsidP="00A035AB">
      <w:pPr>
        <w:jc w:val="both"/>
        <w:rPr>
          <w:rFonts w:ascii="Arial" w:hAnsi="Arial" w:cs="Arial"/>
          <w:sz w:val="20"/>
          <w:szCs w:val="20"/>
        </w:rPr>
      </w:pPr>
    </w:p>
    <w:p w:rsidR="006B0EC0" w:rsidRPr="00205125" w:rsidRDefault="006B0EC0" w:rsidP="00A052A6">
      <w:pPr>
        <w:pStyle w:val="BodyText"/>
        <w:spacing w:line="360" w:lineRule="auto"/>
        <w:jc w:val="center"/>
        <w:rPr>
          <w:rFonts w:ascii="Arial" w:hAnsi="Arial" w:cs="Arial"/>
          <w:b/>
          <w:sz w:val="20"/>
        </w:rPr>
      </w:pPr>
      <w:r w:rsidRPr="00205125">
        <w:rPr>
          <w:rFonts w:ascii="Arial" w:hAnsi="Arial" w:cs="Arial"/>
          <w:b/>
          <w:sz w:val="20"/>
        </w:rPr>
        <w:t>§ 7</w:t>
      </w:r>
    </w:p>
    <w:p w:rsidR="006B0EC0" w:rsidRPr="00205125" w:rsidRDefault="006B0EC0" w:rsidP="000E14E8">
      <w:pPr>
        <w:numPr>
          <w:ilvl w:val="0"/>
          <w:numId w:val="22"/>
        </w:numPr>
        <w:suppressAutoHyphens/>
        <w:ind w:left="360"/>
        <w:jc w:val="both"/>
        <w:rPr>
          <w:rFonts w:ascii="Arial" w:hAnsi="Arial" w:cs="Arial"/>
          <w:sz w:val="20"/>
          <w:szCs w:val="20"/>
        </w:rPr>
      </w:pPr>
      <w:r w:rsidRPr="00472797">
        <w:rPr>
          <w:rFonts w:ascii="Arial" w:hAnsi="Arial" w:cs="Arial"/>
          <w:sz w:val="20"/>
          <w:szCs w:val="20"/>
        </w:rPr>
        <w:t>Wykonawca zapłaci Zamawiają</w:t>
      </w:r>
      <w:r>
        <w:rPr>
          <w:rFonts w:ascii="Arial" w:hAnsi="Arial" w:cs="Arial"/>
          <w:sz w:val="20"/>
          <w:szCs w:val="20"/>
        </w:rPr>
        <w:t>cemu karę umowną w wysokości 0,5</w:t>
      </w:r>
      <w:r w:rsidRPr="00472797">
        <w:rPr>
          <w:rFonts w:ascii="Arial" w:hAnsi="Arial" w:cs="Arial"/>
          <w:sz w:val="20"/>
          <w:szCs w:val="20"/>
        </w:rPr>
        <w:t>% wartości netto zamówienia za każdy dzień opóźnienia w r</w:t>
      </w:r>
      <w:r>
        <w:rPr>
          <w:rFonts w:ascii="Arial" w:hAnsi="Arial" w:cs="Arial"/>
          <w:sz w:val="20"/>
          <w:szCs w:val="20"/>
        </w:rPr>
        <w:t>ealizacji przedmiotu zamówienia oraz za każdy dzień opóźnienia realizacji roszczeń gwarancyjnych Zamawiającego.</w:t>
      </w:r>
    </w:p>
    <w:p w:rsidR="006B0EC0" w:rsidRPr="00205125" w:rsidRDefault="006B0EC0" w:rsidP="00921FBB">
      <w:pPr>
        <w:jc w:val="both"/>
        <w:rPr>
          <w:rFonts w:ascii="Arial" w:hAnsi="Arial" w:cs="Arial"/>
          <w:color w:val="000000"/>
          <w:sz w:val="20"/>
          <w:szCs w:val="20"/>
        </w:rPr>
      </w:pPr>
    </w:p>
    <w:p w:rsidR="006B0EC0" w:rsidRPr="00205125" w:rsidRDefault="006B0EC0" w:rsidP="00FE2402">
      <w:pPr>
        <w:numPr>
          <w:ilvl w:val="0"/>
          <w:numId w:val="22"/>
        </w:numPr>
        <w:ind w:left="426" w:hanging="426"/>
        <w:jc w:val="both"/>
        <w:rPr>
          <w:rFonts w:ascii="Arial" w:hAnsi="Arial" w:cs="Arial"/>
          <w:color w:val="000000"/>
          <w:sz w:val="20"/>
          <w:szCs w:val="20"/>
        </w:rPr>
      </w:pPr>
      <w:r w:rsidRPr="00205125">
        <w:rPr>
          <w:rFonts w:ascii="Arial" w:hAnsi="Arial" w:cs="Arial"/>
          <w:color w:val="000000"/>
          <w:sz w:val="20"/>
          <w:szCs w:val="20"/>
        </w:rPr>
        <w:t>Wykonawca zapłaci Zamawiającemu karę umowną w wysokości 10% wartości netto niezrealizowanej umowy za odstąpienie przez Zamawiającego od niniejszej umowy z przyczyn leżących po stronie Wykonawcy.</w:t>
      </w:r>
    </w:p>
    <w:p w:rsidR="006B0EC0" w:rsidRPr="00205125" w:rsidRDefault="006B0EC0" w:rsidP="00FE2402">
      <w:pPr>
        <w:ind w:left="426" w:hanging="426"/>
        <w:jc w:val="both"/>
        <w:rPr>
          <w:rFonts w:ascii="Arial" w:hAnsi="Arial" w:cs="Arial"/>
          <w:color w:val="000000"/>
          <w:sz w:val="20"/>
          <w:szCs w:val="20"/>
        </w:rPr>
      </w:pPr>
    </w:p>
    <w:p w:rsidR="006B0EC0" w:rsidRPr="00423CD5" w:rsidRDefault="006B0EC0" w:rsidP="00423CD5">
      <w:pPr>
        <w:numPr>
          <w:ilvl w:val="0"/>
          <w:numId w:val="22"/>
        </w:numPr>
        <w:ind w:left="426" w:hanging="426"/>
        <w:jc w:val="both"/>
        <w:rPr>
          <w:rFonts w:ascii="Arial" w:hAnsi="Arial" w:cs="Arial"/>
          <w:sz w:val="20"/>
          <w:szCs w:val="20"/>
        </w:rPr>
      </w:pPr>
      <w:r w:rsidRPr="00205125">
        <w:rPr>
          <w:rFonts w:ascii="Arial" w:hAnsi="Arial" w:cs="Arial"/>
          <w:color w:val="000000"/>
          <w:sz w:val="20"/>
          <w:szCs w:val="20"/>
        </w:rPr>
        <w:t>Zamawiający</w:t>
      </w:r>
      <w:r w:rsidRPr="00205125">
        <w:rPr>
          <w:rFonts w:ascii="Arial" w:hAnsi="Arial" w:cs="Arial"/>
          <w:sz w:val="20"/>
          <w:szCs w:val="20"/>
        </w:rPr>
        <w:t xml:space="preserve"> może dochodzić na zasadach ogólnych odszkodowania przewyższającego kary umowne w przypadku, gdy kary u</w:t>
      </w:r>
      <w:r>
        <w:rPr>
          <w:rFonts w:ascii="Arial" w:hAnsi="Arial" w:cs="Arial"/>
          <w:sz w:val="20"/>
          <w:szCs w:val="20"/>
        </w:rPr>
        <w:t>mowne nie pokrywają rzeczywiście</w:t>
      </w:r>
      <w:r w:rsidRPr="00205125">
        <w:rPr>
          <w:rFonts w:ascii="Arial" w:hAnsi="Arial" w:cs="Arial"/>
          <w:sz w:val="20"/>
          <w:szCs w:val="20"/>
        </w:rPr>
        <w:t xml:space="preserve"> powstałej szkody. </w:t>
      </w:r>
    </w:p>
    <w:p w:rsidR="006B0EC0" w:rsidRPr="00205125" w:rsidRDefault="006B0EC0" w:rsidP="0000784F">
      <w:pPr>
        <w:ind w:left="284"/>
        <w:jc w:val="both"/>
        <w:rPr>
          <w:rFonts w:ascii="Arial" w:hAnsi="Arial" w:cs="Arial"/>
          <w:sz w:val="20"/>
          <w:szCs w:val="20"/>
        </w:rPr>
      </w:pPr>
    </w:p>
    <w:p w:rsidR="006B0EC0" w:rsidRPr="00205125" w:rsidRDefault="006B0EC0" w:rsidP="001B77D2">
      <w:pPr>
        <w:pStyle w:val="BodyText"/>
        <w:spacing w:line="360" w:lineRule="auto"/>
        <w:jc w:val="center"/>
        <w:rPr>
          <w:rFonts w:ascii="Arial" w:hAnsi="Arial" w:cs="Arial"/>
          <w:b/>
          <w:sz w:val="20"/>
        </w:rPr>
      </w:pPr>
      <w:r w:rsidRPr="00205125">
        <w:rPr>
          <w:rFonts w:ascii="Arial" w:hAnsi="Arial" w:cs="Arial"/>
          <w:b/>
          <w:sz w:val="20"/>
        </w:rPr>
        <w:t>§ 8</w:t>
      </w:r>
    </w:p>
    <w:p w:rsidR="006B0EC0" w:rsidRPr="00205125" w:rsidRDefault="006B0EC0" w:rsidP="00A035AB">
      <w:pPr>
        <w:jc w:val="both"/>
        <w:rPr>
          <w:rFonts w:ascii="Arial" w:hAnsi="Arial" w:cs="Arial"/>
          <w:sz w:val="20"/>
          <w:szCs w:val="20"/>
        </w:rPr>
      </w:pPr>
      <w:r w:rsidRPr="00205125">
        <w:rPr>
          <w:rFonts w:ascii="Arial" w:hAnsi="Arial" w:cs="Arial"/>
          <w:sz w:val="20"/>
          <w:szCs w:val="20"/>
        </w:rPr>
        <w:t>Wykonawca nie może przenieść wierzytelności wobec Zamawiającego wynikających z niniejszej umowy na osobę trzecią, bez pisemnej zgody podmiotu tworzącego Zamawiającego.</w:t>
      </w:r>
    </w:p>
    <w:p w:rsidR="006B0EC0" w:rsidRPr="00205125" w:rsidRDefault="006B0EC0" w:rsidP="00A035AB">
      <w:pPr>
        <w:jc w:val="both"/>
        <w:rPr>
          <w:rFonts w:ascii="Arial" w:hAnsi="Arial" w:cs="Arial"/>
          <w:sz w:val="20"/>
          <w:szCs w:val="20"/>
        </w:rPr>
      </w:pPr>
    </w:p>
    <w:p w:rsidR="006B0EC0" w:rsidRPr="00205125" w:rsidRDefault="006B0EC0" w:rsidP="00A052A6">
      <w:pPr>
        <w:pStyle w:val="BodyText"/>
        <w:spacing w:line="360" w:lineRule="auto"/>
        <w:jc w:val="center"/>
        <w:rPr>
          <w:rFonts w:ascii="Arial" w:hAnsi="Arial" w:cs="Arial"/>
          <w:b/>
          <w:bCs/>
          <w:sz w:val="20"/>
        </w:rPr>
      </w:pPr>
      <w:r w:rsidRPr="00205125">
        <w:rPr>
          <w:rFonts w:ascii="Arial" w:hAnsi="Arial" w:cs="Arial"/>
          <w:b/>
          <w:bCs/>
          <w:sz w:val="20"/>
        </w:rPr>
        <w:t>§ 9</w:t>
      </w:r>
    </w:p>
    <w:p w:rsidR="006B0EC0" w:rsidRDefault="006B0EC0" w:rsidP="00285915">
      <w:pPr>
        <w:pStyle w:val="BodyText"/>
        <w:jc w:val="both"/>
        <w:rPr>
          <w:rFonts w:ascii="Arial" w:hAnsi="Arial" w:cs="Arial"/>
          <w:iCs/>
          <w:sz w:val="20"/>
        </w:rPr>
      </w:pPr>
      <w:r w:rsidRPr="004B10F5">
        <w:rPr>
          <w:rFonts w:ascii="Arial" w:hAnsi="Arial" w:cs="Arial"/>
          <w:sz w:val="20"/>
        </w:rPr>
        <w:t xml:space="preserve">Do niniejszej umowy mają zastosowanie przepisy </w:t>
      </w:r>
      <w:r w:rsidRPr="004B10F5">
        <w:rPr>
          <w:rFonts w:ascii="Arial" w:hAnsi="Arial" w:cs="Arial"/>
          <w:i/>
          <w:iCs/>
          <w:sz w:val="20"/>
        </w:rPr>
        <w:t>ustawy z dnia 29 stycznia 2004r. Prawo</w:t>
      </w:r>
      <w:r w:rsidRPr="004B10F5">
        <w:rPr>
          <w:rFonts w:ascii="Arial" w:hAnsi="Arial" w:cs="Arial"/>
          <w:sz w:val="20"/>
        </w:rPr>
        <w:t xml:space="preserve"> </w:t>
      </w:r>
      <w:r w:rsidRPr="004B10F5">
        <w:rPr>
          <w:rFonts w:ascii="Arial" w:hAnsi="Arial" w:cs="Arial"/>
          <w:i/>
          <w:iCs/>
          <w:sz w:val="20"/>
        </w:rPr>
        <w:t>zamówień publicznych</w:t>
      </w:r>
      <w:r w:rsidRPr="004B10F5">
        <w:rPr>
          <w:rFonts w:ascii="Arial" w:hAnsi="Arial" w:cs="Arial"/>
          <w:sz w:val="20"/>
        </w:rPr>
        <w:t xml:space="preserve"> oraz inne powszechnie obowiązu</w:t>
      </w:r>
      <w:r>
        <w:rPr>
          <w:rFonts w:ascii="Arial" w:hAnsi="Arial" w:cs="Arial"/>
          <w:sz w:val="20"/>
        </w:rPr>
        <w:t xml:space="preserve">jące przepisy, w szczególności </w:t>
      </w:r>
      <w:r w:rsidRPr="004B10F5">
        <w:rPr>
          <w:rFonts w:ascii="Arial" w:hAnsi="Arial" w:cs="Arial"/>
          <w:sz w:val="20"/>
        </w:rPr>
        <w:t xml:space="preserve">przepisy </w:t>
      </w:r>
      <w:r w:rsidRPr="004B10F5">
        <w:rPr>
          <w:rFonts w:ascii="Arial" w:hAnsi="Arial" w:cs="Arial"/>
          <w:i/>
          <w:iCs/>
          <w:sz w:val="20"/>
        </w:rPr>
        <w:t>Kodeksu cywilnego</w:t>
      </w:r>
      <w:r>
        <w:rPr>
          <w:rFonts w:ascii="Arial" w:hAnsi="Arial" w:cs="Arial"/>
          <w:i/>
          <w:iCs/>
          <w:sz w:val="20"/>
        </w:rPr>
        <w:t xml:space="preserve">, jeżeli </w:t>
      </w:r>
      <w:r w:rsidRPr="004B10F5">
        <w:rPr>
          <w:rFonts w:ascii="Arial" w:hAnsi="Arial" w:cs="Arial"/>
          <w:sz w:val="20"/>
        </w:rPr>
        <w:t xml:space="preserve">przepisy </w:t>
      </w:r>
      <w:r w:rsidRPr="004B10F5">
        <w:rPr>
          <w:rFonts w:ascii="Arial" w:hAnsi="Arial" w:cs="Arial"/>
          <w:i/>
          <w:iCs/>
          <w:sz w:val="20"/>
        </w:rPr>
        <w:t>ustawy z dnia 29 stycznia 2004r. Prawo</w:t>
      </w:r>
      <w:r w:rsidRPr="004B10F5">
        <w:rPr>
          <w:rFonts w:ascii="Arial" w:hAnsi="Arial" w:cs="Arial"/>
          <w:sz w:val="20"/>
        </w:rPr>
        <w:t xml:space="preserve"> </w:t>
      </w:r>
      <w:r w:rsidRPr="004B10F5">
        <w:rPr>
          <w:rFonts w:ascii="Arial" w:hAnsi="Arial" w:cs="Arial"/>
          <w:i/>
          <w:iCs/>
          <w:sz w:val="20"/>
        </w:rPr>
        <w:t>zamówień publicznych</w:t>
      </w:r>
      <w:r>
        <w:rPr>
          <w:rFonts w:ascii="Arial" w:hAnsi="Arial" w:cs="Arial"/>
          <w:i/>
          <w:iCs/>
          <w:sz w:val="20"/>
        </w:rPr>
        <w:t xml:space="preserve"> </w:t>
      </w:r>
      <w:r w:rsidRPr="005C6960">
        <w:rPr>
          <w:rFonts w:ascii="Arial" w:hAnsi="Arial" w:cs="Arial"/>
          <w:iCs/>
          <w:sz w:val="20"/>
        </w:rPr>
        <w:t>nie stanowią inaczej</w:t>
      </w:r>
      <w:r>
        <w:rPr>
          <w:rFonts w:ascii="Arial" w:hAnsi="Arial" w:cs="Arial"/>
          <w:iCs/>
          <w:sz w:val="20"/>
        </w:rPr>
        <w:t>.</w:t>
      </w:r>
    </w:p>
    <w:p w:rsidR="006B0EC0" w:rsidRPr="00205125" w:rsidRDefault="006B0EC0" w:rsidP="001B77D2">
      <w:pPr>
        <w:pStyle w:val="BodyText"/>
        <w:spacing w:line="360" w:lineRule="auto"/>
        <w:jc w:val="center"/>
        <w:rPr>
          <w:rFonts w:ascii="Arial" w:hAnsi="Arial" w:cs="Arial"/>
          <w:b/>
          <w:bCs/>
          <w:sz w:val="20"/>
        </w:rPr>
      </w:pPr>
      <w:r w:rsidRPr="00205125">
        <w:rPr>
          <w:rFonts w:ascii="Arial" w:hAnsi="Arial" w:cs="Arial"/>
          <w:b/>
          <w:bCs/>
          <w:sz w:val="20"/>
        </w:rPr>
        <w:t>§ 10</w:t>
      </w:r>
    </w:p>
    <w:p w:rsidR="006B0EC0" w:rsidRPr="00205125" w:rsidRDefault="006B0EC0" w:rsidP="00A035AB">
      <w:pPr>
        <w:jc w:val="both"/>
        <w:rPr>
          <w:rFonts w:ascii="Arial" w:hAnsi="Arial" w:cs="Arial"/>
          <w:sz w:val="20"/>
          <w:szCs w:val="20"/>
        </w:rPr>
      </w:pPr>
      <w:r w:rsidRPr="00205125">
        <w:rPr>
          <w:rFonts w:ascii="Arial" w:hAnsi="Arial" w:cs="Arial"/>
          <w:sz w:val="20"/>
          <w:szCs w:val="20"/>
        </w:rPr>
        <w:t>Spory mogące wynikać w związku z realizacją umowy, strony zobowiązują się rozwiązywać polubownie na drodze negocjacji. W razie braku porozumienia stron, spory rozstrzygał będzie Sąd właściwy dla miejsca siedziby Zamawiającego.</w:t>
      </w:r>
    </w:p>
    <w:p w:rsidR="006B0EC0" w:rsidRPr="00205125" w:rsidRDefault="006B0EC0" w:rsidP="00A035AB">
      <w:pPr>
        <w:jc w:val="both"/>
        <w:rPr>
          <w:rFonts w:ascii="Arial" w:hAnsi="Arial" w:cs="Arial"/>
          <w:sz w:val="20"/>
          <w:szCs w:val="20"/>
        </w:rPr>
      </w:pPr>
    </w:p>
    <w:p w:rsidR="006B0EC0" w:rsidRDefault="006B0EC0" w:rsidP="001B77D2">
      <w:pPr>
        <w:pStyle w:val="BodyText"/>
        <w:spacing w:line="360" w:lineRule="auto"/>
        <w:jc w:val="center"/>
        <w:rPr>
          <w:rFonts w:ascii="Arial" w:hAnsi="Arial" w:cs="Arial"/>
          <w:b/>
          <w:bCs/>
          <w:sz w:val="20"/>
        </w:rPr>
      </w:pPr>
      <w:r w:rsidRPr="00205125">
        <w:rPr>
          <w:rFonts w:ascii="Arial" w:hAnsi="Arial" w:cs="Arial"/>
          <w:b/>
          <w:bCs/>
          <w:sz w:val="20"/>
        </w:rPr>
        <w:t>§11</w:t>
      </w:r>
    </w:p>
    <w:p w:rsidR="006B0EC0" w:rsidRDefault="006B0EC0" w:rsidP="00802F17">
      <w:pPr>
        <w:jc w:val="both"/>
        <w:rPr>
          <w:rFonts w:ascii="Arial" w:hAnsi="Arial" w:cs="Arial"/>
          <w:bCs/>
          <w:sz w:val="20"/>
          <w:szCs w:val="20"/>
        </w:rPr>
      </w:pPr>
      <w:r w:rsidRPr="004B10F5">
        <w:rPr>
          <w:rFonts w:ascii="Arial" w:hAnsi="Arial" w:cs="Arial"/>
          <w:sz w:val="20"/>
          <w:szCs w:val="20"/>
        </w:rPr>
        <w:t>Zmiany umowy wymagają formy p</w:t>
      </w:r>
      <w:r>
        <w:rPr>
          <w:rFonts w:ascii="Arial" w:hAnsi="Arial" w:cs="Arial"/>
          <w:sz w:val="20"/>
          <w:szCs w:val="20"/>
        </w:rPr>
        <w:t xml:space="preserve">isemnej pod rygorem nieważności i mogą być </w:t>
      </w:r>
      <w:r w:rsidRPr="004B10F5">
        <w:rPr>
          <w:rFonts w:ascii="Arial" w:hAnsi="Arial" w:cs="Arial"/>
          <w:sz w:val="20"/>
          <w:szCs w:val="20"/>
        </w:rPr>
        <w:t>wprowadzone po podpisaniu przez strony w ciągu 7 dni stosownego aneksu</w:t>
      </w:r>
      <w:r>
        <w:rPr>
          <w:rFonts w:ascii="Arial" w:hAnsi="Arial" w:cs="Arial"/>
          <w:sz w:val="20"/>
          <w:szCs w:val="20"/>
        </w:rPr>
        <w:t xml:space="preserve">, za wyjątkiem </w:t>
      </w:r>
      <w:r w:rsidRPr="000838AA">
        <w:rPr>
          <w:rFonts w:ascii="Arial" w:hAnsi="Arial" w:cs="Arial"/>
          <w:bCs/>
          <w:sz w:val="20"/>
          <w:szCs w:val="20"/>
        </w:rPr>
        <w:t xml:space="preserve">§ </w:t>
      </w:r>
      <w:r>
        <w:rPr>
          <w:rFonts w:ascii="Arial" w:hAnsi="Arial" w:cs="Arial"/>
          <w:bCs/>
          <w:sz w:val="20"/>
          <w:szCs w:val="20"/>
        </w:rPr>
        <w:t>5 pkt. 1b, gdzie wymaga się tylko pisemnego powiadomienia.</w:t>
      </w:r>
    </w:p>
    <w:p w:rsidR="006B0EC0" w:rsidRPr="00802F17" w:rsidRDefault="006B0EC0" w:rsidP="00802F17">
      <w:pPr>
        <w:jc w:val="both"/>
        <w:rPr>
          <w:rFonts w:ascii="Arial" w:hAnsi="Arial" w:cs="Arial"/>
          <w:sz w:val="20"/>
          <w:szCs w:val="20"/>
        </w:rPr>
      </w:pPr>
    </w:p>
    <w:p w:rsidR="006B0EC0" w:rsidRPr="00205125" w:rsidRDefault="006B0EC0" w:rsidP="00802F17">
      <w:pPr>
        <w:pStyle w:val="BodyText"/>
        <w:spacing w:line="360" w:lineRule="auto"/>
        <w:jc w:val="center"/>
        <w:rPr>
          <w:rFonts w:ascii="Arial" w:hAnsi="Arial" w:cs="Arial"/>
          <w:b/>
          <w:bCs/>
          <w:sz w:val="20"/>
        </w:rPr>
      </w:pPr>
      <w:r>
        <w:rPr>
          <w:rFonts w:ascii="Arial" w:hAnsi="Arial" w:cs="Arial"/>
          <w:b/>
          <w:bCs/>
          <w:sz w:val="20"/>
        </w:rPr>
        <w:t>§12</w:t>
      </w:r>
    </w:p>
    <w:p w:rsidR="006B0EC0" w:rsidRPr="00205125" w:rsidRDefault="006B0EC0" w:rsidP="00A035AB">
      <w:pPr>
        <w:jc w:val="both"/>
        <w:rPr>
          <w:rFonts w:ascii="Arial" w:hAnsi="Arial" w:cs="Arial"/>
          <w:sz w:val="20"/>
          <w:szCs w:val="20"/>
        </w:rPr>
      </w:pPr>
      <w:r w:rsidRPr="00205125">
        <w:rPr>
          <w:rFonts w:ascii="Arial" w:hAnsi="Arial" w:cs="Arial"/>
          <w:sz w:val="20"/>
          <w:szCs w:val="20"/>
        </w:rPr>
        <w:t>Umowę sporządzono w 2-ch jednobrzmiących egzemplarzach, po jednym dla każdej ze stron.</w:t>
      </w:r>
    </w:p>
    <w:p w:rsidR="006B0EC0" w:rsidRPr="00205125" w:rsidRDefault="006B0EC0" w:rsidP="00A035AB">
      <w:pPr>
        <w:jc w:val="both"/>
        <w:rPr>
          <w:rFonts w:ascii="Arial" w:hAnsi="Arial" w:cs="Arial"/>
          <w:sz w:val="20"/>
          <w:szCs w:val="20"/>
        </w:rPr>
      </w:pPr>
    </w:p>
    <w:p w:rsidR="006B0EC0" w:rsidRPr="00205125" w:rsidRDefault="006B0EC0" w:rsidP="001B77D2">
      <w:pPr>
        <w:pStyle w:val="BodyText"/>
        <w:spacing w:line="360" w:lineRule="auto"/>
        <w:jc w:val="center"/>
        <w:rPr>
          <w:rFonts w:ascii="Arial" w:hAnsi="Arial" w:cs="Arial"/>
          <w:b/>
          <w:bCs/>
          <w:sz w:val="20"/>
        </w:rPr>
      </w:pPr>
      <w:r>
        <w:rPr>
          <w:rFonts w:ascii="Arial" w:hAnsi="Arial" w:cs="Arial"/>
          <w:b/>
          <w:bCs/>
          <w:sz w:val="20"/>
        </w:rPr>
        <w:t>§13</w:t>
      </w:r>
    </w:p>
    <w:p w:rsidR="006B0EC0" w:rsidRPr="00205125" w:rsidRDefault="006B0EC0" w:rsidP="00A035AB">
      <w:pPr>
        <w:jc w:val="both"/>
        <w:rPr>
          <w:rFonts w:ascii="Arial" w:hAnsi="Arial" w:cs="Arial"/>
          <w:sz w:val="20"/>
          <w:szCs w:val="20"/>
        </w:rPr>
      </w:pPr>
      <w:r w:rsidRPr="00205125">
        <w:rPr>
          <w:rFonts w:ascii="Arial" w:hAnsi="Arial" w:cs="Arial"/>
          <w:sz w:val="20"/>
          <w:szCs w:val="20"/>
        </w:rPr>
        <w:t>Umowa wchodzi w życie z dniem podpisania.</w:t>
      </w:r>
    </w:p>
    <w:p w:rsidR="006B0EC0" w:rsidRPr="00205125" w:rsidRDefault="006B0EC0" w:rsidP="00A035AB">
      <w:pPr>
        <w:pStyle w:val="BodyText"/>
        <w:spacing w:line="360" w:lineRule="auto"/>
        <w:jc w:val="both"/>
      </w:pPr>
    </w:p>
    <w:p w:rsidR="006B0EC0" w:rsidRPr="001E3552" w:rsidRDefault="006B0EC0" w:rsidP="00A035AB">
      <w:pPr>
        <w:pStyle w:val="BodyText"/>
        <w:spacing w:line="360" w:lineRule="auto"/>
        <w:jc w:val="both"/>
        <w:rPr>
          <w:rFonts w:ascii="Arial" w:hAnsi="Arial" w:cs="Arial"/>
          <w:b/>
          <w:sz w:val="20"/>
        </w:rPr>
      </w:pPr>
      <w:r w:rsidRPr="00205125">
        <w:rPr>
          <w:rFonts w:ascii="Arial" w:hAnsi="Arial" w:cs="Arial"/>
          <w:b/>
          <w:sz w:val="20"/>
        </w:rPr>
        <w:t>Zamawiający</w:t>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t>Wykonawca</w:t>
      </w:r>
    </w:p>
    <w:sectPr w:rsidR="006B0EC0" w:rsidRPr="001E3552" w:rsidSect="001E3552">
      <w:footnotePr>
        <w:pos w:val="beneathText"/>
      </w:footnotePr>
      <w:pgSz w:w="11905" w:h="16837"/>
      <w:pgMar w:top="89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352"/>
        </w:tabs>
        <w:ind w:left="352" w:hanging="352"/>
      </w:pPr>
      <w:rPr>
        <w:rFonts w:cs="Times New Roman"/>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singleLevel"/>
    <w:tmpl w:val="00000004"/>
    <w:name w:val="WW8Num31"/>
    <w:lvl w:ilvl="0">
      <w:start w:val="1"/>
      <w:numFmt w:val="decimal"/>
      <w:lvlText w:val="%1."/>
      <w:lvlJc w:val="left"/>
      <w:pPr>
        <w:tabs>
          <w:tab w:val="num" w:pos="360"/>
        </w:tabs>
        <w:ind w:left="360" w:hanging="360"/>
      </w:pPr>
      <w:rPr>
        <w:rFonts w:ascii="Arial" w:hAnsi="Arial" w:cs="Arial"/>
        <w:sz w:val="22"/>
        <w:szCs w:val="22"/>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1967F25"/>
    <w:multiLevelType w:val="hybridMultilevel"/>
    <w:tmpl w:val="E8E4252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06743570"/>
    <w:multiLevelType w:val="hybridMultilevel"/>
    <w:tmpl w:val="3EBAC81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AC77E8F"/>
    <w:multiLevelType w:val="hybridMultilevel"/>
    <w:tmpl w:val="16D68E32"/>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145F79"/>
    <w:multiLevelType w:val="hybridMultilevel"/>
    <w:tmpl w:val="A8FAF0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30817A9"/>
    <w:multiLevelType w:val="hybridMultilevel"/>
    <w:tmpl w:val="2580EE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7EA040C"/>
    <w:multiLevelType w:val="hybridMultilevel"/>
    <w:tmpl w:val="133E81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7F1709C"/>
    <w:multiLevelType w:val="hybridMultilevel"/>
    <w:tmpl w:val="0CD0F66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92C2CFE"/>
    <w:multiLevelType w:val="hybridMultilevel"/>
    <w:tmpl w:val="E63E6C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3CD042E"/>
    <w:multiLevelType w:val="hybridMultilevel"/>
    <w:tmpl w:val="01960E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B3784C"/>
    <w:multiLevelType w:val="hybridMultilevel"/>
    <w:tmpl w:val="8DCEB1FC"/>
    <w:lvl w:ilvl="0" w:tplc="615C76E4">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532710C"/>
    <w:multiLevelType w:val="hybridMultilevel"/>
    <w:tmpl w:val="56D23E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54F567C"/>
    <w:multiLevelType w:val="hybridMultilevel"/>
    <w:tmpl w:val="4DE23F16"/>
    <w:lvl w:ilvl="0" w:tplc="04150017">
      <w:start w:val="1"/>
      <w:numFmt w:val="lowerLetter"/>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8">
    <w:nsid w:val="377F456C"/>
    <w:multiLevelType w:val="hybridMultilevel"/>
    <w:tmpl w:val="E53E1E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CD03F89"/>
    <w:multiLevelType w:val="hybridMultilevel"/>
    <w:tmpl w:val="9C1694B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EE403A9"/>
    <w:multiLevelType w:val="hybridMultilevel"/>
    <w:tmpl w:val="261EC8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64B01A4"/>
    <w:multiLevelType w:val="hybridMultilevel"/>
    <w:tmpl w:val="36ACDC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AA26EAA"/>
    <w:multiLevelType w:val="multilevel"/>
    <w:tmpl w:val="63A404B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AB96322"/>
    <w:multiLevelType w:val="hybridMultilevel"/>
    <w:tmpl w:val="BDFCDD2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D586BAF"/>
    <w:multiLevelType w:val="hybridMultilevel"/>
    <w:tmpl w:val="7C3A1B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5D05ACE"/>
    <w:multiLevelType w:val="hybridMultilevel"/>
    <w:tmpl w:val="BCD270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8D368F6"/>
    <w:multiLevelType w:val="hybridMultilevel"/>
    <w:tmpl w:val="286C19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ABD5DDA"/>
    <w:multiLevelType w:val="hybridMultilevel"/>
    <w:tmpl w:val="94F89C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DF36AA9"/>
    <w:multiLevelType w:val="hybridMultilevel"/>
    <w:tmpl w:val="D38C2C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E05370A"/>
    <w:multiLevelType w:val="multilevel"/>
    <w:tmpl w:val="7270AEA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4875034"/>
    <w:multiLevelType w:val="hybridMultilevel"/>
    <w:tmpl w:val="5326507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nsid w:val="677260C5"/>
    <w:multiLevelType w:val="hybridMultilevel"/>
    <w:tmpl w:val="58145796"/>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2">
    <w:nsid w:val="688D4786"/>
    <w:multiLevelType w:val="multilevel"/>
    <w:tmpl w:val="019636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2"/>
        </w:tabs>
        <w:ind w:left="502"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ADE0BEC"/>
    <w:multiLevelType w:val="hybridMultilevel"/>
    <w:tmpl w:val="1E32DF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5423D11"/>
    <w:multiLevelType w:val="hybridMultilevel"/>
    <w:tmpl w:val="015A31E4"/>
    <w:lvl w:ilvl="0" w:tplc="04150017">
      <w:start w:val="1"/>
      <w:numFmt w:val="lowerLetter"/>
      <w:lvlText w:val="%1)"/>
      <w:lvlJc w:val="left"/>
      <w:pPr>
        <w:ind w:left="1562" w:hanging="360"/>
      </w:pPr>
      <w:rPr>
        <w:rFonts w:cs="Times New Roman"/>
      </w:rPr>
    </w:lvl>
    <w:lvl w:ilvl="1" w:tplc="04150019" w:tentative="1">
      <w:start w:val="1"/>
      <w:numFmt w:val="lowerLetter"/>
      <w:lvlText w:val="%2."/>
      <w:lvlJc w:val="left"/>
      <w:pPr>
        <w:ind w:left="2282" w:hanging="360"/>
      </w:pPr>
      <w:rPr>
        <w:rFonts w:cs="Times New Roman"/>
      </w:rPr>
    </w:lvl>
    <w:lvl w:ilvl="2" w:tplc="0415001B" w:tentative="1">
      <w:start w:val="1"/>
      <w:numFmt w:val="lowerRoman"/>
      <w:lvlText w:val="%3."/>
      <w:lvlJc w:val="right"/>
      <w:pPr>
        <w:ind w:left="3002" w:hanging="180"/>
      </w:pPr>
      <w:rPr>
        <w:rFonts w:cs="Times New Roman"/>
      </w:rPr>
    </w:lvl>
    <w:lvl w:ilvl="3" w:tplc="0415000F" w:tentative="1">
      <w:start w:val="1"/>
      <w:numFmt w:val="decimal"/>
      <w:lvlText w:val="%4."/>
      <w:lvlJc w:val="left"/>
      <w:pPr>
        <w:ind w:left="3722" w:hanging="360"/>
      </w:pPr>
      <w:rPr>
        <w:rFonts w:cs="Times New Roman"/>
      </w:rPr>
    </w:lvl>
    <w:lvl w:ilvl="4" w:tplc="04150019" w:tentative="1">
      <w:start w:val="1"/>
      <w:numFmt w:val="lowerLetter"/>
      <w:lvlText w:val="%5."/>
      <w:lvlJc w:val="left"/>
      <w:pPr>
        <w:ind w:left="4442" w:hanging="360"/>
      </w:pPr>
      <w:rPr>
        <w:rFonts w:cs="Times New Roman"/>
      </w:rPr>
    </w:lvl>
    <w:lvl w:ilvl="5" w:tplc="0415001B" w:tentative="1">
      <w:start w:val="1"/>
      <w:numFmt w:val="lowerRoman"/>
      <w:lvlText w:val="%6."/>
      <w:lvlJc w:val="right"/>
      <w:pPr>
        <w:ind w:left="5162" w:hanging="180"/>
      </w:pPr>
      <w:rPr>
        <w:rFonts w:cs="Times New Roman"/>
      </w:rPr>
    </w:lvl>
    <w:lvl w:ilvl="6" w:tplc="0415000F" w:tentative="1">
      <w:start w:val="1"/>
      <w:numFmt w:val="decimal"/>
      <w:lvlText w:val="%7."/>
      <w:lvlJc w:val="left"/>
      <w:pPr>
        <w:ind w:left="5882" w:hanging="360"/>
      </w:pPr>
      <w:rPr>
        <w:rFonts w:cs="Times New Roman"/>
      </w:rPr>
    </w:lvl>
    <w:lvl w:ilvl="7" w:tplc="04150019" w:tentative="1">
      <w:start w:val="1"/>
      <w:numFmt w:val="lowerLetter"/>
      <w:lvlText w:val="%8."/>
      <w:lvlJc w:val="left"/>
      <w:pPr>
        <w:ind w:left="6602" w:hanging="360"/>
      </w:pPr>
      <w:rPr>
        <w:rFonts w:cs="Times New Roman"/>
      </w:rPr>
    </w:lvl>
    <w:lvl w:ilvl="8" w:tplc="0415001B" w:tentative="1">
      <w:start w:val="1"/>
      <w:numFmt w:val="lowerRoman"/>
      <w:lvlText w:val="%9."/>
      <w:lvlJc w:val="right"/>
      <w:pPr>
        <w:ind w:left="7322" w:hanging="180"/>
      </w:pPr>
      <w:rPr>
        <w:rFonts w:cs="Times New Roman"/>
      </w:rPr>
    </w:lvl>
  </w:abstractNum>
  <w:abstractNum w:abstractNumId="35">
    <w:nsid w:val="7ABC62A8"/>
    <w:multiLevelType w:val="hybridMultilevel"/>
    <w:tmpl w:val="93080D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E7E789A"/>
    <w:multiLevelType w:val="hybridMultilevel"/>
    <w:tmpl w:val="F1FA96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12"/>
  </w:num>
  <w:num w:numId="5">
    <w:abstractNumId w:val="36"/>
  </w:num>
  <w:num w:numId="6">
    <w:abstractNumId w:val="20"/>
  </w:num>
  <w:num w:numId="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4"/>
  </w:num>
  <w:num w:numId="10">
    <w:abstractNumId w:val="19"/>
  </w:num>
  <w:num w:numId="11">
    <w:abstractNumId w:val="28"/>
  </w:num>
  <w:num w:numId="12">
    <w:abstractNumId w:val="21"/>
  </w:num>
  <w:num w:numId="13">
    <w:abstractNumId w:val="25"/>
  </w:num>
  <w:num w:numId="14">
    <w:abstractNumId w:val="13"/>
  </w:num>
  <w:num w:numId="15">
    <w:abstractNumId w:val="26"/>
  </w:num>
  <w:num w:numId="16">
    <w:abstractNumId w:val="27"/>
  </w:num>
  <w:num w:numId="17">
    <w:abstractNumId w:val="18"/>
  </w:num>
  <w:num w:numId="18">
    <w:abstractNumId w:val="33"/>
  </w:num>
  <w:num w:numId="19">
    <w:abstractNumId w:val="35"/>
  </w:num>
  <w:num w:numId="20">
    <w:abstractNumId w:val="16"/>
  </w:num>
  <w:num w:numId="21">
    <w:abstractNumId w:val="7"/>
  </w:num>
  <w:num w:numId="22">
    <w:abstractNumId w:val="10"/>
  </w:num>
  <w:num w:numId="23">
    <w:abstractNumId w:val="34"/>
  </w:num>
  <w:num w:numId="24">
    <w:abstractNumId w:val="31"/>
  </w:num>
  <w:num w:numId="25">
    <w:abstractNumId w:val="14"/>
  </w:num>
  <w:num w:numId="26">
    <w:abstractNumId w:val="11"/>
  </w:num>
  <w:num w:numId="27">
    <w:abstractNumId w:val="29"/>
  </w:num>
  <w:num w:numId="28">
    <w:abstractNumId w:val="22"/>
  </w:num>
  <w:num w:numId="29">
    <w:abstractNumId w:val="17"/>
  </w:num>
  <w:num w:numId="30">
    <w:abstractNumId w:val="6"/>
  </w:num>
  <w:num w:numId="31">
    <w:abstractNumId w:val="15"/>
  </w:num>
  <w:num w:numId="32">
    <w:abstractNumId w:val="30"/>
  </w:num>
  <w:num w:numId="33">
    <w:abstractNumId w:val="23"/>
  </w:num>
  <w:num w:numId="34">
    <w:abstractNumId w:val="5"/>
  </w:num>
  <w:num w:numId="35">
    <w:abstractNumId w:val="3"/>
  </w:num>
  <w:num w:numId="36">
    <w:abstractNumId w:val="4"/>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isplayBackgroundShape/>
  <w:stylePaneFormatFilter w:val="3F01"/>
  <w:defaultTabStop w:val="708"/>
  <w:hyphenationZone w:val="425"/>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E86"/>
    <w:rsid w:val="0000024E"/>
    <w:rsid w:val="00000EE9"/>
    <w:rsid w:val="00004636"/>
    <w:rsid w:val="0000784F"/>
    <w:rsid w:val="0001019D"/>
    <w:rsid w:val="000108C7"/>
    <w:rsid w:val="000117E6"/>
    <w:rsid w:val="00013B9A"/>
    <w:rsid w:val="00015262"/>
    <w:rsid w:val="00017A92"/>
    <w:rsid w:val="000322FD"/>
    <w:rsid w:val="00070DBB"/>
    <w:rsid w:val="00073081"/>
    <w:rsid w:val="00081E2F"/>
    <w:rsid w:val="000838AA"/>
    <w:rsid w:val="000844BE"/>
    <w:rsid w:val="0009027A"/>
    <w:rsid w:val="0009060F"/>
    <w:rsid w:val="0009207E"/>
    <w:rsid w:val="00093742"/>
    <w:rsid w:val="000A17CC"/>
    <w:rsid w:val="000A58E3"/>
    <w:rsid w:val="000B0F99"/>
    <w:rsid w:val="000C6848"/>
    <w:rsid w:val="000D023E"/>
    <w:rsid w:val="000D02B5"/>
    <w:rsid w:val="000E14E8"/>
    <w:rsid w:val="000E47BC"/>
    <w:rsid w:val="000E5E88"/>
    <w:rsid w:val="000F06B7"/>
    <w:rsid w:val="000F3F25"/>
    <w:rsid w:val="00120487"/>
    <w:rsid w:val="00121C9C"/>
    <w:rsid w:val="0013081B"/>
    <w:rsid w:val="00131858"/>
    <w:rsid w:val="0013254D"/>
    <w:rsid w:val="00132CAD"/>
    <w:rsid w:val="00147F41"/>
    <w:rsid w:val="001503EB"/>
    <w:rsid w:val="00152878"/>
    <w:rsid w:val="00153A78"/>
    <w:rsid w:val="00154E4D"/>
    <w:rsid w:val="0015677A"/>
    <w:rsid w:val="0016603B"/>
    <w:rsid w:val="00171493"/>
    <w:rsid w:val="00176C7B"/>
    <w:rsid w:val="0018077D"/>
    <w:rsid w:val="0018220E"/>
    <w:rsid w:val="0018390E"/>
    <w:rsid w:val="0018590E"/>
    <w:rsid w:val="0018610C"/>
    <w:rsid w:val="0019332E"/>
    <w:rsid w:val="001A3B7D"/>
    <w:rsid w:val="001A4CA3"/>
    <w:rsid w:val="001B1971"/>
    <w:rsid w:val="001B2F9A"/>
    <w:rsid w:val="001B36CD"/>
    <w:rsid w:val="001B7797"/>
    <w:rsid w:val="001B77D2"/>
    <w:rsid w:val="001B785E"/>
    <w:rsid w:val="001C0D6E"/>
    <w:rsid w:val="001C455E"/>
    <w:rsid w:val="001D31D4"/>
    <w:rsid w:val="001D4AB1"/>
    <w:rsid w:val="001D5C93"/>
    <w:rsid w:val="001E3552"/>
    <w:rsid w:val="001F13E3"/>
    <w:rsid w:val="001F20A0"/>
    <w:rsid w:val="001F3668"/>
    <w:rsid w:val="00201693"/>
    <w:rsid w:val="00205125"/>
    <w:rsid w:val="00206C46"/>
    <w:rsid w:val="00210C8B"/>
    <w:rsid w:val="00212103"/>
    <w:rsid w:val="0022371D"/>
    <w:rsid w:val="00225708"/>
    <w:rsid w:val="00230BD1"/>
    <w:rsid w:val="002359DD"/>
    <w:rsid w:val="002360A8"/>
    <w:rsid w:val="0024163A"/>
    <w:rsid w:val="00250CA1"/>
    <w:rsid w:val="00250D48"/>
    <w:rsid w:val="00254EE7"/>
    <w:rsid w:val="002577A1"/>
    <w:rsid w:val="0027273D"/>
    <w:rsid w:val="00274557"/>
    <w:rsid w:val="00285360"/>
    <w:rsid w:val="00285915"/>
    <w:rsid w:val="00287797"/>
    <w:rsid w:val="002920D9"/>
    <w:rsid w:val="00296CD2"/>
    <w:rsid w:val="00296F31"/>
    <w:rsid w:val="002972F3"/>
    <w:rsid w:val="002A0CFB"/>
    <w:rsid w:val="002A4C84"/>
    <w:rsid w:val="002A566F"/>
    <w:rsid w:val="002B3241"/>
    <w:rsid w:val="002B7450"/>
    <w:rsid w:val="002B77C6"/>
    <w:rsid w:val="002C1F18"/>
    <w:rsid w:val="002C4F06"/>
    <w:rsid w:val="002C53B5"/>
    <w:rsid w:val="002C71F7"/>
    <w:rsid w:val="002D67B8"/>
    <w:rsid w:val="002D7403"/>
    <w:rsid w:val="002D7768"/>
    <w:rsid w:val="002E2525"/>
    <w:rsid w:val="002F5419"/>
    <w:rsid w:val="002F6859"/>
    <w:rsid w:val="00310229"/>
    <w:rsid w:val="00314A3E"/>
    <w:rsid w:val="003233D8"/>
    <w:rsid w:val="0032549B"/>
    <w:rsid w:val="00327C9D"/>
    <w:rsid w:val="003351B2"/>
    <w:rsid w:val="00340B03"/>
    <w:rsid w:val="00346B45"/>
    <w:rsid w:val="00355255"/>
    <w:rsid w:val="00361256"/>
    <w:rsid w:val="00363612"/>
    <w:rsid w:val="0036371E"/>
    <w:rsid w:val="00372BC8"/>
    <w:rsid w:val="003738D3"/>
    <w:rsid w:val="003765FE"/>
    <w:rsid w:val="00384697"/>
    <w:rsid w:val="003847B3"/>
    <w:rsid w:val="00386377"/>
    <w:rsid w:val="003B176F"/>
    <w:rsid w:val="003D3518"/>
    <w:rsid w:val="003D7730"/>
    <w:rsid w:val="003E1F53"/>
    <w:rsid w:val="003E228C"/>
    <w:rsid w:val="003E7335"/>
    <w:rsid w:val="003F4459"/>
    <w:rsid w:val="003F46B7"/>
    <w:rsid w:val="003F4BE7"/>
    <w:rsid w:val="00410863"/>
    <w:rsid w:val="00412B9C"/>
    <w:rsid w:val="004143FB"/>
    <w:rsid w:val="00415F6A"/>
    <w:rsid w:val="00420466"/>
    <w:rsid w:val="00422AF9"/>
    <w:rsid w:val="0042332D"/>
    <w:rsid w:val="00423CD5"/>
    <w:rsid w:val="00424765"/>
    <w:rsid w:val="0042705B"/>
    <w:rsid w:val="004517B7"/>
    <w:rsid w:val="00456284"/>
    <w:rsid w:val="004575CB"/>
    <w:rsid w:val="00461404"/>
    <w:rsid w:val="00472797"/>
    <w:rsid w:val="00472B31"/>
    <w:rsid w:val="00473ACE"/>
    <w:rsid w:val="00477AF9"/>
    <w:rsid w:val="00481376"/>
    <w:rsid w:val="0048513B"/>
    <w:rsid w:val="004903F2"/>
    <w:rsid w:val="00494DB9"/>
    <w:rsid w:val="0049747C"/>
    <w:rsid w:val="004B02AF"/>
    <w:rsid w:val="004B10F5"/>
    <w:rsid w:val="004B1F8E"/>
    <w:rsid w:val="004B28F4"/>
    <w:rsid w:val="004B2A95"/>
    <w:rsid w:val="004C7AD5"/>
    <w:rsid w:val="004D2F4A"/>
    <w:rsid w:val="004D4B0F"/>
    <w:rsid w:val="004D6CC2"/>
    <w:rsid w:val="004E1151"/>
    <w:rsid w:val="004E564A"/>
    <w:rsid w:val="00521A1D"/>
    <w:rsid w:val="005252E5"/>
    <w:rsid w:val="005429B9"/>
    <w:rsid w:val="00543355"/>
    <w:rsid w:val="00544325"/>
    <w:rsid w:val="00547F8D"/>
    <w:rsid w:val="00551250"/>
    <w:rsid w:val="00553ADD"/>
    <w:rsid w:val="005660AA"/>
    <w:rsid w:val="00574AA3"/>
    <w:rsid w:val="00583064"/>
    <w:rsid w:val="00585954"/>
    <w:rsid w:val="00585B70"/>
    <w:rsid w:val="005879B1"/>
    <w:rsid w:val="00592538"/>
    <w:rsid w:val="0059472E"/>
    <w:rsid w:val="00594D16"/>
    <w:rsid w:val="005A2607"/>
    <w:rsid w:val="005A65E0"/>
    <w:rsid w:val="005B276D"/>
    <w:rsid w:val="005B37B6"/>
    <w:rsid w:val="005C0C55"/>
    <w:rsid w:val="005C0E18"/>
    <w:rsid w:val="005C273F"/>
    <w:rsid w:val="005C45A6"/>
    <w:rsid w:val="005C6960"/>
    <w:rsid w:val="005C7450"/>
    <w:rsid w:val="005D36C5"/>
    <w:rsid w:val="005D421E"/>
    <w:rsid w:val="005E241E"/>
    <w:rsid w:val="005E514B"/>
    <w:rsid w:val="005E64F2"/>
    <w:rsid w:val="005F21B2"/>
    <w:rsid w:val="005F62C5"/>
    <w:rsid w:val="005F7E6F"/>
    <w:rsid w:val="006006A6"/>
    <w:rsid w:val="00610870"/>
    <w:rsid w:val="00624F25"/>
    <w:rsid w:val="00630267"/>
    <w:rsid w:val="00657A6B"/>
    <w:rsid w:val="006666A9"/>
    <w:rsid w:val="006703D6"/>
    <w:rsid w:val="00676B1C"/>
    <w:rsid w:val="00677CE1"/>
    <w:rsid w:val="006814D7"/>
    <w:rsid w:val="00692538"/>
    <w:rsid w:val="006A1EF8"/>
    <w:rsid w:val="006A27C5"/>
    <w:rsid w:val="006A40CD"/>
    <w:rsid w:val="006A6892"/>
    <w:rsid w:val="006B0EC0"/>
    <w:rsid w:val="006B1E8A"/>
    <w:rsid w:val="006C5579"/>
    <w:rsid w:val="006C58BA"/>
    <w:rsid w:val="006D6C59"/>
    <w:rsid w:val="006E18F5"/>
    <w:rsid w:val="006F3CB1"/>
    <w:rsid w:val="0070237B"/>
    <w:rsid w:val="0070645C"/>
    <w:rsid w:val="007075EC"/>
    <w:rsid w:val="007114EC"/>
    <w:rsid w:val="00714546"/>
    <w:rsid w:val="00714F07"/>
    <w:rsid w:val="00721AD7"/>
    <w:rsid w:val="00724C53"/>
    <w:rsid w:val="00724CF9"/>
    <w:rsid w:val="007318CD"/>
    <w:rsid w:val="0073345F"/>
    <w:rsid w:val="007417DF"/>
    <w:rsid w:val="00750C6D"/>
    <w:rsid w:val="00751A3D"/>
    <w:rsid w:val="0075428C"/>
    <w:rsid w:val="00765936"/>
    <w:rsid w:val="0078132E"/>
    <w:rsid w:val="007852E2"/>
    <w:rsid w:val="0079270A"/>
    <w:rsid w:val="007A5503"/>
    <w:rsid w:val="007A66B5"/>
    <w:rsid w:val="007B016A"/>
    <w:rsid w:val="007B2AF9"/>
    <w:rsid w:val="007B7439"/>
    <w:rsid w:val="007D230B"/>
    <w:rsid w:val="007D2CAA"/>
    <w:rsid w:val="007D3DD4"/>
    <w:rsid w:val="007E643D"/>
    <w:rsid w:val="007F1E61"/>
    <w:rsid w:val="007F3FD4"/>
    <w:rsid w:val="007F751C"/>
    <w:rsid w:val="00802F17"/>
    <w:rsid w:val="00803EDE"/>
    <w:rsid w:val="00803EDF"/>
    <w:rsid w:val="008111E4"/>
    <w:rsid w:val="00811AB2"/>
    <w:rsid w:val="008128E4"/>
    <w:rsid w:val="008139A6"/>
    <w:rsid w:val="00815571"/>
    <w:rsid w:val="0081719E"/>
    <w:rsid w:val="00820148"/>
    <w:rsid w:val="00825C05"/>
    <w:rsid w:val="00831EBF"/>
    <w:rsid w:val="008324AC"/>
    <w:rsid w:val="00832E8F"/>
    <w:rsid w:val="00833A05"/>
    <w:rsid w:val="0084286D"/>
    <w:rsid w:val="00842E90"/>
    <w:rsid w:val="00844F28"/>
    <w:rsid w:val="00846E3C"/>
    <w:rsid w:val="00850E86"/>
    <w:rsid w:val="00853811"/>
    <w:rsid w:val="0086395C"/>
    <w:rsid w:val="00871713"/>
    <w:rsid w:val="00873ACC"/>
    <w:rsid w:val="0087505C"/>
    <w:rsid w:val="008751B5"/>
    <w:rsid w:val="008765DC"/>
    <w:rsid w:val="00876E3B"/>
    <w:rsid w:val="008822AD"/>
    <w:rsid w:val="00882434"/>
    <w:rsid w:val="00882636"/>
    <w:rsid w:val="008873C8"/>
    <w:rsid w:val="00887A3B"/>
    <w:rsid w:val="00887AC3"/>
    <w:rsid w:val="00887E92"/>
    <w:rsid w:val="00894023"/>
    <w:rsid w:val="00895AE6"/>
    <w:rsid w:val="00895DEA"/>
    <w:rsid w:val="00896651"/>
    <w:rsid w:val="008971A4"/>
    <w:rsid w:val="0089765C"/>
    <w:rsid w:val="008A08F1"/>
    <w:rsid w:val="008B05B4"/>
    <w:rsid w:val="008B0A66"/>
    <w:rsid w:val="008C4C3C"/>
    <w:rsid w:val="008C51F8"/>
    <w:rsid w:val="008D08A8"/>
    <w:rsid w:val="008D503D"/>
    <w:rsid w:val="008D52FA"/>
    <w:rsid w:val="008E7DFA"/>
    <w:rsid w:val="0090028C"/>
    <w:rsid w:val="009010B1"/>
    <w:rsid w:val="00902C25"/>
    <w:rsid w:val="009040AA"/>
    <w:rsid w:val="00905CA6"/>
    <w:rsid w:val="0090648F"/>
    <w:rsid w:val="00910A29"/>
    <w:rsid w:val="00917A1D"/>
    <w:rsid w:val="00921FBB"/>
    <w:rsid w:val="00923539"/>
    <w:rsid w:val="00925DFE"/>
    <w:rsid w:val="00925EF0"/>
    <w:rsid w:val="00927E2F"/>
    <w:rsid w:val="00930276"/>
    <w:rsid w:val="00931032"/>
    <w:rsid w:val="00933623"/>
    <w:rsid w:val="00936E2E"/>
    <w:rsid w:val="00944F3F"/>
    <w:rsid w:val="00955D9E"/>
    <w:rsid w:val="00956A23"/>
    <w:rsid w:val="00957FF3"/>
    <w:rsid w:val="00962A3F"/>
    <w:rsid w:val="0096729B"/>
    <w:rsid w:val="00981CB8"/>
    <w:rsid w:val="009821AB"/>
    <w:rsid w:val="00985F43"/>
    <w:rsid w:val="00986264"/>
    <w:rsid w:val="00995F61"/>
    <w:rsid w:val="009A3F3E"/>
    <w:rsid w:val="009A4503"/>
    <w:rsid w:val="009B18D5"/>
    <w:rsid w:val="009B2112"/>
    <w:rsid w:val="009B6B49"/>
    <w:rsid w:val="009C1248"/>
    <w:rsid w:val="009D195F"/>
    <w:rsid w:val="009E4C76"/>
    <w:rsid w:val="009E7A1B"/>
    <w:rsid w:val="00A01356"/>
    <w:rsid w:val="00A035AB"/>
    <w:rsid w:val="00A052A6"/>
    <w:rsid w:val="00A1099F"/>
    <w:rsid w:val="00A11DB2"/>
    <w:rsid w:val="00A221C1"/>
    <w:rsid w:val="00A33262"/>
    <w:rsid w:val="00A34D14"/>
    <w:rsid w:val="00A35F3A"/>
    <w:rsid w:val="00A36E88"/>
    <w:rsid w:val="00A52B88"/>
    <w:rsid w:val="00A56095"/>
    <w:rsid w:val="00A57528"/>
    <w:rsid w:val="00A62EB5"/>
    <w:rsid w:val="00A82775"/>
    <w:rsid w:val="00A91AE2"/>
    <w:rsid w:val="00A94EA4"/>
    <w:rsid w:val="00AA44F9"/>
    <w:rsid w:val="00AA7062"/>
    <w:rsid w:val="00AB1881"/>
    <w:rsid w:val="00AB2B0A"/>
    <w:rsid w:val="00AC2E35"/>
    <w:rsid w:val="00AC59A1"/>
    <w:rsid w:val="00AE320F"/>
    <w:rsid w:val="00AE69D1"/>
    <w:rsid w:val="00B10257"/>
    <w:rsid w:val="00B10590"/>
    <w:rsid w:val="00B230B9"/>
    <w:rsid w:val="00B2475F"/>
    <w:rsid w:val="00B25157"/>
    <w:rsid w:val="00B272E0"/>
    <w:rsid w:val="00B3263B"/>
    <w:rsid w:val="00B32C09"/>
    <w:rsid w:val="00B35D14"/>
    <w:rsid w:val="00B42CBB"/>
    <w:rsid w:val="00B4507C"/>
    <w:rsid w:val="00B46749"/>
    <w:rsid w:val="00B53003"/>
    <w:rsid w:val="00B607FF"/>
    <w:rsid w:val="00B619D8"/>
    <w:rsid w:val="00B67303"/>
    <w:rsid w:val="00B7053D"/>
    <w:rsid w:val="00B936F8"/>
    <w:rsid w:val="00B93BD9"/>
    <w:rsid w:val="00B95C93"/>
    <w:rsid w:val="00B97887"/>
    <w:rsid w:val="00B97CD5"/>
    <w:rsid w:val="00BA7633"/>
    <w:rsid w:val="00BC077B"/>
    <w:rsid w:val="00BC30C9"/>
    <w:rsid w:val="00BC3348"/>
    <w:rsid w:val="00BC4CE4"/>
    <w:rsid w:val="00BE35E7"/>
    <w:rsid w:val="00BE6BFF"/>
    <w:rsid w:val="00BF3593"/>
    <w:rsid w:val="00C01EA5"/>
    <w:rsid w:val="00C0702E"/>
    <w:rsid w:val="00C21581"/>
    <w:rsid w:val="00C26AB0"/>
    <w:rsid w:val="00C30BC1"/>
    <w:rsid w:val="00C33E79"/>
    <w:rsid w:val="00C352E8"/>
    <w:rsid w:val="00C44AF4"/>
    <w:rsid w:val="00C62D49"/>
    <w:rsid w:val="00C73112"/>
    <w:rsid w:val="00C746A3"/>
    <w:rsid w:val="00C83655"/>
    <w:rsid w:val="00C839FD"/>
    <w:rsid w:val="00C83BCD"/>
    <w:rsid w:val="00C93791"/>
    <w:rsid w:val="00C93C97"/>
    <w:rsid w:val="00C95BB7"/>
    <w:rsid w:val="00CA1C1F"/>
    <w:rsid w:val="00CA212F"/>
    <w:rsid w:val="00CA29BC"/>
    <w:rsid w:val="00CA63E9"/>
    <w:rsid w:val="00CA64D1"/>
    <w:rsid w:val="00CA7EF5"/>
    <w:rsid w:val="00CC190D"/>
    <w:rsid w:val="00CC1CB4"/>
    <w:rsid w:val="00CD2B5C"/>
    <w:rsid w:val="00CE0DF8"/>
    <w:rsid w:val="00CE1471"/>
    <w:rsid w:val="00CE4531"/>
    <w:rsid w:val="00CE7139"/>
    <w:rsid w:val="00CF5B0E"/>
    <w:rsid w:val="00D02C57"/>
    <w:rsid w:val="00D05DE9"/>
    <w:rsid w:val="00D10B7A"/>
    <w:rsid w:val="00D11C00"/>
    <w:rsid w:val="00D2330E"/>
    <w:rsid w:val="00D2731F"/>
    <w:rsid w:val="00D311AF"/>
    <w:rsid w:val="00D32640"/>
    <w:rsid w:val="00D328DC"/>
    <w:rsid w:val="00D35BD5"/>
    <w:rsid w:val="00D35EC4"/>
    <w:rsid w:val="00D365FD"/>
    <w:rsid w:val="00D43CFF"/>
    <w:rsid w:val="00D45B9D"/>
    <w:rsid w:val="00D46FC5"/>
    <w:rsid w:val="00D5639D"/>
    <w:rsid w:val="00D66474"/>
    <w:rsid w:val="00D70147"/>
    <w:rsid w:val="00D72C37"/>
    <w:rsid w:val="00D74CE3"/>
    <w:rsid w:val="00D770A6"/>
    <w:rsid w:val="00D84ACA"/>
    <w:rsid w:val="00D92CA4"/>
    <w:rsid w:val="00D96133"/>
    <w:rsid w:val="00DA4DA2"/>
    <w:rsid w:val="00DA6507"/>
    <w:rsid w:val="00DB0914"/>
    <w:rsid w:val="00DC4C01"/>
    <w:rsid w:val="00DC71AA"/>
    <w:rsid w:val="00DD01D5"/>
    <w:rsid w:val="00DD35DB"/>
    <w:rsid w:val="00DD62AF"/>
    <w:rsid w:val="00DD7D42"/>
    <w:rsid w:val="00DE1686"/>
    <w:rsid w:val="00DE31C6"/>
    <w:rsid w:val="00DE46B5"/>
    <w:rsid w:val="00E03BB1"/>
    <w:rsid w:val="00E0466A"/>
    <w:rsid w:val="00E06B80"/>
    <w:rsid w:val="00E16E8F"/>
    <w:rsid w:val="00E2026F"/>
    <w:rsid w:val="00E20BB4"/>
    <w:rsid w:val="00E21C51"/>
    <w:rsid w:val="00E24E60"/>
    <w:rsid w:val="00E26463"/>
    <w:rsid w:val="00E26A0A"/>
    <w:rsid w:val="00E34FEA"/>
    <w:rsid w:val="00E41773"/>
    <w:rsid w:val="00E41F54"/>
    <w:rsid w:val="00E42305"/>
    <w:rsid w:val="00E50348"/>
    <w:rsid w:val="00E50808"/>
    <w:rsid w:val="00E6279C"/>
    <w:rsid w:val="00E71257"/>
    <w:rsid w:val="00E729AD"/>
    <w:rsid w:val="00E739D4"/>
    <w:rsid w:val="00E74193"/>
    <w:rsid w:val="00E77C3D"/>
    <w:rsid w:val="00E8239C"/>
    <w:rsid w:val="00E834A6"/>
    <w:rsid w:val="00E83F01"/>
    <w:rsid w:val="00E90317"/>
    <w:rsid w:val="00E9444A"/>
    <w:rsid w:val="00EA4A58"/>
    <w:rsid w:val="00EA4C55"/>
    <w:rsid w:val="00EB62DF"/>
    <w:rsid w:val="00EC47E5"/>
    <w:rsid w:val="00ED022B"/>
    <w:rsid w:val="00ED2B08"/>
    <w:rsid w:val="00ED6EBC"/>
    <w:rsid w:val="00EE2DE2"/>
    <w:rsid w:val="00EE6DDF"/>
    <w:rsid w:val="00EF532C"/>
    <w:rsid w:val="00F069F9"/>
    <w:rsid w:val="00F12143"/>
    <w:rsid w:val="00F13A61"/>
    <w:rsid w:val="00F13C42"/>
    <w:rsid w:val="00F17049"/>
    <w:rsid w:val="00F27FAD"/>
    <w:rsid w:val="00F36327"/>
    <w:rsid w:val="00F376D7"/>
    <w:rsid w:val="00F4451D"/>
    <w:rsid w:val="00F5013A"/>
    <w:rsid w:val="00F55DDD"/>
    <w:rsid w:val="00F67A55"/>
    <w:rsid w:val="00F7546B"/>
    <w:rsid w:val="00F75BAF"/>
    <w:rsid w:val="00F812A0"/>
    <w:rsid w:val="00F81E4E"/>
    <w:rsid w:val="00F85834"/>
    <w:rsid w:val="00F87AD1"/>
    <w:rsid w:val="00F91D53"/>
    <w:rsid w:val="00FA112B"/>
    <w:rsid w:val="00FA691C"/>
    <w:rsid w:val="00FB02B9"/>
    <w:rsid w:val="00FB072A"/>
    <w:rsid w:val="00FB70F9"/>
    <w:rsid w:val="00FB74BF"/>
    <w:rsid w:val="00FC344D"/>
    <w:rsid w:val="00FD1200"/>
    <w:rsid w:val="00FE2402"/>
    <w:rsid w:val="00FF7F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3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50E86"/>
    <w:pPr>
      <w:widowControl w:val="0"/>
      <w:suppressAutoHyphens/>
      <w:spacing w:after="120"/>
    </w:pPr>
    <w:rPr>
      <w:szCs w:val="20"/>
    </w:rPr>
  </w:style>
  <w:style w:type="character" w:customStyle="1" w:styleId="BodyTextChar">
    <w:name w:val="Body Text Char"/>
    <w:basedOn w:val="DefaultParagraphFont"/>
    <w:link w:val="BodyText"/>
    <w:uiPriority w:val="99"/>
    <w:semiHidden/>
    <w:locked/>
    <w:rsid w:val="002972F3"/>
    <w:rPr>
      <w:rFonts w:cs="Times New Roman"/>
      <w:sz w:val="24"/>
    </w:rPr>
  </w:style>
  <w:style w:type="paragraph" w:styleId="Title">
    <w:name w:val="Title"/>
    <w:basedOn w:val="Normal"/>
    <w:next w:val="Subtitle"/>
    <w:link w:val="TitleChar"/>
    <w:uiPriority w:val="99"/>
    <w:qFormat/>
    <w:rsid w:val="00850E86"/>
    <w:pPr>
      <w:widowControl w:val="0"/>
      <w:suppressAutoHyphens/>
      <w:jc w:val="center"/>
    </w:pPr>
    <w:rPr>
      <w:rFonts w:ascii="Cambria" w:hAnsi="Cambria"/>
      <w:b/>
      <w:kern w:val="28"/>
      <w:sz w:val="32"/>
      <w:szCs w:val="20"/>
    </w:rPr>
  </w:style>
  <w:style w:type="character" w:customStyle="1" w:styleId="TitleChar">
    <w:name w:val="Title Char"/>
    <w:basedOn w:val="DefaultParagraphFont"/>
    <w:link w:val="Title"/>
    <w:uiPriority w:val="99"/>
    <w:locked/>
    <w:rsid w:val="002972F3"/>
    <w:rPr>
      <w:rFonts w:ascii="Cambria" w:hAnsi="Cambria" w:cs="Times New Roman"/>
      <w:b/>
      <w:kern w:val="28"/>
      <w:sz w:val="32"/>
    </w:rPr>
  </w:style>
  <w:style w:type="paragraph" w:customStyle="1" w:styleId="Tekstpodstawowywcity21">
    <w:name w:val="Tekst podstawowy wcięty 21"/>
    <w:basedOn w:val="Normal"/>
    <w:uiPriority w:val="99"/>
    <w:rsid w:val="00850E86"/>
    <w:pPr>
      <w:suppressAutoHyphens/>
      <w:spacing w:after="120" w:line="480" w:lineRule="auto"/>
      <w:ind w:left="283"/>
    </w:pPr>
    <w:rPr>
      <w:lang w:eastAsia="ar-SA"/>
    </w:rPr>
  </w:style>
  <w:style w:type="paragraph" w:styleId="Subtitle">
    <w:name w:val="Subtitle"/>
    <w:basedOn w:val="Normal"/>
    <w:link w:val="SubtitleChar"/>
    <w:uiPriority w:val="99"/>
    <w:qFormat/>
    <w:rsid w:val="00850E86"/>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2972F3"/>
    <w:rPr>
      <w:rFonts w:ascii="Cambria" w:hAnsi="Cambria" w:cs="Times New Roman"/>
      <w:sz w:val="24"/>
    </w:rPr>
  </w:style>
  <w:style w:type="paragraph" w:styleId="Header">
    <w:name w:val="header"/>
    <w:basedOn w:val="Normal"/>
    <w:link w:val="HeaderChar"/>
    <w:uiPriority w:val="99"/>
    <w:rsid w:val="00842E90"/>
    <w:pPr>
      <w:tabs>
        <w:tab w:val="center" w:pos="4536"/>
        <w:tab w:val="right" w:pos="9072"/>
      </w:tabs>
    </w:pPr>
    <w:rPr>
      <w:szCs w:val="20"/>
    </w:rPr>
  </w:style>
  <w:style w:type="character" w:customStyle="1" w:styleId="HeaderChar">
    <w:name w:val="Header Char"/>
    <w:basedOn w:val="DefaultParagraphFont"/>
    <w:link w:val="Header"/>
    <w:uiPriority w:val="99"/>
    <w:locked/>
    <w:rsid w:val="00842E90"/>
    <w:rPr>
      <w:rFonts w:cs="Times New Roman"/>
      <w:sz w:val="24"/>
      <w:lang w:val="pl-PL" w:eastAsia="pl-PL"/>
    </w:rPr>
  </w:style>
  <w:style w:type="paragraph" w:customStyle="1" w:styleId="ZnakZnak1ZnakZnakZnakZnak">
    <w:name w:val="Znak Znak1 Znak Znak Znak Znak"/>
    <w:basedOn w:val="Normal"/>
    <w:uiPriority w:val="99"/>
    <w:rsid w:val="00842E90"/>
    <w:rPr>
      <w:noProof/>
      <w:sz w:val="20"/>
      <w:szCs w:val="20"/>
    </w:rPr>
  </w:style>
  <w:style w:type="character" w:customStyle="1" w:styleId="ZnakZnak1">
    <w:name w:val="Znak Znak1"/>
    <w:uiPriority w:val="99"/>
    <w:rsid w:val="00933623"/>
    <w:rPr>
      <w:sz w:val="24"/>
      <w:lang w:val="pl-PL" w:eastAsia="pl-PL"/>
    </w:rPr>
  </w:style>
  <w:style w:type="character" w:customStyle="1" w:styleId="ZnakZnak11">
    <w:name w:val="Znak Znak11"/>
    <w:uiPriority w:val="99"/>
    <w:locked/>
    <w:rsid w:val="00481376"/>
    <w:rPr>
      <w:sz w:val="24"/>
      <w:lang w:val="pl-PL" w:eastAsia="pl-PL"/>
    </w:rPr>
  </w:style>
  <w:style w:type="paragraph" w:styleId="BalloonText">
    <w:name w:val="Balloon Text"/>
    <w:basedOn w:val="Normal"/>
    <w:link w:val="BalloonTextChar"/>
    <w:uiPriority w:val="99"/>
    <w:semiHidden/>
    <w:rsid w:val="00D32640"/>
    <w:rPr>
      <w:rFonts w:ascii="Tahoma" w:hAnsi="Tahoma"/>
      <w:sz w:val="16"/>
      <w:szCs w:val="20"/>
    </w:rPr>
  </w:style>
  <w:style w:type="character" w:customStyle="1" w:styleId="BalloonTextChar">
    <w:name w:val="Balloon Text Char"/>
    <w:basedOn w:val="DefaultParagraphFont"/>
    <w:link w:val="BalloonText"/>
    <w:uiPriority w:val="99"/>
    <w:semiHidden/>
    <w:locked/>
    <w:rsid w:val="00D32640"/>
    <w:rPr>
      <w:rFonts w:ascii="Tahoma" w:hAnsi="Tahoma" w:cs="Times New Roman"/>
      <w:sz w:val="16"/>
    </w:rPr>
  </w:style>
  <w:style w:type="paragraph" w:styleId="ListParagraph">
    <w:name w:val="List Paragraph"/>
    <w:basedOn w:val="Normal"/>
    <w:uiPriority w:val="99"/>
    <w:qFormat/>
    <w:rsid w:val="00D32640"/>
    <w:pPr>
      <w:ind w:left="720"/>
      <w:contextualSpacing/>
    </w:pPr>
  </w:style>
  <w:style w:type="character" w:customStyle="1" w:styleId="ZnakZnak2">
    <w:name w:val="Znak Znak2"/>
    <w:uiPriority w:val="99"/>
    <w:rsid w:val="00C33E79"/>
    <w:rPr>
      <w:sz w:val="24"/>
      <w:lang w:val="pl-PL" w:eastAsia="pl-PL"/>
    </w:rPr>
  </w:style>
  <w:style w:type="paragraph" w:customStyle="1" w:styleId="Bezodstpw1">
    <w:name w:val="Bez odstępów1"/>
    <w:link w:val="BezodstpwZnak"/>
    <w:uiPriority w:val="99"/>
    <w:rsid w:val="00C33E79"/>
    <w:rPr>
      <w:rFonts w:ascii="Calibri" w:hAnsi="Calibri"/>
      <w:lang w:eastAsia="en-US"/>
    </w:rPr>
  </w:style>
  <w:style w:type="character" w:customStyle="1" w:styleId="BezodstpwZnak">
    <w:name w:val="Bez odstępów Znak"/>
    <w:link w:val="Bezodstpw1"/>
    <w:uiPriority w:val="99"/>
    <w:locked/>
    <w:rsid w:val="00C33E79"/>
    <w:rPr>
      <w:rFonts w:ascii="Calibri" w:hAnsi="Calibri"/>
      <w:sz w:val="22"/>
      <w:lang w:val="pl-PL" w:eastAsia="en-US"/>
    </w:rPr>
  </w:style>
  <w:style w:type="character" w:customStyle="1" w:styleId="ZnakZnak">
    <w:name w:val="Znak Znak"/>
    <w:uiPriority w:val="99"/>
    <w:locked/>
    <w:rsid w:val="006666A9"/>
    <w:rPr>
      <w:sz w:val="24"/>
      <w:lang w:val="pl-PL" w:eastAsia="pl-PL"/>
    </w:rPr>
  </w:style>
  <w:style w:type="paragraph" w:customStyle="1" w:styleId="ZnakZnakZnakZnak">
    <w:name w:val="Znak Znak Znak Znak"/>
    <w:basedOn w:val="Normal"/>
    <w:uiPriority w:val="99"/>
    <w:rsid w:val="009010B1"/>
  </w:style>
  <w:style w:type="paragraph" w:customStyle="1" w:styleId="ZnakZnakZnakZnak1">
    <w:name w:val="Znak Znak Znak Znak1"/>
    <w:basedOn w:val="Normal"/>
    <w:uiPriority w:val="99"/>
    <w:rsid w:val="004B2A95"/>
  </w:style>
  <w:style w:type="character" w:customStyle="1" w:styleId="ZnakZnak21">
    <w:name w:val="Znak Znak21"/>
    <w:uiPriority w:val="99"/>
    <w:rsid w:val="005C45A6"/>
    <w:rPr>
      <w:sz w:val="24"/>
      <w:lang w:val="pl-PL" w:eastAsia="pl-PL"/>
    </w:rPr>
  </w:style>
  <w:style w:type="paragraph" w:customStyle="1" w:styleId="Akapitzlist1">
    <w:name w:val="Akapit z listą1"/>
    <w:basedOn w:val="Normal"/>
    <w:uiPriority w:val="99"/>
    <w:rsid w:val="00F55DDD"/>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412B9C"/>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E6279C"/>
    <w:pPr>
      <w:spacing w:before="100" w:beforeAutospacing="1" w:after="100" w:afterAutospacing="1"/>
    </w:pPr>
  </w:style>
  <w:style w:type="character" w:styleId="Strong">
    <w:name w:val="Strong"/>
    <w:basedOn w:val="DefaultParagraphFont"/>
    <w:uiPriority w:val="99"/>
    <w:qFormat/>
    <w:locked/>
    <w:rsid w:val="00E6279C"/>
    <w:rPr>
      <w:rFonts w:cs="Times New Roman"/>
      <w:b/>
    </w:rPr>
  </w:style>
  <w:style w:type="character" w:styleId="CommentReference">
    <w:name w:val="annotation reference"/>
    <w:basedOn w:val="DefaultParagraphFont"/>
    <w:uiPriority w:val="99"/>
    <w:semiHidden/>
    <w:rsid w:val="00DC4C01"/>
    <w:rPr>
      <w:rFonts w:cs="Times New Roman"/>
      <w:sz w:val="16"/>
    </w:rPr>
  </w:style>
  <w:style w:type="paragraph" w:styleId="CommentText">
    <w:name w:val="annotation text"/>
    <w:basedOn w:val="Normal"/>
    <w:link w:val="CommentTextChar"/>
    <w:uiPriority w:val="99"/>
    <w:semiHidden/>
    <w:rsid w:val="00DC4C01"/>
    <w:rPr>
      <w:sz w:val="20"/>
      <w:szCs w:val="20"/>
    </w:rPr>
  </w:style>
  <w:style w:type="character" w:customStyle="1" w:styleId="CommentTextChar">
    <w:name w:val="Comment Text Char"/>
    <w:basedOn w:val="DefaultParagraphFont"/>
    <w:link w:val="CommentText"/>
    <w:uiPriority w:val="99"/>
    <w:semiHidden/>
    <w:locked/>
    <w:rsid w:val="00DC4C01"/>
    <w:rPr>
      <w:rFonts w:cs="Times New Roman"/>
    </w:rPr>
  </w:style>
  <w:style w:type="paragraph" w:styleId="CommentSubject">
    <w:name w:val="annotation subject"/>
    <w:basedOn w:val="CommentText"/>
    <w:next w:val="CommentText"/>
    <w:link w:val="CommentSubjectChar"/>
    <w:uiPriority w:val="99"/>
    <w:semiHidden/>
    <w:rsid w:val="00DC4C01"/>
    <w:rPr>
      <w:b/>
      <w:bCs/>
    </w:rPr>
  </w:style>
  <w:style w:type="character" w:customStyle="1" w:styleId="CommentSubjectChar">
    <w:name w:val="Comment Subject Char"/>
    <w:basedOn w:val="CommentTextChar"/>
    <w:link w:val="CommentSubject"/>
    <w:uiPriority w:val="99"/>
    <w:semiHidden/>
    <w:locked/>
    <w:rsid w:val="00DC4C01"/>
    <w:rPr>
      <w:b/>
    </w:rPr>
  </w:style>
</w:styles>
</file>

<file path=word/webSettings.xml><?xml version="1.0" encoding="utf-8"?>
<w:webSettings xmlns:r="http://schemas.openxmlformats.org/officeDocument/2006/relationships" xmlns:w="http://schemas.openxmlformats.org/wordprocessingml/2006/main">
  <w:divs>
    <w:div w:id="1905605064">
      <w:marLeft w:val="0"/>
      <w:marRight w:val="0"/>
      <w:marTop w:val="0"/>
      <w:marBottom w:val="0"/>
      <w:divBdr>
        <w:top w:val="none" w:sz="0" w:space="0" w:color="auto"/>
        <w:left w:val="none" w:sz="0" w:space="0" w:color="auto"/>
        <w:bottom w:val="none" w:sz="0" w:space="0" w:color="auto"/>
        <w:right w:val="none" w:sz="0" w:space="0" w:color="auto"/>
      </w:divBdr>
    </w:div>
    <w:div w:id="1905605065">
      <w:marLeft w:val="0"/>
      <w:marRight w:val="0"/>
      <w:marTop w:val="0"/>
      <w:marBottom w:val="0"/>
      <w:divBdr>
        <w:top w:val="none" w:sz="0" w:space="0" w:color="auto"/>
        <w:left w:val="none" w:sz="0" w:space="0" w:color="auto"/>
        <w:bottom w:val="none" w:sz="0" w:space="0" w:color="auto"/>
        <w:right w:val="none" w:sz="0" w:space="0" w:color="auto"/>
      </w:divBdr>
    </w:div>
    <w:div w:id="1905605066">
      <w:marLeft w:val="0"/>
      <w:marRight w:val="0"/>
      <w:marTop w:val="0"/>
      <w:marBottom w:val="0"/>
      <w:divBdr>
        <w:top w:val="none" w:sz="0" w:space="0" w:color="auto"/>
        <w:left w:val="none" w:sz="0" w:space="0" w:color="auto"/>
        <w:bottom w:val="none" w:sz="0" w:space="0" w:color="auto"/>
        <w:right w:val="none" w:sz="0" w:space="0" w:color="auto"/>
      </w:divBdr>
    </w:div>
    <w:div w:id="1905605067">
      <w:marLeft w:val="0"/>
      <w:marRight w:val="0"/>
      <w:marTop w:val="0"/>
      <w:marBottom w:val="0"/>
      <w:divBdr>
        <w:top w:val="none" w:sz="0" w:space="0" w:color="auto"/>
        <w:left w:val="none" w:sz="0" w:space="0" w:color="auto"/>
        <w:bottom w:val="none" w:sz="0" w:space="0" w:color="auto"/>
        <w:right w:val="none" w:sz="0" w:space="0" w:color="auto"/>
      </w:divBdr>
    </w:div>
    <w:div w:id="1905605068">
      <w:marLeft w:val="0"/>
      <w:marRight w:val="0"/>
      <w:marTop w:val="0"/>
      <w:marBottom w:val="0"/>
      <w:divBdr>
        <w:top w:val="none" w:sz="0" w:space="0" w:color="auto"/>
        <w:left w:val="none" w:sz="0" w:space="0" w:color="auto"/>
        <w:bottom w:val="none" w:sz="0" w:space="0" w:color="auto"/>
        <w:right w:val="none" w:sz="0" w:space="0" w:color="auto"/>
      </w:divBdr>
    </w:div>
    <w:div w:id="1905605069">
      <w:marLeft w:val="0"/>
      <w:marRight w:val="0"/>
      <w:marTop w:val="0"/>
      <w:marBottom w:val="0"/>
      <w:divBdr>
        <w:top w:val="none" w:sz="0" w:space="0" w:color="auto"/>
        <w:left w:val="none" w:sz="0" w:space="0" w:color="auto"/>
        <w:bottom w:val="none" w:sz="0" w:space="0" w:color="auto"/>
        <w:right w:val="none" w:sz="0" w:space="0" w:color="auto"/>
      </w:divBdr>
    </w:div>
    <w:div w:id="1905605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Pages>
  <Words>1265</Words>
  <Characters>7594</Characters>
  <Application>Microsoft Office Outlook</Application>
  <DocSecurity>0</DocSecurity>
  <Lines>0</Lines>
  <Paragraphs>0</Paragraphs>
  <ScaleCrop>false</ScaleCrop>
  <Company>ZOZ Oława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 09 Projekt</dc:title>
  <dc:subject/>
  <dc:creator>zoz Oława</dc:creator>
  <cp:keywords/>
  <dc:description/>
  <cp:lastModifiedBy>mz</cp:lastModifiedBy>
  <cp:revision>20</cp:revision>
  <cp:lastPrinted>2017-07-04T11:14:00Z</cp:lastPrinted>
  <dcterms:created xsi:type="dcterms:W3CDTF">2017-09-18T07:06:00Z</dcterms:created>
  <dcterms:modified xsi:type="dcterms:W3CDTF">2017-10-11T10:01:00Z</dcterms:modified>
</cp:coreProperties>
</file>